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28" w:type="dxa"/>
          <w:right w:w="28" w:type="dxa"/>
        </w:tblCellMar>
        <w:tblLook w:val="0000" w:firstRow="0" w:lastRow="0" w:firstColumn="0" w:lastColumn="0" w:noHBand="0" w:noVBand="0"/>
      </w:tblPr>
      <w:tblGrid>
        <w:gridCol w:w="2902"/>
        <w:gridCol w:w="2052"/>
        <w:gridCol w:w="4968"/>
      </w:tblGrid>
      <w:tr w:rsidR="00C43DB2">
        <w:trPr>
          <w:trHeight w:val="1304"/>
        </w:trPr>
        <w:tc>
          <w:tcPr>
            <w:tcW w:w="2902" w:type="dxa"/>
          </w:tcPr>
          <w:p w:rsidR="00C43DB2" w:rsidRPr="00221C2D" w:rsidRDefault="00221C2D">
            <w:pPr>
              <w:pStyle w:val="TableContents"/>
              <w:pageBreakBefore/>
              <w:spacing w:after="0" w:line="276" w:lineRule="auto"/>
              <w:ind w:left="0" w:firstLine="709"/>
              <w:rPr>
                <w:b/>
                <w:sz w:val="28"/>
                <w:szCs w:val="28"/>
              </w:rPr>
            </w:pPr>
            <w:bookmarkStart w:id="0" w:name="_GoBack" w:colFirst="1" w:colLast="1"/>
            <w:r w:rsidRPr="00221C2D">
              <w:rPr>
                <w:b/>
                <w:sz w:val="28"/>
                <w:szCs w:val="28"/>
              </w:rPr>
              <w:t>ПРОЕКТ</w:t>
            </w:r>
          </w:p>
        </w:tc>
        <w:tc>
          <w:tcPr>
            <w:tcW w:w="2052" w:type="dxa"/>
            <w:tcMar>
              <w:left w:w="10" w:type="dxa"/>
              <w:right w:w="10" w:type="dxa"/>
            </w:tcMar>
          </w:tcPr>
          <w:p w:rsidR="00C43DB2" w:rsidRDefault="00C43DB2">
            <w:pPr>
              <w:widowControl w:val="0"/>
              <w:tabs>
                <w:tab w:val="left" w:pos="565"/>
              </w:tabs>
              <w:spacing w:after="0" w:line="276" w:lineRule="auto"/>
              <w:ind w:left="0" w:firstLine="0"/>
              <w:jc w:val="center"/>
              <w:textAlignment w:val="baseline"/>
              <w:rPr>
                <w:rFonts w:eastAsia="Andale Sans UI"/>
                <w:sz w:val="28"/>
                <w:szCs w:val="28"/>
                <w:shd w:val="clear" w:color="auto" w:fill="FFFFFF"/>
                <w:lang w:val="de-DE" w:eastAsia="ja-JP" w:bidi="fa-IR"/>
              </w:rPr>
            </w:pPr>
          </w:p>
        </w:tc>
        <w:tc>
          <w:tcPr>
            <w:tcW w:w="4968" w:type="dxa"/>
            <w:tcMar>
              <w:top w:w="55" w:type="dxa"/>
              <w:left w:w="55" w:type="dxa"/>
              <w:bottom w:w="55" w:type="dxa"/>
              <w:right w:w="55" w:type="dxa"/>
            </w:tcMar>
            <w:vAlign w:val="center"/>
          </w:tcPr>
          <w:p w:rsidR="00C43DB2" w:rsidRDefault="00333E01">
            <w:pPr>
              <w:spacing w:after="0" w:line="276" w:lineRule="auto"/>
              <w:ind w:left="0" w:firstLine="0"/>
              <w:jc w:val="left"/>
            </w:pPr>
            <w:r>
              <w:rPr>
                <w:rStyle w:val="21"/>
                <w:rFonts w:cs="Lucida Sans"/>
                <w:b w:val="0"/>
                <w:sz w:val="28"/>
                <w:szCs w:val="28"/>
                <w:lang w:eastAsia="en-US" w:bidi="ar-SA"/>
              </w:rPr>
              <w:t>УТВЕРЖДЕН</w:t>
            </w:r>
          </w:p>
          <w:p w:rsidR="00C43DB2" w:rsidRDefault="00333E01">
            <w:pPr>
              <w:spacing w:after="0" w:line="276" w:lineRule="auto"/>
              <w:ind w:left="0" w:firstLine="0"/>
              <w:jc w:val="left"/>
            </w:pPr>
            <w:r>
              <w:rPr>
                <w:rStyle w:val="21"/>
                <w:rFonts w:cs="Lucida Sans"/>
                <w:b w:val="0"/>
                <w:sz w:val="28"/>
                <w:szCs w:val="28"/>
                <w:lang w:eastAsia="en-US" w:bidi="ar-SA"/>
              </w:rPr>
              <w:t>постановлением главы Талдомского городского округа Московской области</w:t>
            </w:r>
          </w:p>
          <w:p w:rsidR="00C43DB2" w:rsidRDefault="00333E01">
            <w:pPr>
              <w:spacing w:after="0" w:line="276" w:lineRule="auto"/>
              <w:ind w:left="0" w:firstLine="0"/>
              <w:jc w:val="left"/>
              <w:rPr>
                <w:color w:val="FFFFFF"/>
                <w:sz w:val="28"/>
                <w:szCs w:val="28"/>
              </w:rPr>
            </w:pPr>
            <w:r>
              <w:rPr>
                <w:color w:val="FFFFFF"/>
                <w:sz w:val="28"/>
                <w:szCs w:val="28"/>
              </w:rPr>
              <w:t>$orderNum$</w:t>
            </w:r>
          </w:p>
        </w:tc>
      </w:tr>
      <w:bookmarkEnd w:id="0"/>
    </w:tbl>
    <w:p w:rsidR="00C43DB2" w:rsidRDefault="00C43DB2">
      <w:pPr>
        <w:spacing w:after="0" w:line="276" w:lineRule="auto"/>
        <w:ind w:left="0" w:firstLine="709"/>
        <w:jc w:val="center"/>
        <w:rPr>
          <w:sz w:val="28"/>
          <w:szCs w:val="28"/>
        </w:rPr>
      </w:pPr>
    </w:p>
    <w:p w:rsidR="00C43DB2" w:rsidRDefault="00333E01">
      <w:pPr>
        <w:pStyle w:val="Heading"/>
        <w:spacing w:before="0" w:after="0" w:line="276" w:lineRule="auto"/>
        <w:ind w:left="0" w:firstLine="709"/>
        <w:jc w:val="center"/>
        <w:rPr>
          <w:rFonts w:ascii="Times New Roman" w:hAnsi="Times New Roman"/>
        </w:rPr>
      </w:pPr>
      <w:r>
        <w:rPr>
          <w:rFonts w:ascii="Times New Roman" w:hAnsi="Times New Roman"/>
        </w:rPr>
        <w:t>Административный регламент предоставления</w:t>
      </w:r>
    </w:p>
    <w:p w:rsidR="00C43DB2" w:rsidRDefault="00333E01">
      <w:pPr>
        <w:pStyle w:val="Heading"/>
        <w:spacing w:before="0" w:after="0" w:line="276" w:lineRule="auto"/>
        <w:ind w:left="0" w:firstLine="709"/>
        <w:jc w:val="center"/>
        <w:rPr>
          <w:rFonts w:ascii="Times New Roman" w:hAnsi="Times New Roman"/>
        </w:rPr>
      </w:pPr>
      <w:r>
        <w:rPr>
          <w:rFonts w:ascii="Times New Roman" w:hAnsi="Times New Roman"/>
        </w:rPr>
        <w:t>муниципальной услуги «Выдача согласия или получение согласования владельца автомобильной дороги местного значения на территории Талдомского городского округа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на территории Талдомского городского округа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на территории Талдомского городского округа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на территории Талдомского городского округа Московской области»</w:t>
      </w:r>
    </w:p>
    <w:p w:rsidR="00C43DB2" w:rsidRDefault="00C43DB2">
      <w:pPr>
        <w:pStyle w:val="1"/>
        <w:spacing w:before="0" w:after="0" w:line="276" w:lineRule="auto"/>
        <w:ind w:firstLine="709"/>
        <w:jc w:val="center"/>
        <w:rPr>
          <w:b w:val="0"/>
          <w:bCs w:val="0"/>
          <w:sz w:val="28"/>
          <w:szCs w:val="28"/>
        </w:rPr>
      </w:pPr>
    </w:p>
    <w:p w:rsidR="00C43DB2" w:rsidRDefault="00333E01">
      <w:pPr>
        <w:pStyle w:val="1"/>
        <w:spacing w:before="0" w:after="0" w:line="276" w:lineRule="auto"/>
        <w:ind w:firstLine="709"/>
        <w:jc w:val="center"/>
        <w:rPr>
          <w:b w:val="0"/>
          <w:bCs w:val="0"/>
          <w:sz w:val="28"/>
          <w:szCs w:val="28"/>
        </w:rPr>
      </w:pPr>
      <w:r>
        <w:rPr>
          <w:b w:val="0"/>
          <w:bCs w:val="0"/>
          <w:sz w:val="28"/>
          <w:szCs w:val="28"/>
          <w:lang w:val="en-US"/>
        </w:rPr>
        <w:t>I</w:t>
      </w:r>
      <w:r>
        <w:rPr>
          <w:b w:val="0"/>
          <w:bCs w:val="0"/>
          <w:sz w:val="28"/>
          <w:szCs w:val="28"/>
        </w:rPr>
        <w:t>.</w:t>
      </w:r>
      <w:r>
        <w:rPr>
          <w:rStyle w:val="21"/>
          <w:bCs w:val="0"/>
          <w:sz w:val="28"/>
          <w:szCs w:val="28"/>
          <w:lang w:eastAsia="en-US" w:bidi="ar-SA"/>
        </w:rPr>
        <w:t> </w:t>
      </w:r>
      <w:r>
        <w:rPr>
          <w:b w:val="0"/>
          <w:bCs w:val="0"/>
          <w:sz w:val="28"/>
          <w:szCs w:val="28"/>
        </w:rPr>
        <w:t>Общие положения</w:t>
      </w:r>
    </w:p>
    <w:p w:rsidR="00C43DB2" w:rsidRDefault="00C43DB2">
      <w:pPr>
        <w:pStyle w:val="a0"/>
        <w:spacing w:after="0"/>
        <w:ind w:left="0" w:firstLine="709"/>
        <w:jc w:val="center"/>
        <w:rPr>
          <w:sz w:val="28"/>
          <w:szCs w:val="28"/>
        </w:rPr>
      </w:pPr>
    </w:p>
    <w:p w:rsidR="00C43DB2" w:rsidRDefault="00333E01">
      <w:pPr>
        <w:pStyle w:val="20"/>
        <w:spacing w:before="0" w:after="0" w:line="276" w:lineRule="auto"/>
        <w:ind w:firstLine="709"/>
        <w:jc w:val="center"/>
        <w:rPr>
          <w:sz w:val="28"/>
          <w:szCs w:val="28"/>
        </w:rPr>
      </w:pPr>
      <w:bookmarkStart w:id="1" w:name="_Toc125717089"/>
      <w:bookmarkEnd w:id="1"/>
      <w:r>
        <w:rPr>
          <w:b w:val="0"/>
          <w:bCs w:val="0"/>
          <w:sz w:val="28"/>
          <w:szCs w:val="28"/>
        </w:rPr>
        <w:t>1.</w:t>
      </w:r>
      <w:r>
        <w:rPr>
          <w:rStyle w:val="21"/>
          <w:bCs w:val="0"/>
          <w:sz w:val="28"/>
          <w:szCs w:val="28"/>
          <w:lang w:eastAsia="en-US" w:bidi="ar-SA"/>
        </w:rPr>
        <w:t> </w:t>
      </w:r>
      <w:r>
        <w:rPr>
          <w:b w:val="0"/>
          <w:bCs w:val="0"/>
          <w:sz w:val="28"/>
          <w:szCs w:val="28"/>
        </w:rPr>
        <w:t>Предмет регулирования административного регламента</w:t>
      </w:r>
    </w:p>
    <w:p w:rsidR="00C43DB2" w:rsidRDefault="00C43DB2">
      <w:pPr>
        <w:pStyle w:val="a0"/>
        <w:spacing w:after="0"/>
        <w:ind w:left="0" w:firstLine="709"/>
        <w:jc w:val="center"/>
        <w:rPr>
          <w:sz w:val="28"/>
          <w:szCs w:val="28"/>
        </w:rPr>
      </w:pPr>
    </w:p>
    <w:p w:rsidR="00C43DB2" w:rsidRDefault="00C43DB2">
      <w:pPr>
        <w:sectPr w:rsidR="00C43DB2">
          <w:headerReference w:type="default" r:id="rId7"/>
          <w:headerReference w:type="first" r:id="rId8"/>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 xml:space="preserve">1.1. Настоящий </w:t>
      </w:r>
      <w:r>
        <w:rPr>
          <w:rStyle w:val="21"/>
          <w:b w:val="0"/>
          <w:sz w:val="28"/>
          <w:szCs w:val="28"/>
          <w:lang w:eastAsia="en-US" w:bidi="ar-SA"/>
        </w:rPr>
        <w:t xml:space="preserve">административный регламент предоставления муниципальной услуги «Выдача согласия или получение согласования владельца автомобильной дороги местного значения на территории Талдомского городского округа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на территории Талдомского городского округа Московской области другой автомобильной дороги, </w:t>
      </w:r>
      <w:r>
        <w:rPr>
          <w:rStyle w:val="21"/>
          <w:b w:val="0"/>
          <w:sz w:val="28"/>
          <w:szCs w:val="28"/>
          <w:lang w:eastAsia="en-US" w:bidi="ar-SA"/>
        </w:rPr>
        <w:lastRenderedPageBreak/>
        <w:t xml:space="preserve">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на территории Талдомского городского округа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на территории Талдомского городского округа Московской области» (далее соответственно – Регламент, Услуга) </w:t>
      </w:r>
      <w:r>
        <w:rPr>
          <w:sz w:val="28"/>
          <w:szCs w:val="28"/>
        </w:rPr>
        <w:t>регулирует отношения, возникающие в</w:t>
      </w:r>
      <w:r>
        <w:rPr>
          <w:rStyle w:val="21"/>
          <w:b w:val="0"/>
          <w:sz w:val="28"/>
          <w:szCs w:val="28"/>
          <w:lang w:eastAsia="en-US" w:bidi="ar-SA"/>
        </w:rPr>
        <w:t> </w:t>
      </w:r>
      <w:r>
        <w:rPr>
          <w:sz w:val="28"/>
          <w:szCs w:val="28"/>
        </w:rPr>
        <w:t>связи с</w:t>
      </w:r>
      <w:r>
        <w:rPr>
          <w:rStyle w:val="21"/>
          <w:b w:val="0"/>
          <w:sz w:val="28"/>
          <w:szCs w:val="28"/>
          <w:lang w:eastAsia="en-US" w:bidi="ar-SA"/>
        </w:rPr>
        <w:t> </w:t>
      </w:r>
      <w:r>
        <w:rPr>
          <w:sz w:val="28"/>
          <w:szCs w:val="28"/>
        </w:rPr>
        <w:t xml:space="preserve">предоставлением Услуги </w:t>
      </w:r>
      <w:r w:rsidRPr="008564DD">
        <w:rPr>
          <w:rStyle w:val="21"/>
          <w:b w:val="0"/>
          <w:sz w:val="28"/>
          <w:szCs w:val="28"/>
          <w:lang w:eastAsia="en-US" w:bidi="ar-SA"/>
        </w:rPr>
        <w:t>Администрацией Талдомского городского округа Московской</w:t>
      </w:r>
      <w:r>
        <w:rPr>
          <w:rStyle w:val="21"/>
          <w:b w:val="0"/>
          <w:sz w:val="28"/>
          <w:szCs w:val="28"/>
          <w:lang w:val="en-US" w:eastAsia="en-US" w:bidi="ar-SA"/>
        </w:rPr>
        <w:t> </w:t>
      </w:r>
      <w:r w:rsidRPr="008564DD">
        <w:rPr>
          <w:rStyle w:val="21"/>
          <w:b w:val="0"/>
          <w:sz w:val="28"/>
          <w:szCs w:val="28"/>
          <w:lang w:eastAsia="en-US" w:bidi="ar-SA"/>
        </w:rPr>
        <w:t>области</w:t>
      </w:r>
      <w:r>
        <w:rPr>
          <w:sz w:val="28"/>
          <w:szCs w:val="28"/>
        </w:rPr>
        <w:t xml:space="preserve"> (далее – </w:t>
      </w:r>
      <w:r>
        <w:rPr>
          <w:rStyle w:val="21"/>
          <w:b w:val="0"/>
          <w:sz w:val="28"/>
          <w:szCs w:val="28"/>
          <w:lang w:eastAsia="en-US" w:bidi="ar-SA"/>
        </w:rPr>
        <w:t>Администрация</w:t>
      </w:r>
      <w:r>
        <w:rPr>
          <w:sz w:val="28"/>
          <w:szCs w:val="28"/>
        </w:rPr>
        <w:t>).</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1.2. Перечень принятых сокращений: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1.2.1. ВИС (ведомственная информационная система) ⁠–⁠ Модуль «Цифровизация и настройки процессов» Единой информационной системы оказания государственных и муниципальных услуг Московской области.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1.2.2. ГИС ГМП ⁠–⁠ Государственная информационная система государственных и муниципальных платежей.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1.2.5. Личный кабинет ⁠–⁠ сервис РПГУ, позволяющий заявителю получать информацию о ходе обработки запросов, поданных посредством РПГУ.</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1.2.6. МФЦ ⁠–⁠ многофункциональный центр предоставления государственных и муниципальных услуг в Московской области.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1.2.7. Модуль МФЦ ЕИС ОУ ⁠–⁠ модуль МФЦ Единой информационной системы оказания государственных и муниципальных услуг Московской области.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1.2.9. Учредитель МФЦ ⁠–⁠ орган местного самоуправления муниципального образования Московской области, являющийся учредителем МФЦ.</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1.3. </w:t>
      </w:r>
      <w:r w:rsidRPr="008564DD">
        <w:rPr>
          <w:sz w:val="28"/>
          <w:szCs w:val="28"/>
        </w:rPr>
        <w:t>Администрация</w:t>
      </w:r>
      <w:r>
        <w:rPr>
          <w:rStyle w:val="21"/>
          <w:rFonts w:cs="Tahoma"/>
          <w:b w:val="0"/>
          <w:sz w:val="28"/>
          <w:szCs w:val="28"/>
        </w:rPr>
        <w:t xml:space="preserve"> </w:t>
      </w:r>
      <w:r>
        <w:rPr>
          <w:sz w:val="28"/>
          <w:szCs w:val="28"/>
        </w:rPr>
        <w:t>вне зависимости от</w:t>
      </w:r>
      <w:r>
        <w:rPr>
          <w:rStyle w:val="21"/>
          <w:b w:val="0"/>
          <w:sz w:val="28"/>
          <w:szCs w:val="28"/>
          <w:lang w:eastAsia="en-US" w:bidi="ar-SA"/>
        </w:rPr>
        <w:t> </w:t>
      </w:r>
      <w:r>
        <w:rPr>
          <w:sz w:val="28"/>
          <w:szCs w:val="28"/>
        </w:rPr>
        <w:t>способа обращения заявителя за предоставлением Услуги, а</w:t>
      </w:r>
      <w:r>
        <w:rPr>
          <w:rStyle w:val="21"/>
          <w:b w:val="0"/>
          <w:sz w:val="28"/>
          <w:szCs w:val="28"/>
          <w:lang w:eastAsia="en-US" w:bidi="ar-SA"/>
        </w:rPr>
        <w:t> </w:t>
      </w:r>
      <w:r>
        <w:rPr>
          <w:sz w:val="28"/>
          <w:szCs w:val="28"/>
        </w:rPr>
        <w:t>также от</w:t>
      </w:r>
      <w:r>
        <w:rPr>
          <w:rStyle w:val="21"/>
          <w:b w:val="0"/>
          <w:sz w:val="28"/>
          <w:szCs w:val="28"/>
          <w:lang w:eastAsia="en-US" w:bidi="ar-SA"/>
        </w:rPr>
        <w:t> </w:t>
      </w:r>
      <w:r>
        <w:rPr>
          <w:sz w:val="28"/>
          <w:szCs w:val="28"/>
        </w:rPr>
        <w:t>способа предоставления заявителю результата предоставления Услуги направляет в</w:t>
      </w:r>
      <w:r>
        <w:rPr>
          <w:rStyle w:val="21"/>
          <w:b w:val="0"/>
          <w:sz w:val="28"/>
          <w:szCs w:val="28"/>
          <w:lang w:eastAsia="en-US" w:bidi="ar-SA"/>
        </w:rPr>
        <w:t> </w:t>
      </w:r>
      <w:r>
        <w:rPr>
          <w:sz w:val="28"/>
          <w:szCs w:val="28"/>
        </w:rPr>
        <w:t>Личный кабинет заявителя на ЕПГУ сведения о</w:t>
      </w:r>
      <w:r>
        <w:rPr>
          <w:rStyle w:val="21"/>
          <w:b w:val="0"/>
          <w:sz w:val="28"/>
          <w:szCs w:val="28"/>
          <w:lang w:eastAsia="en-US" w:bidi="ar-SA"/>
        </w:rPr>
        <w:t> </w:t>
      </w:r>
      <w:r>
        <w:rPr>
          <w:sz w:val="28"/>
          <w:szCs w:val="28"/>
        </w:rPr>
        <w:t>ходе выполнения запроса о</w:t>
      </w:r>
      <w:r>
        <w:rPr>
          <w:rStyle w:val="21"/>
          <w:b w:val="0"/>
          <w:sz w:val="28"/>
          <w:szCs w:val="28"/>
          <w:lang w:eastAsia="en-US" w:bidi="ar-SA"/>
        </w:rPr>
        <w:t> </w:t>
      </w:r>
      <w:r>
        <w:rPr>
          <w:sz w:val="28"/>
          <w:szCs w:val="28"/>
        </w:rPr>
        <w:t>предоставлении Услуги</w:t>
      </w:r>
      <w:r w:rsidRPr="008564DD">
        <w:rPr>
          <w:sz w:val="28"/>
          <w:szCs w:val="28"/>
        </w:rPr>
        <w:t xml:space="preserve"> </w:t>
      </w:r>
      <w:r>
        <w:rPr>
          <w:sz w:val="28"/>
          <w:szCs w:val="28"/>
        </w:rPr>
        <w:t>(далее – запрос) и</w:t>
      </w:r>
      <w:r>
        <w:rPr>
          <w:rStyle w:val="21"/>
          <w:b w:val="0"/>
          <w:sz w:val="28"/>
          <w:szCs w:val="28"/>
          <w:lang w:eastAsia="en-US" w:bidi="ar-SA"/>
        </w:rPr>
        <w:t> </w:t>
      </w:r>
      <w:r>
        <w:rPr>
          <w:sz w:val="28"/>
          <w:szCs w:val="28"/>
        </w:rPr>
        <w:t>результат предоставления Услуги.</w:t>
      </w:r>
    </w:p>
    <w:p w:rsidR="00C43DB2" w:rsidRDefault="00C43DB2">
      <w:pPr>
        <w:pStyle w:val="a0"/>
        <w:spacing w:after="0"/>
        <w:ind w:left="0" w:firstLine="709"/>
        <w:rPr>
          <w:sz w:val="28"/>
          <w:szCs w:val="28"/>
        </w:rPr>
      </w:pPr>
    </w:p>
    <w:p w:rsidR="00C43DB2" w:rsidRDefault="00333E01">
      <w:pPr>
        <w:pStyle w:val="20"/>
        <w:spacing w:before="0" w:after="0" w:line="276" w:lineRule="auto"/>
        <w:ind w:firstLine="709"/>
        <w:jc w:val="center"/>
        <w:rPr>
          <w:b w:val="0"/>
          <w:bCs w:val="0"/>
          <w:sz w:val="28"/>
          <w:szCs w:val="28"/>
        </w:rPr>
      </w:pPr>
      <w:bookmarkStart w:id="2" w:name="_Toc125717090"/>
      <w:bookmarkEnd w:id="2"/>
      <w:r>
        <w:rPr>
          <w:b w:val="0"/>
          <w:bCs w:val="0"/>
          <w:sz w:val="28"/>
          <w:szCs w:val="28"/>
        </w:rPr>
        <w:t>2.</w:t>
      </w:r>
      <w:r>
        <w:rPr>
          <w:rStyle w:val="21"/>
          <w:bCs w:val="0"/>
          <w:sz w:val="28"/>
          <w:szCs w:val="28"/>
          <w:lang w:eastAsia="en-US" w:bidi="ar-SA"/>
        </w:rPr>
        <w:t> </w:t>
      </w:r>
      <w:r>
        <w:rPr>
          <w:b w:val="0"/>
          <w:bCs w:val="0"/>
          <w:sz w:val="28"/>
          <w:szCs w:val="28"/>
        </w:rPr>
        <w:t>Круг заявителей</w:t>
      </w:r>
    </w:p>
    <w:p w:rsidR="00C43DB2" w:rsidRDefault="00C43DB2">
      <w:pPr>
        <w:pStyle w:val="a0"/>
        <w:spacing w:after="0"/>
        <w:ind w:left="0" w:firstLine="709"/>
        <w:jc w:val="center"/>
        <w:rPr>
          <w:sz w:val="28"/>
          <w:szCs w:val="28"/>
        </w:rPr>
      </w:pPr>
    </w:p>
    <w:p w:rsidR="00C43DB2" w:rsidRDefault="00333E01">
      <w:pPr>
        <w:pStyle w:val="a0"/>
        <w:spacing w:after="0"/>
        <w:ind w:left="0" w:firstLine="709"/>
        <w:rPr>
          <w:sz w:val="28"/>
          <w:szCs w:val="28"/>
        </w:rPr>
      </w:pPr>
      <w:r>
        <w:rPr>
          <w:sz w:val="28"/>
          <w:szCs w:val="28"/>
        </w:rPr>
        <w:t>2.1. Услуга предоставляется физическим лицам – гражданам Российской Федерации, индивидуальным предпринимателям, юридическим лицам либо их уполномоченным представителям, обратившимся в</w:t>
      </w:r>
      <w:r>
        <w:rPr>
          <w:rStyle w:val="21"/>
          <w:b w:val="0"/>
          <w:sz w:val="28"/>
          <w:szCs w:val="28"/>
          <w:lang w:eastAsia="en-US" w:bidi="ar-SA"/>
        </w:rPr>
        <w:t> Администрацию</w:t>
      </w:r>
      <w:r>
        <w:rPr>
          <w:sz w:val="28"/>
          <w:szCs w:val="28"/>
        </w:rPr>
        <w:t xml:space="preserve"> с запросом (далее – заявитель).</w:t>
      </w:r>
    </w:p>
    <w:p w:rsidR="00C43DB2" w:rsidRDefault="00333E01">
      <w:pPr>
        <w:pStyle w:val="a0"/>
        <w:spacing w:after="0"/>
        <w:ind w:left="0" w:firstLine="709"/>
        <w:rPr>
          <w:sz w:val="28"/>
          <w:szCs w:val="28"/>
        </w:rPr>
      </w:pPr>
      <w:r>
        <w:rPr>
          <w:sz w:val="28"/>
          <w:szCs w:val="28"/>
        </w:rPr>
        <w:t>2.2. Услуга предоставляется категории заявителя в</w:t>
      </w:r>
      <w:r>
        <w:rPr>
          <w:rStyle w:val="21"/>
          <w:b w:val="0"/>
          <w:sz w:val="28"/>
          <w:szCs w:val="28"/>
          <w:lang w:eastAsia="en-US" w:bidi="ar-SA"/>
        </w:rPr>
        <w:t> </w:t>
      </w:r>
      <w:r>
        <w:rPr>
          <w:sz w:val="28"/>
          <w:szCs w:val="28"/>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sidRPr="008564DD">
        <w:rPr>
          <w:sz w:val="28"/>
          <w:szCs w:val="28"/>
        </w:rPr>
        <w:t>Администрацией</w:t>
      </w:r>
      <w:r>
        <w:rPr>
          <w:sz w:val="28"/>
          <w:szCs w:val="28"/>
        </w:rPr>
        <w:t xml:space="preserve"> (далее соответственно – вариант, профилирование), а</w:t>
      </w:r>
      <w:r>
        <w:rPr>
          <w:rStyle w:val="21"/>
          <w:b w:val="0"/>
          <w:sz w:val="28"/>
          <w:szCs w:val="28"/>
          <w:lang w:eastAsia="en-US" w:bidi="ar-SA"/>
        </w:rPr>
        <w:t> </w:t>
      </w:r>
      <w:r>
        <w:rPr>
          <w:sz w:val="28"/>
          <w:szCs w:val="28"/>
        </w:rPr>
        <w:t>также результата, за предоставлением которого обратился заявитель.</w:t>
      </w:r>
    </w:p>
    <w:p w:rsidR="00C43DB2" w:rsidRDefault="00C43DB2">
      <w:pPr>
        <w:pStyle w:val="a0"/>
        <w:spacing w:after="0"/>
        <w:ind w:left="0" w:firstLine="709"/>
        <w:rPr>
          <w:sz w:val="28"/>
          <w:szCs w:val="28"/>
        </w:rPr>
      </w:pPr>
    </w:p>
    <w:p w:rsidR="00C43DB2" w:rsidRDefault="00333E01">
      <w:pPr>
        <w:pStyle w:val="1"/>
        <w:spacing w:before="0" w:after="0" w:line="276" w:lineRule="auto"/>
        <w:ind w:firstLine="709"/>
        <w:jc w:val="center"/>
        <w:rPr>
          <w:b w:val="0"/>
          <w:bCs w:val="0"/>
          <w:sz w:val="28"/>
          <w:szCs w:val="28"/>
        </w:rPr>
      </w:pPr>
      <w:bookmarkStart w:id="3" w:name="_Toc125717091"/>
      <w:bookmarkEnd w:id="3"/>
      <w:r>
        <w:rPr>
          <w:b w:val="0"/>
          <w:bCs w:val="0"/>
          <w:sz w:val="28"/>
          <w:szCs w:val="28"/>
          <w:lang w:val="en-US"/>
        </w:rPr>
        <w:t>II</w:t>
      </w:r>
      <w:r>
        <w:rPr>
          <w:b w:val="0"/>
          <w:bCs w:val="0"/>
          <w:sz w:val="28"/>
          <w:szCs w:val="28"/>
        </w:rPr>
        <w:t>.</w:t>
      </w:r>
      <w:r>
        <w:rPr>
          <w:rStyle w:val="21"/>
          <w:bCs w:val="0"/>
          <w:sz w:val="28"/>
          <w:szCs w:val="28"/>
          <w:lang w:eastAsia="en-US" w:bidi="ar-SA"/>
        </w:rPr>
        <w:t> </w:t>
      </w:r>
      <w:r>
        <w:rPr>
          <w:b w:val="0"/>
          <w:bCs w:val="0"/>
          <w:sz w:val="28"/>
          <w:szCs w:val="28"/>
        </w:rPr>
        <w:t>Стандарт предоставления Услуги</w:t>
      </w:r>
    </w:p>
    <w:p w:rsidR="00C43DB2" w:rsidRDefault="00C43DB2">
      <w:pPr>
        <w:pStyle w:val="a0"/>
        <w:spacing w:after="0"/>
        <w:ind w:left="0" w:firstLine="709"/>
        <w:jc w:val="center"/>
        <w:rPr>
          <w:sz w:val="28"/>
          <w:szCs w:val="28"/>
        </w:rPr>
      </w:pPr>
    </w:p>
    <w:p w:rsidR="00C43DB2" w:rsidRDefault="00333E01">
      <w:pPr>
        <w:pStyle w:val="20"/>
        <w:spacing w:before="0" w:after="0" w:line="276" w:lineRule="auto"/>
        <w:ind w:firstLine="709"/>
        <w:jc w:val="center"/>
        <w:rPr>
          <w:b w:val="0"/>
          <w:bCs w:val="0"/>
          <w:sz w:val="28"/>
          <w:szCs w:val="28"/>
        </w:rPr>
      </w:pPr>
      <w:bookmarkStart w:id="4" w:name="_Toc125717092"/>
      <w:bookmarkEnd w:id="4"/>
      <w:r>
        <w:rPr>
          <w:b w:val="0"/>
          <w:bCs w:val="0"/>
          <w:sz w:val="28"/>
          <w:szCs w:val="28"/>
        </w:rPr>
        <w:t>3.</w:t>
      </w:r>
      <w:r>
        <w:rPr>
          <w:rStyle w:val="21"/>
          <w:bCs w:val="0"/>
          <w:sz w:val="28"/>
          <w:szCs w:val="28"/>
          <w:lang w:eastAsia="en-US" w:bidi="ar-SA"/>
        </w:rPr>
        <w:t> </w:t>
      </w:r>
      <w:r>
        <w:rPr>
          <w:b w:val="0"/>
          <w:bCs w:val="0"/>
          <w:sz w:val="28"/>
          <w:szCs w:val="28"/>
        </w:rPr>
        <w:t>Наименование Услуги</w:t>
      </w:r>
    </w:p>
    <w:p w:rsidR="00C43DB2" w:rsidRDefault="00C43DB2">
      <w:pPr>
        <w:pStyle w:val="a0"/>
        <w:spacing w:after="0"/>
        <w:ind w:left="0" w:firstLine="709"/>
        <w:jc w:val="center"/>
        <w:rPr>
          <w:sz w:val="28"/>
          <w:szCs w:val="28"/>
        </w:rPr>
      </w:pPr>
    </w:p>
    <w:p w:rsidR="00C43DB2" w:rsidRDefault="00333E01">
      <w:pPr>
        <w:pStyle w:val="a0"/>
        <w:spacing w:after="0"/>
        <w:ind w:left="0" w:firstLine="709"/>
        <w:rPr>
          <w:sz w:val="28"/>
          <w:szCs w:val="28"/>
        </w:rPr>
      </w:pPr>
      <w:r>
        <w:rPr>
          <w:sz w:val="28"/>
          <w:szCs w:val="28"/>
        </w:rPr>
        <w:t>3.1.</w:t>
      </w:r>
      <w:r>
        <w:rPr>
          <w:rStyle w:val="21"/>
          <w:b w:val="0"/>
          <w:sz w:val="28"/>
          <w:szCs w:val="28"/>
          <w:lang w:eastAsia="en-US" w:bidi="ar-SA"/>
        </w:rPr>
        <w:t> </w:t>
      </w:r>
      <w:r>
        <w:rPr>
          <w:sz w:val="28"/>
          <w:szCs w:val="28"/>
        </w:rPr>
        <w:t xml:space="preserve">Услуга «Выдача согласия или получение согласования владельца автомобильной дороги местного значения на территории Талдомского городского округа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на территории Талдомского городского округа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w:t>
      </w:r>
      <w:r>
        <w:rPr>
          <w:sz w:val="28"/>
          <w:szCs w:val="28"/>
        </w:rPr>
        <w:lastRenderedPageBreak/>
        <w:t>объектов дорожного сервиса к автомобильным дорогам местного значения на территории Талдомского городского округа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на территории Талдомского городского округа Московской области».</w:t>
      </w:r>
    </w:p>
    <w:p w:rsidR="00C43DB2" w:rsidRDefault="00C43DB2">
      <w:pPr>
        <w:pStyle w:val="a0"/>
        <w:spacing w:after="0"/>
        <w:ind w:left="0" w:firstLine="709"/>
        <w:rPr>
          <w:sz w:val="28"/>
          <w:szCs w:val="28"/>
        </w:rPr>
      </w:pPr>
    </w:p>
    <w:p w:rsidR="00C43DB2" w:rsidRDefault="00333E01">
      <w:pPr>
        <w:pStyle w:val="20"/>
        <w:spacing w:before="0" w:after="0" w:line="276" w:lineRule="auto"/>
        <w:ind w:firstLine="709"/>
        <w:jc w:val="center"/>
        <w:rPr>
          <w:b w:val="0"/>
          <w:bCs w:val="0"/>
          <w:sz w:val="28"/>
          <w:szCs w:val="28"/>
        </w:rPr>
      </w:pPr>
      <w:r>
        <w:rPr>
          <w:b w:val="0"/>
          <w:bCs w:val="0"/>
          <w:sz w:val="28"/>
          <w:szCs w:val="28"/>
        </w:rPr>
        <w:t>4. Наименование органа местного самоуправления муниципального образования Московской области, предоставляющего Услугу</w:t>
      </w:r>
    </w:p>
    <w:p w:rsidR="00C43DB2" w:rsidRDefault="00C43DB2">
      <w:pPr>
        <w:pStyle w:val="a0"/>
        <w:spacing w:after="0"/>
        <w:ind w:left="0" w:firstLine="709"/>
        <w:jc w:val="center"/>
        <w:rPr>
          <w:rFonts w:eastAsia="MS Gothic" w:cs="Tahoma"/>
          <w:sz w:val="28"/>
          <w:szCs w:val="28"/>
        </w:rPr>
      </w:pP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4.1. Органом местного самоуправления муниципального образования Московской области, ответственным за</w:t>
      </w:r>
      <w:r>
        <w:rPr>
          <w:rStyle w:val="21"/>
          <w:b w:val="0"/>
          <w:sz w:val="28"/>
          <w:szCs w:val="28"/>
          <w:lang w:eastAsia="en-US" w:bidi="ar-SA"/>
        </w:rPr>
        <w:t> </w:t>
      </w:r>
      <w:r>
        <w:rPr>
          <w:sz w:val="28"/>
          <w:szCs w:val="28"/>
        </w:rPr>
        <w:t>предоставление Услуги, является Администрация.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4.2. Непосредственное предоставление Услуги осуществляет структурное подразделение</w:t>
      </w:r>
      <w:r w:rsidRPr="008564DD">
        <w:rPr>
          <w:sz w:val="28"/>
          <w:szCs w:val="28"/>
        </w:rPr>
        <w:t xml:space="preserve"> </w:t>
      </w:r>
      <w:r>
        <w:rPr>
          <w:rStyle w:val="21"/>
          <w:b w:val="0"/>
          <w:sz w:val="28"/>
          <w:szCs w:val="28"/>
          <w:lang w:eastAsia="en-US" w:bidi="ar-SA"/>
        </w:rPr>
        <w:t>Администрации</w:t>
      </w:r>
      <w:r>
        <w:rPr>
          <w:rStyle w:val="21"/>
          <w:b w:val="0"/>
          <w:sz w:val="28"/>
          <w:szCs w:val="28"/>
          <w:lang w:val="en-US" w:eastAsia="en-US" w:bidi="ar-SA"/>
        </w:rPr>
        <w:t> </w:t>
      </w:r>
      <w:r>
        <w:rPr>
          <w:sz w:val="28"/>
          <w:szCs w:val="28"/>
        </w:rPr>
        <w:t>– Управление архитектуры и градостроительства.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C43DB2">
      <w:pPr>
        <w:spacing w:after="0" w:line="276" w:lineRule="auto"/>
        <w:ind w:left="0" w:firstLine="709"/>
        <w:rPr>
          <w:sz w:val="28"/>
          <w:szCs w:val="28"/>
        </w:rPr>
      </w:pPr>
    </w:p>
    <w:p w:rsidR="00C43DB2" w:rsidRDefault="00333E01">
      <w:pPr>
        <w:pStyle w:val="20"/>
        <w:spacing w:before="0" w:after="0" w:line="276" w:lineRule="auto"/>
        <w:ind w:firstLine="709"/>
        <w:jc w:val="center"/>
        <w:rPr>
          <w:b w:val="0"/>
          <w:bCs w:val="0"/>
          <w:sz w:val="28"/>
          <w:szCs w:val="28"/>
        </w:rPr>
      </w:pPr>
      <w:bookmarkStart w:id="5" w:name="_Toc125717094"/>
      <w:bookmarkEnd w:id="5"/>
      <w:r>
        <w:rPr>
          <w:b w:val="0"/>
          <w:bCs w:val="0"/>
          <w:sz w:val="28"/>
          <w:szCs w:val="28"/>
        </w:rPr>
        <w:t>5. Результат предоставления Услуги</w:t>
      </w:r>
    </w:p>
    <w:p w:rsidR="00C43DB2" w:rsidRDefault="00C43DB2">
      <w:pPr>
        <w:pStyle w:val="a0"/>
        <w:spacing w:after="0"/>
        <w:ind w:left="0" w:firstLine="709"/>
        <w:jc w:val="center"/>
        <w:rPr>
          <w:sz w:val="28"/>
          <w:szCs w:val="28"/>
        </w:rPr>
      </w:pPr>
    </w:p>
    <w:p w:rsidR="00C43DB2" w:rsidRDefault="00333E01">
      <w:pPr>
        <w:pStyle w:val="a0"/>
        <w:spacing w:after="0"/>
        <w:ind w:left="0" w:firstLine="709"/>
        <w:rPr>
          <w:sz w:val="28"/>
          <w:szCs w:val="28"/>
        </w:rPr>
      </w:pPr>
      <w:r>
        <w:rPr>
          <w:sz w:val="28"/>
          <w:szCs w:val="28"/>
        </w:rPr>
        <w:t>5.1. Результатом предоставления Услуги является: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5.1.1. Решение о</w:t>
      </w:r>
      <w:r>
        <w:rPr>
          <w:rStyle w:val="21"/>
          <w:b w:val="0"/>
          <w:sz w:val="28"/>
          <w:szCs w:val="28"/>
          <w:lang w:eastAsia="en-US" w:bidi="ar-SA"/>
        </w:rPr>
        <w:t> </w:t>
      </w:r>
      <w:r>
        <w:rPr>
          <w:sz w:val="28"/>
          <w:szCs w:val="28"/>
        </w:rPr>
        <w:t>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5.1.1.1. в</w:t>
      </w:r>
      <w:r>
        <w:rPr>
          <w:rStyle w:val="21"/>
          <w:b w:val="0"/>
          <w:sz w:val="28"/>
          <w:szCs w:val="28"/>
          <w:lang w:eastAsia="en-US" w:bidi="ar-SA"/>
        </w:rPr>
        <w:t> </w:t>
      </w:r>
      <w:r>
        <w:rPr>
          <w:sz w:val="28"/>
          <w:szCs w:val="28"/>
        </w:rPr>
        <w:t>случае, если целью обращения заявителя является выдача согласия на присоединение (примыкание) к автомобильной дороге местного значения объекта, не относящегося к объектам дорожного сервиса, содержащего технические требования и условия, подлежащие обязательному исполнению решение о</w:t>
      </w:r>
      <w:r>
        <w:rPr>
          <w:rStyle w:val="21"/>
          <w:b w:val="0"/>
          <w:sz w:val="28"/>
          <w:szCs w:val="28"/>
          <w:lang w:eastAsia="en-US" w:bidi="ar-SA"/>
        </w:rPr>
        <w:t> </w:t>
      </w:r>
      <w:r>
        <w:rPr>
          <w:sz w:val="28"/>
          <w:szCs w:val="28"/>
        </w:rPr>
        <w:t>предоставлении Услуги оформляется в виде</w:t>
      </w:r>
      <w:r w:rsidRPr="008564DD">
        <w:rPr>
          <w:sz w:val="28"/>
          <w:szCs w:val="28"/>
        </w:rPr>
        <w:t>:</w:t>
      </w:r>
    </w:p>
    <w:p w:rsidR="00C43DB2" w:rsidRDefault="00333E01">
      <w:pPr>
        <w:spacing w:after="0" w:line="276" w:lineRule="auto"/>
        <w:ind w:left="0" w:firstLine="709"/>
        <w:rPr>
          <w:sz w:val="28"/>
          <w:szCs w:val="28"/>
        </w:rPr>
      </w:pPr>
      <w:r>
        <w:rPr>
          <w:sz w:val="28"/>
          <w:szCs w:val="28"/>
        </w:rPr>
        <w:t>документа «Согласие, содержащее технические требования и условия», который оформляется в соответствии с Приложением 1 к Регламенту. Срок действия согласия составляет 2 (два) года с момента вынесения решения о 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5.1.1.2. в</w:t>
      </w:r>
      <w:r>
        <w:rPr>
          <w:rStyle w:val="21"/>
          <w:b w:val="0"/>
          <w:sz w:val="28"/>
          <w:szCs w:val="28"/>
          <w:lang w:eastAsia="en-US" w:bidi="ar-SA"/>
        </w:rPr>
        <w:t> </w:t>
      </w:r>
      <w:r>
        <w:rPr>
          <w:sz w:val="28"/>
          <w:szCs w:val="28"/>
        </w:rPr>
        <w:t xml:space="preserve">случае, если целью обращения заявителя является выдача согласия или получение согласования на установку рекламных конструкций, информационных щитов и указателей в придорожной полосе и (или) полосе отвода </w:t>
      </w:r>
      <w:r>
        <w:rPr>
          <w:sz w:val="28"/>
          <w:szCs w:val="28"/>
        </w:rPr>
        <w:lastRenderedPageBreak/>
        <w:t>автомобильной дороги местного значения, содержащего технические требования и условия, подлежащие обязательному исполнению решение о</w:t>
      </w:r>
      <w:r>
        <w:rPr>
          <w:rStyle w:val="21"/>
          <w:b w:val="0"/>
          <w:sz w:val="28"/>
          <w:szCs w:val="28"/>
          <w:lang w:eastAsia="en-US" w:bidi="ar-SA"/>
        </w:rPr>
        <w:t> </w:t>
      </w:r>
      <w:r>
        <w:rPr>
          <w:sz w:val="28"/>
          <w:szCs w:val="28"/>
        </w:rPr>
        <w:t>предоставлении Услуги оформляется в виде</w:t>
      </w:r>
      <w:r w:rsidRPr="008564DD">
        <w:rPr>
          <w:sz w:val="28"/>
          <w:szCs w:val="28"/>
        </w:rPr>
        <w:t>:</w:t>
      </w:r>
    </w:p>
    <w:p w:rsidR="00C43DB2" w:rsidRDefault="00333E01">
      <w:pPr>
        <w:spacing w:after="0" w:line="276" w:lineRule="auto"/>
        <w:ind w:left="0" w:firstLine="709"/>
        <w:rPr>
          <w:sz w:val="28"/>
          <w:szCs w:val="28"/>
        </w:rPr>
      </w:pPr>
      <w:r>
        <w:rPr>
          <w:sz w:val="28"/>
          <w:szCs w:val="28"/>
        </w:rPr>
        <w:t>документа «Согласие (согласование), содержащее технические требования и условия», который оформляется в соответствии с Приложением 1 к Регламенту. Срок действия согласия составляет 2 (два) года с момента вынесения решения о 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5.1.1.3. в</w:t>
      </w:r>
      <w:r>
        <w:rPr>
          <w:rStyle w:val="21"/>
          <w:b w:val="0"/>
          <w:sz w:val="28"/>
          <w:szCs w:val="28"/>
          <w:lang w:eastAsia="en-US" w:bidi="ar-SA"/>
        </w:rPr>
        <w:t> </w:t>
      </w:r>
      <w:r>
        <w:rPr>
          <w:sz w:val="28"/>
          <w:szCs w:val="28"/>
        </w:rPr>
        <w:t>случае, если целью обращения заявителя является выдача согласия, содержащего технические требования и условия, подлежащие обязательному исполнению,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 решение о</w:t>
      </w:r>
      <w:r>
        <w:rPr>
          <w:rStyle w:val="21"/>
          <w:b w:val="0"/>
          <w:sz w:val="28"/>
          <w:szCs w:val="28"/>
          <w:lang w:eastAsia="en-US" w:bidi="ar-SA"/>
        </w:rPr>
        <w:t> </w:t>
      </w:r>
      <w:r>
        <w:rPr>
          <w:sz w:val="28"/>
          <w:szCs w:val="28"/>
        </w:rPr>
        <w:t>предоставлении Услуги оформляется в виде</w:t>
      </w:r>
      <w:r w:rsidRPr="008564DD">
        <w:rPr>
          <w:sz w:val="28"/>
          <w:szCs w:val="28"/>
        </w:rPr>
        <w:t>:</w:t>
      </w:r>
    </w:p>
    <w:p w:rsidR="00C43DB2" w:rsidRDefault="00333E01">
      <w:pPr>
        <w:spacing w:after="0" w:line="276" w:lineRule="auto"/>
        <w:ind w:left="0" w:firstLine="709"/>
        <w:rPr>
          <w:sz w:val="28"/>
          <w:szCs w:val="28"/>
        </w:rPr>
      </w:pPr>
      <w:r>
        <w:rPr>
          <w:sz w:val="28"/>
          <w:szCs w:val="28"/>
        </w:rPr>
        <w:t>документа «Согласие, содержащее технические требования и условия», который оформляется в соответствии с Приложением 1 к Регламенту. Срок действия согласия составляет 2 (два) года с момента вынесения решения о предоставлении Услуги;</w:t>
      </w:r>
    </w:p>
    <w:p w:rsidR="00C43DB2" w:rsidRDefault="00333E01">
      <w:pPr>
        <w:spacing w:after="0" w:line="276" w:lineRule="auto"/>
        <w:ind w:left="0" w:firstLine="709"/>
        <w:rPr>
          <w:sz w:val="28"/>
          <w:szCs w:val="28"/>
        </w:rPr>
      </w:pPr>
      <w:r>
        <w:rPr>
          <w:sz w:val="28"/>
          <w:szCs w:val="28"/>
        </w:rPr>
        <w:t>документа «Договор на прокладку (переустройство) инженерных коммуникаций в границах полосы отвода автомобильной дороги общего пользования местного значения Московской области», который оформляется в соответствии с Приложением 2 к Регламенту.</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5.1.1.4. в</w:t>
      </w:r>
      <w:r>
        <w:rPr>
          <w:rStyle w:val="21"/>
          <w:b w:val="0"/>
          <w:sz w:val="28"/>
          <w:szCs w:val="28"/>
          <w:lang w:eastAsia="en-US" w:bidi="ar-SA"/>
        </w:rPr>
        <w:t> </w:t>
      </w:r>
      <w:r>
        <w:rPr>
          <w:sz w:val="28"/>
          <w:szCs w:val="28"/>
        </w:rPr>
        <w:t>случае, если целью обращения заявителя является выдача согласования строительства (реконструкции) в границах придорожной полосы автомобильной дороги объектов капитального строительства, предназначенных для осуществления дорожной деятельности, объектов дорожного сервиса в придорожной полосе и (или) полосе отвода автомобильной дороги местного значения (без организации присоединения (примыкания)), содержащего технические требования и условия, подлежащие обязательному исполнению решение о</w:t>
      </w:r>
      <w:r>
        <w:rPr>
          <w:rStyle w:val="21"/>
          <w:b w:val="0"/>
          <w:sz w:val="28"/>
          <w:szCs w:val="28"/>
          <w:lang w:eastAsia="en-US" w:bidi="ar-SA"/>
        </w:rPr>
        <w:t> </w:t>
      </w:r>
      <w:r>
        <w:rPr>
          <w:sz w:val="28"/>
          <w:szCs w:val="28"/>
        </w:rPr>
        <w:t>предоставлении Услуги оформляется в виде</w:t>
      </w:r>
      <w:r w:rsidRPr="008564DD">
        <w:rPr>
          <w:sz w:val="28"/>
          <w:szCs w:val="28"/>
        </w:rPr>
        <w:t>:</w:t>
      </w:r>
    </w:p>
    <w:p w:rsidR="00C43DB2" w:rsidRDefault="00333E01">
      <w:pPr>
        <w:spacing w:after="0" w:line="276" w:lineRule="auto"/>
        <w:ind w:left="0" w:firstLine="709"/>
        <w:rPr>
          <w:sz w:val="28"/>
          <w:szCs w:val="28"/>
        </w:rPr>
      </w:pPr>
      <w:r>
        <w:rPr>
          <w:sz w:val="28"/>
          <w:szCs w:val="28"/>
        </w:rPr>
        <w:t>документа «Согласование, содержащее технические требования и условия», который оформляется в соответствии с Приложением 1 к Регламенту. Срок действия согласия составляет 2 (два) года с момента вынесения решения о 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5.1.1.5. в</w:t>
      </w:r>
      <w:r>
        <w:rPr>
          <w:rStyle w:val="21"/>
          <w:b w:val="0"/>
          <w:sz w:val="28"/>
          <w:szCs w:val="28"/>
          <w:lang w:eastAsia="en-US" w:bidi="ar-SA"/>
        </w:rPr>
        <w:t> </w:t>
      </w:r>
      <w:r>
        <w:rPr>
          <w:sz w:val="28"/>
          <w:szCs w:val="28"/>
        </w:rPr>
        <w:t xml:space="preserve">случае, если целью обращения заявителя является выдача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w:t>
      </w:r>
      <w:r>
        <w:rPr>
          <w:sz w:val="28"/>
          <w:szCs w:val="28"/>
        </w:rPr>
        <w:lastRenderedPageBreak/>
        <w:t>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 решение о</w:t>
      </w:r>
      <w:r>
        <w:rPr>
          <w:rStyle w:val="21"/>
          <w:b w:val="0"/>
          <w:sz w:val="28"/>
          <w:szCs w:val="28"/>
          <w:lang w:eastAsia="en-US" w:bidi="ar-SA"/>
        </w:rPr>
        <w:t> </w:t>
      </w:r>
      <w:r>
        <w:rPr>
          <w:sz w:val="28"/>
          <w:szCs w:val="28"/>
        </w:rPr>
        <w:t>предоставлении Услуги оформляется в виде</w:t>
      </w:r>
      <w:r w:rsidRPr="008564DD">
        <w:rPr>
          <w:sz w:val="28"/>
          <w:szCs w:val="28"/>
        </w:rPr>
        <w:t>:</w:t>
      </w:r>
    </w:p>
    <w:p w:rsidR="00C43DB2" w:rsidRDefault="00333E01">
      <w:pPr>
        <w:spacing w:after="0" w:line="276" w:lineRule="auto"/>
        <w:ind w:left="0" w:firstLine="709"/>
        <w:rPr>
          <w:sz w:val="28"/>
          <w:szCs w:val="28"/>
        </w:rPr>
      </w:pPr>
      <w:r>
        <w:rPr>
          <w:sz w:val="28"/>
          <w:szCs w:val="28"/>
        </w:rPr>
        <w:t>документа «Согласие, содержащее технические требования и условия», который оформляется в соответствии с Приложением 1 к Регламенту. Срок действия согласия составляет 2 (два) года с момента вынесения решения о предоставлении Услуги;</w:t>
      </w:r>
    </w:p>
    <w:p w:rsidR="00C43DB2" w:rsidRDefault="00333E01">
      <w:pPr>
        <w:spacing w:after="0" w:line="276" w:lineRule="auto"/>
        <w:ind w:left="0" w:firstLine="709"/>
        <w:rPr>
          <w:sz w:val="28"/>
          <w:szCs w:val="28"/>
        </w:rPr>
      </w:pPr>
      <w:r>
        <w:rPr>
          <w:sz w:val="28"/>
          <w:szCs w:val="28"/>
        </w:rPr>
        <w:t>документа «Договор о присоединении объектов дорожного сервиса, стационарных торговых объектов свыше 10 тыс. кв. м. к автомобильным дорогам общего пользования местного значения Московской области», который оформляется в соответствии с Приложением 3 к Регламенту.</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5.1.1.6. в</w:t>
      </w:r>
      <w:r>
        <w:rPr>
          <w:rStyle w:val="21"/>
          <w:b w:val="0"/>
          <w:sz w:val="28"/>
          <w:szCs w:val="28"/>
          <w:lang w:eastAsia="en-US" w:bidi="ar-SA"/>
        </w:rPr>
        <w:t> </w:t>
      </w:r>
      <w:r>
        <w:rPr>
          <w:sz w:val="28"/>
          <w:szCs w:val="28"/>
        </w:rPr>
        <w:t>случае, если целью обращения заявителя является выдача согласия, содержащего технические требования и условия, подлежащие обязательному исполнению, на прокладку, перенос или переустройство газопроводов, их эксплуатацию в границах полосы отвода и придорожных полос автомобильных дорог местного значения в рамках социальной газификации решение о</w:t>
      </w:r>
      <w:r>
        <w:rPr>
          <w:rStyle w:val="21"/>
          <w:b w:val="0"/>
          <w:sz w:val="28"/>
          <w:szCs w:val="28"/>
          <w:lang w:eastAsia="en-US" w:bidi="ar-SA"/>
        </w:rPr>
        <w:t> </w:t>
      </w:r>
      <w:r>
        <w:rPr>
          <w:sz w:val="28"/>
          <w:szCs w:val="28"/>
        </w:rPr>
        <w:t>предоставлении Услуги оформляется в виде</w:t>
      </w:r>
      <w:r w:rsidRPr="008564DD">
        <w:rPr>
          <w:sz w:val="28"/>
          <w:szCs w:val="28"/>
        </w:rPr>
        <w:t>:</w:t>
      </w:r>
    </w:p>
    <w:p w:rsidR="00C43DB2" w:rsidRDefault="00333E01">
      <w:pPr>
        <w:spacing w:after="0" w:line="276" w:lineRule="auto"/>
        <w:ind w:left="0" w:firstLine="709"/>
        <w:rPr>
          <w:sz w:val="28"/>
          <w:szCs w:val="28"/>
        </w:rPr>
      </w:pPr>
      <w:r>
        <w:rPr>
          <w:sz w:val="28"/>
          <w:szCs w:val="28"/>
        </w:rPr>
        <w:t>документа «Согласие, содержащее технические требования и условия», который оформляется в соответствии с Приложением 1 к Регламенту. Срок действия согласия составляет 2 (два) года с момента вынесения решения о предоставлении Услуги;</w:t>
      </w:r>
    </w:p>
    <w:p w:rsidR="00C43DB2" w:rsidRDefault="00333E01">
      <w:pPr>
        <w:spacing w:after="0" w:line="276" w:lineRule="auto"/>
        <w:ind w:left="0" w:firstLine="709"/>
        <w:rPr>
          <w:sz w:val="28"/>
          <w:szCs w:val="28"/>
        </w:rPr>
      </w:pPr>
      <w:r>
        <w:rPr>
          <w:sz w:val="28"/>
          <w:szCs w:val="28"/>
        </w:rPr>
        <w:t>документа «Договор на прокладку (переустройство) инженерных коммуникаций в границах полосы отвода автомобильной дороги общего пользования местного значения Московской области», который оформляется в соответствии с Приложением 4 к Регламенту.</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5.1.2. Решение об</w:t>
      </w:r>
      <w:r>
        <w:rPr>
          <w:rStyle w:val="21"/>
          <w:b w:val="0"/>
          <w:sz w:val="28"/>
          <w:szCs w:val="28"/>
          <w:lang w:eastAsia="en-US" w:bidi="ar-SA"/>
        </w:rPr>
        <w:t> </w:t>
      </w:r>
      <w:r>
        <w:rPr>
          <w:sz w:val="28"/>
          <w:szCs w:val="28"/>
        </w:rPr>
        <w:t>отказе в</w:t>
      </w:r>
      <w:r>
        <w:rPr>
          <w:rStyle w:val="21"/>
          <w:b w:val="0"/>
          <w:sz w:val="28"/>
          <w:szCs w:val="28"/>
          <w:lang w:eastAsia="en-US" w:bidi="ar-SA"/>
        </w:rPr>
        <w:t> </w:t>
      </w:r>
      <w:r>
        <w:rPr>
          <w:sz w:val="28"/>
          <w:szCs w:val="28"/>
        </w:rPr>
        <w:t>предоставлении Услуги в</w:t>
      </w:r>
      <w:r>
        <w:rPr>
          <w:rStyle w:val="21"/>
          <w:b w:val="0"/>
          <w:sz w:val="28"/>
          <w:szCs w:val="28"/>
          <w:lang w:eastAsia="en-US" w:bidi="ar-SA"/>
        </w:rPr>
        <w:t> </w:t>
      </w:r>
      <w:r>
        <w:rPr>
          <w:sz w:val="28"/>
          <w:szCs w:val="28"/>
        </w:rPr>
        <w:t>виде документа, который оформляется в</w:t>
      </w:r>
      <w:r>
        <w:rPr>
          <w:rStyle w:val="21"/>
          <w:b w:val="0"/>
          <w:sz w:val="28"/>
          <w:szCs w:val="28"/>
          <w:lang w:eastAsia="en-US" w:bidi="ar-SA"/>
        </w:rPr>
        <w:t> </w:t>
      </w:r>
      <w:r>
        <w:rPr>
          <w:sz w:val="28"/>
          <w:szCs w:val="28"/>
        </w:rPr>
        <w:t>соответствии с</w:t>
      </w:r>
      <w:r>
        <w:rPr>
          <w:rStyle w:val="21"/>
          <w:b w:val="0"/>
          <w:sz w:val="28"/>
          <w:szCs w:val="28"/>
          <w:lang w:eastAsia="en-US" w:bidi="ar-SA"/>
        </w:rPr>
        <w:t> </w:t>
      </w:r>
      <w:r>
        <w:rPr>
          <w:sz w:val="28"/>
          <w:szCs w:val="28"/>
        </w:rPr>
        <w:t>Приложением 5 к Регламенту.</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pPr>
      <w:r>
        <w:rPr>
          <w:sz w:val="28"/>
          <w:szCs w:val="28"/>
        </w:rPr>
        <w:lastRenderedPageBreak/>
        <w:t>5.2. Способы получения результата предоставления Услуги определяются для</w:t>
      </w:r>
      <w:r>
        <w:rPr>
          <w:rStyle w:val="21"/>
          <w:b w:val="0"/>
          <w:sz w:val="28"/>
          <w:szCs w:val="28"/>
          <w:lang w:eastAsia="en-US" w:bidi="ar-SA"/>
        </w:rPr>
        <w:t> </w:t>
      </w:r>
      <w:r>
        <w:rPr>
          <w:sz w:val="28"/>
          <w:szCs w:val="28"/>
        </w:rPr>
        <w:t>каждого варианта предоставления Услуги и</w:t>
      </w:r>
      <w:r>
        <w:rPr>
          <w:rStyle w:val="21"/>
          <w:b w:val="0"/>
          <w:sz w:val="28"/>
          <w:szCs w:val="28"/>
          <w:lang w:eastAsia="en-US" w:bidi="ar-SA"/>
        </w:rPr>
        <w:t> </w:t>
      </w:r>
      <w:r>
        <w:rPr>
          <w:sz w:val="28"/>
          <w:szCs w:val="28"/>
        </w:rPr>
        <w:t>приведены в</w:t>
      </w:r>
      <w:r>
        <w:rPr>
          <w:rStyle w:val="21"/>
          <w:b w:val="0"/>
          <w:sz w:val="28"/>
          <w:szCs w:val="28"/>
          <w:lang w:eastAsia="en-US" w:bidi="ar-SA"/>
        </w:rPr>
        <w:t> </w:t>
      </w:r>
      <w:r>
        <w:rPr>
          <w:sz w:val="28"/>
          <w:szCs w:val="28"/>
        </w:rPr>
        <w:t>их</w:t>
      </w:r>
      <w:r>
        <w:rPr>
          <w:rStyle w:val="21"/>
          <w:b w:val="0"/>
          <w:sz w:val="28"/>
          <w:szCs w:val="28"/>
          <w:lang w:eastAsia="en-US" w:bidi="ar-SA"/>
        </w:rPr>
        <w:t> </w:t>
      </w:r>
      <w:r>
        <w:rPr>
          <w:sz w:val="28"/>
          <w:szCs w:val="28"/>
        </w:rPr>
        <w:t>описании, которое содержится в</w:t>
      </w:r>
      <w:r>
        <w:rPr>
          <w:rStyle w:val="21"/>
          <w:b w:val="0"/>
          <w:sz w:val="28"/>
          <w:szCs w:val="28"/>
          <w:lang w:eastAsia="en-US" w:bidi="ar-SA"/>
        </w:rPr>
        <w:t> </w:t>
      </w:r>
      <w:r>
        <w:rPr>
          <w:sz w:val="28"/>
          <w:szCs w:val="28"/>
        </w:rPr>
        <w:t>разделе III Регламента:</w:t>
      </w:r>
    </w:p>
    <w:p w:rsidR="00C43DB2" w:rsidRPr="008564DD" w:rsidRDefault="00333E01">
      <w:pPr>
        <w:pStyle w:val="a0"/>
        <w:spacing w:after="0"/>
        <w:ind w:left="0" w:firstLine="709"/>
        <w:rPr>
          <w:sz w:val="28"/>
          <w:szCs w:val="28"/>
        </w:rPr>
      </w:pPr>
      <w:r w:rsidRPr="008564DD">
        <w:rPr>
          <w:sz w:val="28"/>
          <w:szCs w:val="28"/>
        </w:rPr>
        <w:t>5.</w:t>
      </w:r>
      <w:r>
        <w:rPr>
          <w:sz w:val="28"/>
          <w:szCs w:val="28"/>
        </w:rPr>
        <w:t>2</w:t>
      </w:r>
      <w:r w:rsidRPr="008564DD">
        <w:rPr>
          <w:sz w:val="28"/>
          <w:szCs w:val="28"/>
        </w:rPr>
        <w:t>.1.</w:t>
      </w:r>
      <w:r>
        <w:rPr>
          <w:sz w:val="28"/>
          <w:szCs w:val="28"/>
          <w:lang w:val="en-US"/>
        </w:rPr>
        <w:t> </w:t>
      </w:r>
      <w:r w:rsidRPr="008564DD">
        <w:rPr>
          <w:sz w:val="28"/>
          <w:szCs w:val="28"/>
        </w:rPr>
        <w:t>в форме электронного документа в</w:t>
      </w:r>
      <w:r>
        <w:rPr>
          <w:sz w:val="28"/>
          <w:szCs w:val="28"/>
          <w:lang w:val="en-US"/>
        </w:rPr>
        <w:t> </w:t>
      </w:r>
      <w:r w:rsidRPr="008564DD">
        <w:rPr>
          <w:sz w:val="28"/>
          <w:szCs w:val="28"/>
        </w:rPr>
        <w:t>Личный кабинет на</w:t>
      </w:r>
      <w:r>
        <w:rPr>
          <w:sz w:val="28"/>
          <w:szCs w:val="28"/>
          <w:lang w:val="en-US"/>
        </w:rPr>
        <w:t> </w:t>
      </w:r>
      <w:r w:rsidRPr="008564DD">
        <w:rPr>
          <w:sz w:val="28"/>
          <w:szCs w:val="28"/>
        </w:rPr>
        <w:t>РПГУ. Результат предоставления Услуги (независимо от</w:t>
      </w:r>
      <w:r>
        <w:rPr>
          <w:sz w:val="28"/>
          <w:szCs w:val="28"/>
          <w:lang w:val="en-US"/>
        </w:rPr>
        <w:t> </w:t>
      </w:r>
      <w:r w:rsidRPr="008564DD">
        <w:rPr>
          <w:sz w:val="28"/>
          <w:szCs w:val="28"/>
        </w:rPr>
        <w:t>принятого решения) направляется в</w:t>
      </w:r>
      <w:r>
        <w:rPr>
          <w:sz w:val="28"/>
          <w:szCs w:val="28"/>
          <w:lang w:val="en-US"/>
        </w:rPr>
        <w:t> </w:t>
      </w:r>
      <w:r w:rsidRPr="008564DD">
        <w:rPr>
          <w:sz w:val="28"/>
          <w:szCs w:val="28"/>
        </w:rPr>
        <w:t>день его</w:t>
      </w:r>
      <w:r>
        <w:rPr>
          <w:sz w:val="28"/>
          <w:szCs w:val="28"/>
          <w:lang w:val="en-US"/>
        </w:rPr>
        <w:t> </w:t>
      </w:r>
      <w:r w:rsidRPr="008564DD">
        <w:rPr>
          <w:sz w:val="28"/>
          <w:szCs w:val="28"/>
        </w:rPr>
        <w:t>подписания заявителю в</w:t>
      </w:r>
      <w:r>
        <w:rPr>
          <w:sz w:val="28"/>
          <w:szCs w:val="28"/>
          <w:lang w:val="en-US"/>
        </w:rPr>
        <w:t> </w:t>
      </w:r>
      <w:r w:rsidRPr="008564DD">
        <w:rPr>
          <w:sz w:val="28"/>
          <w:szCs w:val="28"/>
        </w:rPr>
        <w:t>Личный кабинет на</w:t>
      </w:r>
      <w:r>
        <w:rPr>
          <w:sz w:val="28"/>
          <w:szCs w:val="28"/>
          <w:lang w:val="en-US"/>
        </w:rPr>
        <w:t> </w:t>
      </w:r>
      <w:r w:rsidRPr="008564DD">
        <w:rPr>
          <w:sz w:val="28"/>
          <w:szCs w:val="28"/>
        </w:rPr>
        <w:t>РПГУ в</w:t>
      </w:r>
      <w:r>
        <w:rPr>
          <w:sz w:val="28"/>
          <w:szCs w:val="28"/>
          <w:lang w:val="en-US"/>
        </w:rPr>
        <w:t> </w:t>
      </w:r>
      <w:r w:rsidRPr="008564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C43DB2" w:rsidRDefault="00333E01">
      <w:pPr>
        <w:pStyle w:val="a0"/>
        <w:spacing w:after="0"/>
        <w:ind w:left="0" w:firstLine="709"/>
        <w:rPr>
          <w:sz w:val="28"/>
          <w:szCs w:val="28"/>
          <w:lang w:val="en-US"/>
        </w:rPr>
      </w:pPr>
      <w:r w:rsidRPr="008564DD">
        <w:rPr>
          <w:sz w:val="28"/>
          <w:szCs w:val="28"/>
        </w:rPr>
        <w:lastRenderedPageBreak/>
        <w:t>5.</w:t>
      </w:r>
      <w:r>
        <w:rPr>
          <w:sz w:val="28"/>
          <w:szCs w:val="28"/>
        </w:rPr>
        <w:t>2</w:t>
      </w:r>
      <w:r w:rsidRPr="008564DD">
        <w:rPr>
          <w:sz w:val="28"/>
          <w:szCs w:val="28"/>
        </w:rPr>
        <w:t>.2.</w:t>
      </w:r>
      <w:r>
        <w:rPr>
          <w:sz w:val="28"/>
          <w:szCs w:val="28"/>
          <w:lang w:val="en-US"/>
        </w:rPr>
        <w:t> </w:t>
      </w:r>
      <w:r w:rsidRPr="008564DD">
        <w:rPr>
          <w:sz w:val="28"/>
          <w:szCs w:val="28"/>
        </w:rPr>
        <w:t>в МФЦ в</w:t>
      </w:r>
      <w:r>
        <w:rPr>
          <w:sz w:val="28"/>
          <w:szCs w:val="28"/>
          <w:lang w:val="en-US"/>
        </w:rPr>
        <w:t> </w:t>
      </w:r>
      <w:r w:rsidRPr="008564DD">
        <w:rPr>
          <w:sz w:val="28"/>
          <w:szCs w:val="28"/>
        </w:rPr>
        <w:t>виде распечатанного на</w:t>
      </w:r>
      <w:r>
        <w:rPr>
          <w:sz w:val="28"/>
          <w:szCs w:val="28"/>
          <w:lang w:val="en-US"/>
        </w:rPr>
        <w:t> </w:t>
      </w:r>
      <w:r w:rsidRPr="008564DD">
        <w:rPr>
          <w:sz w:val="28"/>
          <w:szCs w:val="28"/>
        </w:rPr>
        <w:t>бумажном носителе экземпляра электронного документа. В</w:t>
      </w:r>
      <w:r>
        <w:rPr>
          <w:sz w:val="28"/>
          <w:szCs w:val="28"/>
          <w:lang w:val="en-US"/>
        </w:rPr>
        <w:t> </w:t>
      </w:r>
      <w:r w:rsidRPr="008564DD">
        <w:rPr>
          <w:sz w:val="28"/>
          <w:szCs w:val="28"/>
        </w:rPr>
        <w:t>любом МФЦ в</w:t>
      </w:r>
      <w:r>
        <w:rPr>
          <w:sz w:val="28"/>
          <w:szCs w:val="28"/>
          <w:lang w:val="en-US"/>
        </w:rPr>
        <w:t> </w:t>
      </w:r>
      <w:r w:rsidRPr="008564DD">
        <w:rPr>
          <w:sz w:val="28"/>
          <w:szCs w:val="28"/>
        </w:rPr>
        <w:t>пределах территории Московской</w:t>
      </w:r>
      <w:r>
        <w:rPr>
          <w:sz w:val="28"/>
          <w:szCs w:val="28"/>
          <w:lang w:val="en-US"/>
        </w:rPr>
        <w:t> </w:t>
      </w:r>
      <w:r w:rsidRPr="008564DD">
        <w:rPr>
          <w:sz w:val="28"/>
          <w:szCs w:val="28"/>
        </w:rPr>
        <w:t>области заявителю обеспечена возможность получения результата предоставления Услуги в</w:t>
      </w:r>
      <w:r>
        <w:rPr>
          <w:sz w:val="28"/>
          <w:szCs w:val="28"/>
          <w:lang w:val="en-US"/>
        </w:rPr>
        <w:t> </w:t>
      </w:r>
      <w:r w:rsidRPr="008564DD">
        <w:rPr>
          <w:sz w:val="28"/>
          <w:szCs w:val="28"/>
        </w:rPr>
        <w:t>виде распечатанного на</w:t>
      </w:r>
      <w:r>
        <w:rPr>
          <w:sz w:val="28"/>
          <w:szCs w:val="28"/>
          <w:lang w:val="en-US"/>
        </w:rPr>
        <w:t> </w:t>
      </w:r>
      <w:r w:rsidRPr="008564DD">
        <w:rPr>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8564DD">
        <w:rPr>
          <w:sz w:val="28"/>
          <w:szCs w:val="28"/>
        </w:rPr>
        <w:t>этом случае работником МФЦ распечатывается из</w:t>
      </w:r>
      <w:r>
        <w:rPr>
          <w:sz w:val="28"/>
          <w:szCs w:val="28"/>
          <w:lang w:val="en-US"/>
        </w:rPr>
        <w:t> </w:t>
      </w:r>
      <w:r w:rsidRPr="008564DD">
        <w:rPr>
          <w:sz w:val="28"/>
          <w:szCs w:val="28"/>
        </w:rPr>
        <w:t>Модуля МФЦ ЕИС ОУ на</w:t>
      </w:r>
      <w:r>
        <w:rPr>
          <w:sz w:val="28"/>
          <w:szCs w:val="28"/>
          <w:lang w:val="en-US"/>
        </w:rPr>
        <w:t> </w:t>
      </w:r>
      <w:r w:rsidRPr="008564DD">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8564DD">
        <w:rPr>
          <w:sz w:val="28"/>
          <w:szCs w:val="28"/>
        </w:rPr>
        <w:t xml:space="preserve">печатью </w:t>
      </w:r>
      <w:r>
        <w:rPr>
          <w:sz w:val="28"/>
          <w:szCs w:val="28"/>
          <w:lang w:val="en-US"/>
        </w:rPr>
        <w:t>МФЦ;</w:t>
      </w:r>
    </w:p>
    <w:p w:rsidR="00C43DB2" w:rsidRPr="008564DD" w:rsidRDefault="00333E01">
      <w:pPr>
        <w:pStyle w:val="a0"/>
        <w:spacing w:after="0"/>
        <w:ind w:left="0" w:firstLine="709"/>
        <w:rPr>
          <w:sz w:val="28"/>
          <w:szCs w:val="28"/>
        </w:rPr>
      </w:pPr>
      <w:r w:rsidRPr="008564DD">
        <w:rPr>
          <w:sz w:val="28"/>
          <w:szCs w:val="28"/>
        </w:rPr>
        <w:t>5.</w:t>
      </w:r>
      <w:r>
        <w:rPr>
          <w:sz w:val="28"/>
          <w:szCs w:val="28"/>
        </w:rPr>
        <w:t>2</w:t>
      </w:r>
      <w:r w:rsidRPr="008564DD">
        <w:rPr>
          <w:sz w:val="28"/>
          <w:szCs w:val="28"/>
        </w:rPr>
        <w:t>.3.</w:t>
      </w:r>
      <w:r>
        <w:rPr>
          <w:sz w:val="28"/>
          <w:szCs w:val="28"/>
          <w:lang w:val="en-US"/>
        </w:rPr>
        <w:t> </w:t>
      </w:r>
      <w:r w:rsidRPr="008564DD">
        <w:rPr>
          <w:sz w:val="28"/>
          <w:szCs w:val="28"/>
        </w:rPr>
        <w:t>в Администрации на</w:t>
      </w:r>
      <w:r>
        <w:rPr>
          <w:sz w:val="28"/>
          <w:szCs w:val="28"/>
          <w:lang w:val="en-US"/>
        </w:rPr>
        <w:t> </w:t>
      </w:r>
      <w:r w:rsidRPr="008564DD">
        <w:rPr>
          <w:sz w:val="28"/>
          <w:szCs w:val="28"/>
        </w:rPr>
        <w:t>бумажном носителе либо по</w:t>
      </w:r>
      <w:r>
        <w:rPr>
          <w:sz w:val="28"/>
          <w:szCs w:val="28"/>
          <w:lang w:val="en-US"/>
        </w:rPr>
        <w:t> </w:t>
      </w:r>
      <w:r w:rsidRPr="008564DD">
        <w:rPr>
          <w:sz w:val="28"/>
          <w:szCs w:val="28"/>
        </w:rPr>
        <w:t>электронной почте в</w:t>
      </w:r>
      <w:r>
        <w:rPr>
          <w:sz w:val="28"/>
          <w:szCs w:val="28"/>
          <w:lang w:val="en-US"/>
        </w:rPr>
        <w:t> </w:t>
      </w:r>
      <w:r w:rsidRPr="008564DD">
        <w:rPr>
          <w:sz w:val="28"/>
          <w:szCs w:val="28"/>
        </w:rPr>
        <w:t>зависимости от</w:t>
      </w:r>
      <w:r>
        <w:rPr>
          <w:sz w:val="28"/>
          <w:szCs w:val="28"/>
          <w:lang w:val="en-US"/>
        </w:rPr>
        <w:t> </w:t>
      </w:r>
      <w:r w:rsidRPr="008564DD">
        <w:rPr>
          <w:sz w:val="28"/>
          <w:szCs w:val="28"/>
        </w:rPr>
        <w:t>способа обращения за</w:t>
      </w:r>
      <w:r>
        <w:rPr>
          <w:sz w:val="28"/>
          <w:szCs w:val="28"/>
          <w:lang w:val="en-US"/>
        </w:rPr>
        <w:t> </w:t>
      </w:r>
      <w:r w:rsidRPr="008564DD">
        <w:rPr>
          <w:sz w:val="28"/>
          <w:szCs w:val="28"/>
        </w:rPr>
        <w:t>предоставлением Услуги. В</w:t>
      </w:r>
      <w:r>
        <w:rPr>
          <w:sz w:val="28"/>
          <w:szCs w:val="28"/>
          <w:lang w:val="en-US"/>
        </w:rPr>
        <w:t> </w:t>
      </w:r>
      <w:r w:rsidRPr="008564DD">
        <w:rPr>
          <w:sz w:val="28"/>
          <w:szCs w:val="28"/>
        </w:rPr>
        <w:t>случае неистребования заявителем результата предоставления Услуги в</w:t>
      </w:r>
      <w:r>
        <w:rPr>
          <w:sz w:val="28"/>
          <w:szCs w:val="28"/>
          <w:lang w:val="en-US"/>
        </w:rPr>
        <w:t> </w:t>
      </w:r>
      <w:r w:rsidRPr="008564DD">
        <w:rPr>
          <w:sz w:val="28"/>
          <w:szCs w:val="28"/>
        </w:rPr>
        <w:t>Администрации на</w:t>
      </w:r>
      <w:r>
        <w:rPr>
          <w:sz w:val="28"/>
          <w:szCs w:val="28"/>
          <w:lang w:val="en-US"/>
        </w:rPr>
        <w:t> </w:t>
      </w:r>
      <w:r w:rsidRPr="008564DD">
        <w:rPr>
          <w:sz w:val="28"/>
          <w:szCs w:val="28"/>
        </w:rPr>
        <w:t>бумажном носителе в</w:t>
      </w:r>
      <w:r>
        <w:rPr>
          <w:sz w:val="28"/>
          <w:szCs w:val="28"/>
          <w:lang w:val="en-US"/>
        </w:rPr>
        <w:t> </w:t>
      </w:r>
      <w:r w:rsidRPr="008564DD">
        <w:rPr>
          <w:sz w:val="28"/>
          <w:szCs w:val="28"/>
        </w:rPr>
        <w:t>течение 30 календарных дней, результат предоставления Услуги направляется по</w:t>
      </w:r>
      <w:r>
        <w:rPr>
          <w:sz w:val="28"/>
          <w:szCs w:val="28"/>
          <w:lang w:val="en-US"/>
        </w:rPr>
        <w:t> </w:t>
      </w:r>
      <w:r w:rsidRPr="008564DD">
        <w:rPr>
          <w:sz w:val="28"/>
          <w:szCs w:val="28"/>
        </w:rPr>
        <w:t>электронной почте по</w:t>
      </w:r>
      <w:r>
        <w:rPr>
          <w:sz w:val="28"/>
          <w:szCs w:val="28"/>
          <w:lang w:val="en-US"/>
        </w:rPr>
        <w:t> </w:t>
      </w:r>
      <w:r w:rsidRPr="008564DD">
        <w:rPr>
          <w:sz w:val="28"/>
          <w:szCs w:val="28"/>
        </w:rPr>
        <w:t>адресу, указанному в</w:t>
      </w:r>
      <w:r>
        <w:rPr>
          <w:sz w:val="28"/>
          <w:szCs w:val="28"/>
          <w:lang w:val="en-US"/>
        </w:rPr>
        <w:t> </w:t>
      </w:r>
      <w:r w:rsidRPr="008564DD">
        <w:rPr>
          <w:sz w:val="28"/>
          <w:szCs w:val="28"/>
        </w:rPr>
        <w:t>запросе.</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C43DB2">
      <w:pPr>
        <w:pStyle w:val="a0"/>
        <w:spacing w:after="0"/>
        <w:ind w:left="0" w:firstLine="0"/>
        <w:rPr>
          <w:strike/>
          <w:sz w:val="28"/>
          <w:szCs w:val="28"/>
          <w:shd w:val="clear" w:color="auto" w:fill="FF00FF"/>
        </w:rPr>
      </w:pPr>
    </w:p>
    <w:p w:rsidR="00C43DB2" w:rsidRDefault="00333E01">
      <w:pPr>
        <w:pStyle w:val="20"/>
        <w:spacing w:before="0" w:after="0" w:line="276" w:lineRule="auto"/>
        <w:ind w:firstLine="709"/>
        <w:jc w:val="center"/>
        <w:rPr>
          <w:b w:val="0"/>
          <w:bCs w:val="0"/>
          <w:sz w:val="28"/>
          <w:szCs w:val="28"/>
        </w:rPr>
      </w:pPr>
      <w:bookmarkStart w:id="6" w:name="_Toc125717095"/>
      <w:bookmarkEnd w:id="6"/>
      <w:r>
        <w:rPr>
          <w:b w:val="0"/>
          <w:bCs w:val="0"/>
          <w:sz w:val="28"/>
          <w:szCs w:val="28"/>
        </w:rPr>
        <w:t>6.</w:t>
      </w:r>
      <w:r>
        <w:rPr>
          <w:rStyle w:val="21"/>
          <w:bCs w:val="0"/>
          <w:sz w:val="28"/>
          <w:szCs w:val="28"/>
          <w:lang w:eastAsia="en-US" w:bidi="ar-SA"/>
        </w:rPr>
        <w:t> </w:t>
      </w:r>
      <w:r>
        <w:rPr>
          <w:b w:val="0"/>
          <w:bCs w:val="0"/>
          <w:sz w:val="28"/>
          <w:szCs w:val="28"/>
        </w:rPr>
        <w:t>Срок предоставления Услуги</w:t>
      </w:r>
    </w:p>
    <w:p w:rsidR="00C43DB2" w:rsidRDefault="00C43DB2">
      <w:pPr>
        <w:pStyle w:val="a0"/>
        <w:spacing w:after="0"/>
        <w:ind w:left="0" w:firstLine="709"/>
        <w:jc w:val="center"/>
        <w:rPr>
          <w:sz w:val="28"/>
          <w:szCs w:val="28"/>
        </w:rPr>
      </w:pPr>
    </w:p>
    <w:p w:rsidR="00C43DB2" w:rsidRDefault="00333E01">
      <w:pPr>
        <w:pStyle w:val="a0"/>
        <w:spacing w:after="0"/>
        <w:ind w:left="0" w:firstLine="709"/>
        <w:rPr>
          <w:sz w:val="28"/>
          <w:szCs w:val="28"/>
        </w:rPr>
      </w:pPr>
      <w:r>
        <w:rPr>
          <w:sz w:val="28"/>
          <w:szCs w:val="28"/>
        </w:rPr>
        <w:t>6.1.</w:t>
      </w:r>
      <w:r>
        <w:rPr>
          <w:rStyle w:val="21"/>
          <w:b w:val="0"/>
          <w:sz w:val="28"/>
          <w:szCs w:val="28"/>
          <w:lang w:eastAsia="en-US" w:bidi="ar-SA"/>
        </w:rPr>
        <w:t> </w:t>
      </w:r>
      <w:r>
        <w:rPr>
          <w:sz w:val="28"/>
          <w:szCs w:val="28"/>
        </w:rPr>
        <w:t>Срок предоставления Услуги и</w:t>
      </w:r>
      <w:r>
        <w:rPr>
          <w:rStyle w:val="21"/>
          <w:b w:val="0"/>
          <w:sz w:val="28"/>
          <w:szCs w:val="28"/>
          <w:lang w:eastAsia="en-US" w:bidi="ar-SA"/>
        </w:rPr>
        <w:t> </w:t>
      </w:r>
      <w:r>
        <w:rPr>
          <w:sz w:val="28"/>
          <w:szCs w:val="28"/>
        </w:rPr>
        <w:t>максимальный срок предоставления Услуги определяются для</w:t>
      </w:r>
      <w:r>
        <w:rPr>
          <w:rStyle w:val="21"/>
          <w:b w:val="0"/>
          <w:sz w:val="28"/>
          <w:szCs w:val="28"/>
          <w:lang w:eastAsia="en-US" w:bidi="ar-SA"/>
        </w:rPr>
        <w:t> </w:t>
      </w:r>
      <w:r>
        <w:rPr>
          <w:sz w:val="28"/>
          <w:szCs w:val="28"/>
        </w:rPr>
        <w:t>каждого варианта и приводятся в</w:t>
      </w:r>
      <w:r>
        <w:rPr>
          <w:rStyle w:val="21"/>
          <w:b w:val="0"/>
          <w:sz w:val="28"/>
          <w:szCs w:val="28"/>
          <w:lang w:eastAsia="en-US" w:bidi="ar-SA"/>
        </w:rPr>
        <w:t> </w:t>
      </w:r>
      <w:r>
        <w:rPr>
          <w:sz w:val="28"/>
          <w:szCs w:val="28"/>
        </w:rPr>
        <w:t>их описании, которое содержится в</w:t>
      </w:r>
      <w:r>
        <w:rPr>
          <w:rStyle w:val="21"/>
          <w:b w:val="0"/>
          <w:sz w:val="28"/>
          <w:szCs w:val="28"/>
          <w:lang w:eastAsia="en-US" w:bidi="ar-SA"/>
        </w:rPr>
        <w:t> </w:t>
      </w:r>
      <w:r>
        <w:rPr>
          <w:sz w:val="28"/>
          <w:szCs w:val="28"/>
        </w:rPr>
        <w:t>разделе III Регламента.</w:t>
      </w:r>
    </w:p>
    <w:p w:rsidR="00C43DB2" w:rsidRDefault="00C43DB2">
      <w:pPr>
        <w:pStyle w:val="a0"/>
        <w:spacing w:after="0"/>
        <w:ind w:left="0" w:firstLine="709"/>
        <w:rPr>
          <w:sz w:val="28"/>
          <w:szCs w:val="28"/>
        </w:rPr>
      </w:pPr>
    </w:p>
    <w:p w:rsidR="00C43DB2" w:rsidRDefault="00333E01">
      <w:pPr>
        <w:pStyle w:val="20"/>
        <w:spacing w:before="0" w:after="0" w:line="276" w:lineRule="auto"/>
        <w:ind w:firstLine="709"/>
        <w:jc w:val="center"/>
        <w:rPr>
          <w:b w:val="0"/>
          <w:bCs w:val="0"/>
          <w:sz w:val="28"/>
          <w:szCs w:val="28"/>
        </w:rPr>
      </w:pPr>
      <w:bookmarkStart w:id="7" w:name="_Toc125717096"/>
      <w:bookmarkEnd w:id="7"/>
      <w:r>
        <w:rPr>
          <w:b w:val="0"/>
          <w:bCs w:val="0"/>
          <w:sz w:val="28"/>
          <w:szCs w:val="28"/>
        </w:rPr>
        <w:t>7.</w:t>
      </w:r>
      <w:r>
        <w:rPr>
          <w:rStyle w:val="21"/>
          <w:bCs w:val="0"/>
          <w:sz w:val="28"/>
          <w:szCs w:val="28"/>
          <w:lang w:eastAsia="en-US" w:bidi="ar-SA"/>
        </w:rPr>
        <w:t> </w:t>
      </w:r>
      <w:r>
        <w:rPr>
          <w:b w:val="0"/>
          <w:bCs w:val="0"/>
          <w:sz w:val="28"/>
          <w:szCs w:val="28"/>
        </w:rPr>
        <w:t>Правовые основания для</w:t>
      </w:r>
      <w:r>
        <w:rPr>
          <w:rStyle w:val="21"/>
          <w:bCs w:val="0"/>
          <w:sz w:val="28"/>
          <w:szCs w:val="28"/>
          <w:lang w:eastAsia="en-US" w:bidi="ar-SA"/>
        </w:rPr>
        <w:t> </w:t>
      </w:r>
      <w:r>
        <w:rPr>
          <w:b w:val="0"/>
          <w:bCs w:val="0"/>
          <w:sz w:val="28"/>
          <w:szCs w:val="28"/>
        </w:rPr>
        <w:t>предоставления Услуги</w:t>
      </w:r>
    </w:p>
    <w:p w:rsidR="00C43DB2" w:rsidRDefault="00C43DB2">
      <w:pPr>
        <w:pStyle w:val="a0"/>
        <w:spacing w:after="0"/>
        <w:ind w:left="0" w:firstLine="709"/>
        <w:jc w:val="center"/>
        <w:rPr>
          <w:sz w:val="28"/>
          <w:szCs w:val="28"/>
        </w:rPr>
      </w:pP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pPr>
      <w:r>
        <w:rPr>
          <w:sz w:val="28"/>
          <w:szCs w:val="28"/>
          <w:lang w:eastAsia="ru-RU"/>
        </w:rPr>
        <w:lastRenderedPageBreak/>
        <w:t>7.1.</w:t>
      </w:r>
      <w:r>
        <w:rPr>
          <w:rStyle w:val="21"/>
          <w:b w:val="0"/>
          <w:sz w:val="28"/>
          <w:szCs w:val="28"/>
          <w:lang w:eastAsia="en-US" w:bidi="ar-SA"/>
        </w:rPr>
        <w:t> </w:t>
      </w:r>
      <w:r>
        <w:rPr>
          <w:sz w:val="28"/>
          <w:szCs w:val="28"/>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Pr>
          <w:rStyle w:val="21"/>
          <w:b w:val="0"/>
          <w:sz w:val="28"/>
          <w:szCs w:val="28"/>
          <w:lang w:eastAsia="en-US" w:bidi="ar-SA"/>
        </w:rPr>
        <w:t> </w:t>
      </w:r>
      <w:r>
        <w:rPr>
          <w:sz w:val="28"/>
          <w:szCs w:val="28"/>
          <w:lang w:eastAsia="ru-RU"/>
        </w:rPr>
        <w:t>порядке досудебного (внесудебного) обжалования решений и</w:t>
      </w:r>
      <w:r>
        <w:rPr>
          <w:rStyle w:val="21"/>
          <w:b w:val="0"/>
          <w:sz w:val="28"/>
          <w:szCs w:val="28"/>
          <w:lang w:eastAsia="en-US" w:bidi="ar-SA"/>
        </w:rPr>
        <w:t> </w:t>
      </w:r>
      <w:r>
        <w:rPr>
          <w:sz w:val="28"/>
          <w:szCs w:val="28"/>
          <w:lang w:eastAsia="ru-RU"/>
        </w:rPr>
        <w:t xml:space="preserve">действий (бездействия) </w:t>
      </w:r>
      <w:r>
        <w:rPr>
          <w:rStyle w:val="21"/>
          <w:b w:val="0"/>
          <w:sz w:val="28"/>
          <w:szCs w:val="28"/>
          <w:lang w:eastAsia="ru-RU"/>
        </w:rPr>
        <w:t>Администрации</w:t>
      </w:r>
      <w:r>
        <w:rPr>
          <w:sz w:val="28"/>
          <w:szCs w:val="28"/>
          <w:lang w:eastAsia="ru-RU"/>
        </w:rPr>
        <w:t>, МФЦ, а также их должностных лиц, работников  размещены на</w:t>
      </w:r>
      <w:r>
        <w:rPr>
          <w:rStyle w:val="21"/>
          <w:b w:val="0"/>
          <w:sz w:val="28"/>
          <w:szCs w:val="28"/>
          <w:lang w:eastAsia="en-US" w:bidi="ar-SA"/>
        </w:rPr>
        <w:t> </w:t>
      </w:r>
      <w:r>
        <w:rPr>
          <w:sz w:val="28"/>
          <w:szCs w:val="28"/>
          <w:lang w:eastAsia="ru-RU"/>
        </w:rPr>
        <w:t xml:space="preserve">официальном сайте </w:t>
      </w:r>
      <w:r>
        <w:rPr>
          <w:rStyle w:val="21"/>
          <w:b w:val="0"/>
          <w:sz w:val="28"/>
          <w:szCs w:val="28"/>
          <w:lang w:eastAsia="ru-RU"/>
        </w:rPr>
        <w:t>Администрации</w:t>
      </w:r>
      <w:r>
        <w:rPr>
          <w:sz w:val="28"/>
          <w:szCs w:val="28"/>
          <w:lang w:eastAsia="ru-RU"/>
        </w:rPr>
        <w:t xml:space="preserve"> https://талдом-район.рф, а</w:t>
      </w:r>
      <w:r>
        <w:rPr>
          <w:rStyle w:val="21"/>
          <w:b w:val="0"/>
          <w:sz w:val="28"/>
          <w:szCs w:val="28"/>
          <w:lang w:eastAsia="en-US" w:bidi="ar-SA"/>
        </w:rPr>
        <w:t> </w:t>
      </w:r>
      <w:r>
        <w:rPr>
          <w:sz w:val="28"/>
          <w:szCs w:val="28"/>
          <w:lang w:eastAsia="ru-RU"/>
        </w:rPr>
        <w:t>также на</w:t>
      </w:r>
      <w:r>
        <w:rPr>
          <w:rStyle w:val="21"/>
          <w:b w:val="0"/>
          <w:sz w:val="28"/>
          <w:szCs w:val="28"/>
          <w:lang w:eastAsia="en-US" w:bidi="ar-SA"/>
        </w:rPr>
        <w:t> </w:t>
      </w:r>
      <w:r>
        <w:rPr>
          <w:sz w:val="28"/>
          <w:szCs w:val="28"/>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Pr>
          <w:rStyle w:val="21"/>
          <w:b w:val="0"/>
          <w:sz w:val="28"/>
          <w:szCs w:val="28"/>
          <w:lang w:eastAsia="en-US" w:bidi="ar-SA"/>
        </w:rPr>
        <w:t> </w:t>
      </w:r>
      <w:r>
        <w:rPr>
          <w:sz w:val="28"/>
          <w:szCs w:val="28"/>
          <w:lang w:eastAsia="ru-RU"/>
        </w:rPr>
        <w:t>Приложении 6 к</w:t>
      </w:r>
      <w:r>
        <w:rPr>
          <w:rStyle w:val="21"/>
          <w:b w:val="0"/>
          <w:sz w:val="28"/>
          <w:szCs w:val="28"/>
          <w:lang w:eastAsia="en-US" w:bidi="ar-SA"/>
        </w:rPr>
        <w:t> </w:t>
      </w:r>
      <w:r>
        <w:rPr>
          <w:sz w:val="28"/>
          <w:szCs w:val="28"/>
          <w:lang w:eastAsia="ru-RU"/>
        </w:rPr>
        <w:t>Регламенту.</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C43DB2">
      <w:pPr>
        <w:pStyle w:val="20"/>
        <w:spacing w:before="0" w:after="0" w:line="276" w:lineRule="auto"/>
        <w:ind w:firstLine="709"/>
        <w:jc w:val="center"/>
        <w:rPr>
          <w:b w:val="0"/>
          <w:bCs w:val="0"/>
          <w:sz w:val="28"/>
          <w:szCs w:val="28"/>
        </w:rPr>
      </w:pPr>
    </w:p>
    <w:p w:rsidR="00C43DB2" w:rsidRDefault="00333E01">
      <w:pPr>
        <w:pStyle w:val="20"/>
        <w:spacing w:before="0" w:after="0" w:line="276" w:lineRule="auto"/>
        <w:ind w:firstLine="709"/>
        <w:jc w:val="center"/>
        <w:rPr>
          <w:b w:val="0"/>
          <w:bCs w:val="0"/>
          <w:sz w:val="28"/>
          <w:szCs w:val="28"/>
        </w:rPr>
      </w:pPr>
      <w:bookmarkStart w:id="8" w:name="_Toc125717097"/>
      <w:bookmarkEnd w:id="8"/>
      <w:r>
        <w:rPr>
          <w:b w:val="0"/>
          <w:bCs w:val="0"/>
          <w:sz w:val="28"/>
          <w:szCs w:val="28"/>
        </w:rPr>
        <w:t>8. Исчерпывающий перечень документов, необходимых для предоставления Услуги</w:t>
      </w:r>
    </w:p>
    <w:p w:rsidR="00C43DB2" w:rsidRDefault="00C43DB2">
      <w:pPr>
        <w:pStyle w:val="a0"/>
        <w:spacing w:after="0"/>
        <w:ind w:left="0" w:firstLine="709"/>
        <w:jc w:val="center"/>
        <w:rPr>
          <w:sz w:val="28"/>
          <w:szCs w:val="28"/>
        </w:rPr>
      </w:pPr>
    </w:p>
    <w:p w:rsidR="00C43DB2" w:rsidRDefault="00333E01">
      <w:pPr>
        <w:pStyle w:val="a0"/>
        <w:spacing w:after="0"/>
        <w:ind w:left="0" w:firstLine="709"/>
        <w:rPr>
          <w:sz w:val="28"/>
          <w:szCs w:val="28"/>
        </w:rPr>
      </w:pPr>
      <w:r>
        <w:rPr>
          <w:sz w:val="28"/>
          <w:szCs w:val="28"/>
        </w:rPr>
        <w:lastRenderedPageBreak/>
        <w:t>8.</w:t>
      </w:r>
      <w:r w:rsidRPr="008564DD">
        <w:rPr>
          <w:sz w:val="28"/>
          <w:szCs w:val="28"/>
        </w:rPr>
        <w:t>1</w:t>
      </w:r>
      <w:r>
        <w:rPr>
          <w:sz w:val="28"/>
          <w:szCs w:val="28"/>
        </w:rPr>
        <w:t>.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C43DB2" w:rsidRDefault="00C43DB2">
      <w:pPr>
        <w:pStyle w:val="a0"/>
        <w:spacing w:after="0"/>
        <w:ind w:left="0" w:firstLine="709"/>
        <w:rPr>
          <w:sz w:val="28"/>
          <w:szCs w:val="28"/>
        </w:rPr>
      </w:pPr>
    </w:p>
    <w:p w:rsidR="00C43DB2" w:rsidRDefault="00333E01">
      <w:pPr>
        <w:pStyle w:val="20"/>
        <w:spacing w:before="0" w:after="0" w:line="276" w:lineRule="auto"/>
        <w:ind w:firstLine="709"/>
        <w:jc w:val="center"/>
        <w:rPr>
          <w:b w:val="0"/>
          <w:bCs w:val="0"/>
          <w:sz w:val="28"/>
          <w:szCs w:val="28"/>
        </w:rPr>
      </w:pPr>
      <w:bookmarkStart w:id="9" w:name="_Toc125717098"/>
      <w:bookmarkEnd w:id="9"/>
      <w:r>
        <w:rPr>
          <w:b w:val="0"/>
          <w:bCs w:val="0"/>
          <w:sz w:val="28"/>
          <w:szCs w:val="28"/>
        </w:rPr>
        <w:t>9. Исчерпывающий перечень оснований для отказа</w:t>
      </w:r>
    </w:p>
    <w:p w:rsidR="00C43DB2" w:rsidRDefault="00333E01">
      <w:pPr>
        <w:pStyle w:val="20"/>
        <w:spacing w:before="0" w:after="0" w:line="276" w:lineRule="auto"/>
        <w:ind w:firstLine="709"/>
        <w:jc w:val="center"/>
        <w:rPr>
          <w:b w:val="0"/>
          <w:bCs w:val="0"/>
          <w:sz w:val="28"/>
          <w:szCs w:val="28"/>
        </w:rPr>
      </w:pPr>
      <w:r>
        <w:rPr>
          <w:b w:val="0"/>
          <w:bCs w:val="0"/>
          <w:sz w:val="28"/>
          <w:szCs w:val="28"/>
        </w:rPr>
        <w:t>в приеме документов, необходимых для предоставления Услуги</w:t>
      </w:r>
    </w:p>
    <w:p w:rsidR="00C43DB2" w:rsidRDefault="00C43DB2">
      <w:pPr>
        <w:pStyle w:val="a0"/>
        <w:spacing w:after="0"/>
        <w:ind w:left="0" w:firstLine="709"/>
        <w:rPr>
          <w:sz w:val="28"/>
          <w:szCs w:val="28"/>
        </w:rPr>
      </w:pP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C43DB2" w:rsidRDefault="00333E01">
      <w:pPr>
        <w:pStyle w:val="a0"/>
        <w:spacing w:after="0"/>
        <w:ind w:left="0" w:firstLine="709"/>
        <w:rPr>
          <w:sz w:val="28"/>
          <w:szCs w:val="28"/>
        </w:rPr>
      </w:pPr>
      <w:r>
        <w:rPr>
          <w:sz w:val="28"/>
          <w:szCs w:val="28"/>
        </w:rPr>
        <w:t>9.2. Решение об отказе в приеме документов, необходимых для предоставления Услуги, оформляется в соответствии с Приложением 7</w:t>
      </w:r>
      <w:r w:rsidRPr="008564DD">
        <w:rPr>
          <w:sz w:val="28"/>
          <w:szCs w:val="28"/>
        </w:rPr>
        <w:t xml:space="preserve"> </w:t>
      </w:r>
      <w:r>
        <w:rPr>
          <w:sz w:val="28"/>
          <w:szCs w:val="28"/>
        </w:rPr>
        <w:t xml:space="preserve">к Регламенту и предоставляется (направляется) заявителю в порядке, установленном в разделе </w:t>
      </w:r>
      <w:r>
        <w:rPr>
          <w:sz w:val="28"/>
          <w:szCs w:val="28"/>
          <w:lang w:val="en-US"/>
        </w:rPr>
        <w:t>III </w:t>
      </w:r>
      <w:r>
        <w:rPr>
          <w:sz w:val="28"/>
          <w:szCs w:val="28"/>
        </w:rPr>
        <w:t>Регламента.</w:t>
      </w:r>
    </w:p>
    <w:p w:rsidR="00C43DB2" w:rsidRDefault="00333E01">
      <w:pPr>
        <w:pStyle w:val="a0"/>
        <w:spacing w:after="0"/>
        <w:ind w:left="0" w:firstLine="709"/>
        <w:rPr>
          <w:sz w:val="28"/>
          <w:szCs w:val="28"/>
        </w:rPr>
      </w:pPr>
      <w:r>
        <w:rPr>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w:t>
      </w:r>
      <w:r w:rsidRPr="008564DD">
        <w:rPr>
          <w:sz w:val="28"/>
          <w:szCs w:val="28"/>
        </w:rPr>
        <w:t>Администрацию</w:t>
      </w:r>
      <w:r>
        <w:rPr>
          <w:sz w:val="28"/>
          <w:szCs w:val="28"/>
        </w:rPr>
        <w:t xml:space="preserve"> за предоставлением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C43DB2">
      <w:pPr>
        <w:pStyle w:val="20"/>
        <w:spacing w:before="0" w:after="0" w:line="276" w:lineRule="auto"/>
        <w:ind w:firstLine="709"/>
        <w:jc w:val="center"/>
        <w:rPr>
          <w:b w:val="0"/>
          <w:bCs w:val="0"/>
          <w:sz w:val="28"/>
          <w:szCs w:val="28"/>
        </w:rPr>
      </w:pPr>
    </w:p>
    <w:p w:rsidR="00C43DB2" w:rsidRDefault="00333E01">
      <w:pPr>
        <w:pStyle w:val="20"/>
        <w:spacing w:before="0" w:after="0" w:line="276" w:lineRule="auto"/>
        <w:ind w:firstLine="709"/>
        <w:jc w:val="center"/>
        <w:rPr>
          <w:b w:val="0"/>
          <w:bCs w:val="0"/>
          <w:sz w:val="28"/>
          <w:szCs w:val="28"/>
        </w:rPr>
      </w:pPr>
      <w:bookmarkStart w:id="10" w:name="_Toc125717099_Копия_1"/>
      <w:bookmarkEnd w:id="10"/>
      <w:r>
        <w:rPr>
          <w:b w:val="0"/>
          <w:bCs w:val="0"/>
          <w:sz w:val="28"/>
          <w:szCs w:val="28"/>
        </w:rPr>
        <w:t>10. Исчерпывающий перечень оснований для приостановления</w:t>
      </w:r>
    </w:p>
    <w:p w:rsidR="00C43DB2" w:rsidRDefault="00333E01">
      <w:pPr>
        <w:pStyle w:val="20"/>
        <w:spacing w:before="0" w:after="0" w:line="276" w:lineRule="auto"/>
        <w:ind w:firstLine="709"/>
        <w:jc w:val="center"/>
        <w:rPr>
          <w:b w:val="0"/>
          <w:bCs w:val="0"/>
          <w:sz w:val="28"/>
          <w:szCs w:val="28"/>
        </w:rPr>
      </w:pPr>
      <w:r>
        <w:rPr>
          <w:b w:val="0"/>
          <w:bCs w:val="0"/>
          <w:sz w:val="28"/>
          <w:szCs w:val="28"/>
        </w:rPr>
        <w:t>предоставления Услуги или отказа в предоставлении Услуги</w:t>
      </w:r>
    </w:p>
    <w:p w:rsidR="00C43DB2" w:rsidRDefault="00C43DB2">
      <w:pPr>
        <w:pStyle w:val="a0"/>
        <w:spacing w:after="0"/>
        <w:ind w:left="0" w:firstLine="709"/>
        <w:jc w:val="center"/>
        <w:rPr>
          <w:sz w:val="28"/>
          <w:szCs w:val="28"/>
        </w:rPr>
      </w:pP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10.1. Основания для приостановления предоставления Услуги отсутствуют.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Pr="008564DD">
        <w:rPr>
          <w:sz w:val="28"/>
          <w:szCs w:val="28"/>
        </w:rPr>
        <w:t>Администрацию</w:t>
      </w:r>
      <w:r>
        <w:rPr>
          <w:sz w:val="28"/>
          <w:szCs w:val="28"/>
        </w:rPr>
        <w:t xml:space="preserve"> лично. На основании поступившего заявления об отказе от предоставления Услуги уполномоченным должностным лицом </w:t>
      </w:r>
      <w:r w:rsidRPr="008564DD">
        <w:rPr>
          <w:sz w:val="28"/>
          <w:szCs w:val="28"/>
        </w:rPr>
        <w:t>Администрации</w:t>
      </w:r>
      <w:r>
        <w:rPr>
          <w:sz w:val="28"/>
          <w:szCs w:val="28"/>
        </w:rPr>
        <w:t xml:space="preserve"> принимается решение об отказе в предоставлении Услуги. </w:t>
      </w:r>
      <w:r>
        <w:rPr>
          <w:sz w:val="28"/>
          <w:szCs w:val="28"/>
        </w:rPr>
        <w:lastRenderedPageBreak/>
        <w:t>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8564DD">
        <w:rPr>
          <w:rStyle w:val="21"/>
          <w:b w:val="0"/>
          <w:sz w:val="28"/>
          <w:szCs w:val="28"/>
        </w:rPr>
        <w:t>Администрацию</w:t>
      </w:r>
      <w:r>
        <w:rPr>
          <w:sz w:val="28"/>
          <w:szCs w:val="28"/>
        </w:rPr>
        <w:t xml:space="preserve"> за предоставлением Услуги.</w:t>
      </w:r>
    </w:p>
    <w:p w:rsidR="00C43DB2" w:rsidRDefault="00333E01">
      <w:pPr>
        <w:pStyle w:val="a0"/>
        <w:spacing w:after="0"/>
        <w:ind w:left="0" w:firstLine="709"/>
        <w:rPr>
          <w:sz w:val="28"/>
          <w:szCs w:val="28"/>
        </w:rPr>
      </w:pPr>
      <w:r>
        <w:rPr>
          <w:sz w:val="28"/>
          <w:szCs w:val="28"/>
        </w:rPr>
        <w:t>10.4. Заявитель вправе повторно обратиться в </w:t>
      </w:r>
      <w:r w:rsidRPr="008564DD">
        <w:rPr>
          <w:sz w:val="28"/>
          <w:szCs w:val="28"/>
        </w:rPr>
        <w:t>Администрацию</w:t>
      </w:r>
      <w:r>
        <w:rPr>
          <w:sz w:val="28"/>
          <w:szCs w:val="28"/>
        </w:rPr>
        <w:t xml:space="preserve"> с запросом после устранения оснований</w:t>
      </w:r>
      <w:r>
        <w:rPr>
          <w:color w:val="FF0000"/>
          <w:sz w:val="28"/>
          <w:szCs w:val="28"/>
        </w:rPr>
        <w:t xml:space="preserve"> </w:t>
      </w:r>
      <w:r>
        <w:rPr>
          <w:sz w:val="28"/>
          <w:szCs w:val="28"/>
        </w:rPr>
        <w:t>для отказа в 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C43DB2">
      <w:pPr>
        <w:pStyle w:val="20"/>
        <w:spacing w:before="0" w:after="0" w:line="276" w:lineRule="auto"/>
        <w:ind w:firstLine="709"/>
        <w:jc w:val="center"/>
        <w:rPr>
          <w:b w:val="0"/>
          <w:bCs w:val="0"/>
          <w:sz w:val="28"/>
          <w:szCs w:val="28"/>
        </w:rPr>
      </w:pPr>
    </w:p>
    <w:p w:rsidR="00C43DB2" w:rsidRDefault="00333E01">
      <w:pPr>
        <w:pStyle w:val="20"/>
        <w:spacing w:before="0" w:after="0" w:line="276" w:lineRule="auto"/>
        <w:ind w:firstLine="709"/>
        <w:jc w:val="center"/>
        <w:rPr>
          <w:b w:val="0"/>
          <w:bCs w:val="0"/>
          <w:sz w:val="28"/>
          <w:szCs w:val="28"/>
        </w:rPr>
      </w:pPr>
      <w:bookmarkStart w:id="11" w:name="_Toc125717100"/>
      <w:bookmarkEnd w:id="11"/>
      <w:r>
        <w:rPr>
          <w:b w:val="0"/>
          <w:bCs w:val="0"/>
          <w:sz w:val="28"/>
          <w:szCs w:val="28"/>
        </w:rPr>
        <w:t>11. Размер платы, взимаемой с заявителя</w:t>
      </w:r>
    </w:p>
    <w:p w:rsidR="00C43DB2" w:rsidRDefault="00333E01">
      <w:pPr>
        <w:pStyle w:val="20"/>
        <w:spacing w:before="0" w:after="0" w:line="276" w:lineRule="auto"/>
        <w:ind w:firstLine="709"/>
        <w:jc w:val="center"/>
        <w:rPr>
          <w:b w:val="0"/>
          <w:bCs w:val="0"/>
          <w:sz w:val="28"/>
          <w:szCs w:val="28"/>
        </w:rPr>
      </w:pPr>
      <w:r>
        <w:rPr>
          <w:b w:val="0"/>
          <w:bCs w:val="0"/>
          <w:sz w:val="28"/>
          <w:szCs w:val="28"/>
        </w:rPr>
        <w:t>при предоставлении Услуги, и способы ее взимания</w:t>
      </w:r>
    </w:p>
    <w:p w:rsidR="00C43DB2" w:rsidRDefault="00C43DB2">
      <w:pPr>
        <w:pStyle w:val="a0"/>
        <w:spacing w:after="0"/>
        <w:ind w:left="0" w:firstLine="709"/>
        <w:rPr>
          <w:sz w:val="28"/>
          <w:szCs w:val="28"/>
        </w:rPr>
      </w:pP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11.1. Плата за предоставление Услуги установлена: нормативным правовым актом Администрации.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pPr>
      <w:r w:rsidRPr="008564DD">
        <w:rPr>
          <w:sz w:val="28"/>
          <w:szCs w:val="28"/>
        </w:rPr>
        <w:lastRenderedPageBreak/>
        <w:t>11.1.1.</w:t>
      </w:r>
      <w:r>
        <w:rPr>
          <w:sz w:val="28"/>
          <w:szCs w:val="28"/>
          <w:lang w:val="en-US"/>
        </w:rPr>
        <w:t> </w:t>
      </w:r>
      <w:r>
        <w:rPr>
          <w:sz w:val="28"/>
          <w:szCs w:val="28"/>
        </w:rPr>
        <w:t>в случае, если целью обращения заявителя является «Выдача согласия на присоединение (примыкание) к автомобильной дороге местного значения объекта, не относящегося к объектам дорожного сервиса, содержащего технические требования и условия, подлежащие обязательному исполнению»</w:t>
      </w:r>
      <w:r w:rsidRPr="008564DD">
        <w:rPr>
          <w:sz w:val="28"/>
          <w:szCs w:val="28"/>
        </w:rPr>
        <w:t xml:space="preserve"> </w:t>
      </w:r>
      <w:r>
        <w:rPr>
          <w:sz w:val="28"/>
          <w:szCs w:val="28"/>
          <w:lang w:val="en-US"/>
        </w:rPr>
        <w:t>(в соответствии с подпунктом 5.1.1.1 пункта 5.1 </w:t>
      </w:r>
      <w:r>
        <w:rPr>
          <w:sz w:val="28"/>
          <w:szCs w:val="28"/>
        </w:rPr>
        <w:t>Регламента</w:t>
      </w:r>
      <w:r>
        <w:rPr>
          <w:sz w:val="28"/>
          <w:szCs w:val="28"/>
          <w:lang w:val="en-US"/>
        </w:rPr>
        <w:t>)</w:t>
      </w:r>
      <w:r>
        <w:rPr>
          <w:sz w:val="28"/>
          <w:szCs w:val="28"/>
        </w:rPr>
        <w:t xml:space="preserve"> </w:t>
      </w:r>
      <w:r>
        <w:rPr>
          <w:sz w:val="28"/>
          <w:szCs w:val="28"/>
          <w:lang w:val="en-US"/>
        </w:rPr>
        <w:t> </w:t>
      </w:r>
      <w:r>
        <w:rPr>
          <w:sz w:val="28"/>
          <w:szCs w:val="28"/>
        </w:rPr>
        <w:t> – </w:t>
      </w:r>
      <w:r>
        <w:rPr>
          <w:sz w:val="28"/>
          <w:szCs w:val="28"/>
          <w:lang w:val="en-US"/>
        </w:rPr>
        <w:t xml:space="preserve"> Услуга предоставляется бесплатно.</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pPr>
      <w:r w:rsidRPr="008564DD">
        <w:rPr>
          <w:sz w:val="28"/>
          <w:szCs w:val="28"/>
        </w:rPr>
        <w:lastRenderedPageBreak/>
        <w:t>11.1.2.</w:t>
      </w:r>
      <w:r>
        <w:rPr>
          <w:sz w:val="28"/>
          <w:szCs w:val="28"/>
          <w:lang w:val="en-US"/>
        </w:rPr>
        <w:t> </w:t>
      </w:r>
      <w:r>
        <w:rPr>
          <w:sz w:val="28"/>
          <w:szCs w:val="28"/>
        </w:rPr>
        <w:t>в случае, если целью обращения заявителя является «Выдача согласия или получение согласования на установку рекламных конструкций, информационных щитов и указателей в придорожной полосе и (или) полосе отвода автомобильной дороги местного значения, содержащего технические требования и условия, подлежащие обязательному исполнению»</w:t>
      </w:r>
      <w:r w:rsidRPr="008564DD">
        <w:rPr>
          <w:sz w:val="28"/>
          <w:szCs w:val="28"/>
        </w:rPr>
        <w:t xml:space="preserve"> </w:t>
      </w:r>
      <w:r>
        <w:rPr>
          <w:sz w:val="28"/>
          <w:szCs w:val="28"/>
          <w:lang w:val="en-US"/>
        </w:rPr>
        <w:t>(в соответствии с подпунктом 5.1.1.2 пункта 5.1 </w:t>
      </w:r>
      <w:r>
        <w:rPr>
          <w:sz w:val="28"/>
          <w:szCs w:val="28"/>
        </w:rPr>
        <w:t>Регламента</w:t>
      </w:r>
      <w:r>
        <w:rPr>
          <w:sz w:val="28"/>
          <w:szCs w:val="28"/>
          <w:lang w:val="en-US"/>
        </w:rPr>
        <w:t>)</w:t>
      </w:r>
      <w:r>
        <w:rPr>
          <w:sz w:val="28"/>
          <w:szCs w:val="28"/>
        </w:rPr>
        <w:t xml:space="preserve"> </w:t>
      </w:r>
      <w:r>
        <w:rPr>
          <w:sz w:val="28"/>
          <w:szCs w:val="28"/>
          <w:lang w:val="en-US"/>
        </w:rPr>
        <w:t> </w:t>
      </w:r>
      <w:r>
        <w:rPr>
          <w:sz w:val="28"/>
          <w:szCs w:val="28"/>
        </w:rPr>
        <w:t> – </w:t>
      </w:r>
      <w:r>
        <w:rPr>
          <w:sz w:val="28"/>
          <w:szCs w:val="28"/>
          <w:lang w:val="en-US"/>
        </w:rPr>
        <w:t xml:space="preserve"> Услуга предоставляется бесплатно.</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pPr>
      <w:r w:rsidRPr="008564DD">
        <w:rPr>
          <w:sz w:val="28"/>
          <w:szCs w:val="28"/>
        </w:rPr>
        <w:lastRenderedPageBreak/>
        <w:t>11.1.3.</w:t>
      </w:r>
      <w:r>
        <w:rPr>
          <w:sz w:val="28"/>
          <w:szCs w:val="28"/>
          <w:lang w:val="en-US"/>
        </w:rPr>
        <w:t> </w:t>
      </w:r>
      <w:r>
        <w:rPr>
          <w:sz w:val="28"/>
          <w:szCs w:val="28"/>
        </w:rPr>
        <w:t>в случае, если целью обращения заявителя является «Выдача согласия, содержащего технические требования и условия, подлежащие обязательному исполнению,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w:t>
      </w:r>
      <w:r w:rsidRPr="008564DD">
        <w:rPr>
          <w:sz w:val="28"/>
          <w:szCs w:val="28"/>
        </w:rPr>
        <w:t xml:space="preserve"> (в</w:t>
      </w:r>
      <w:r>
        <w:rPr>
          <w:sz w:val="28"/>
          <w:szCs w:val="28"/>
          <w:lang w:val="en-US"/>
        </w:rPr>
        <w:t> </w:t>
      </w:r>
      <w:r w:rsidRPr="008564DD">
        <w:rPr>
          <w:sz w:val="28"/>
          <w:szCs w:val="28"/>
        </w:rPr>
        <w:t>соответствии с</w:t>
      </w:r>
      <w:r>
        <w:rPr>
          <w:sz w:val="28"/>
          <w:szCs w:val="28"/>
          <w:lang w:val="en-US"/>
        </w:rPr>
        <w:t> </w:t>
      </w:r>
      <w:r w:rsidRPr="008564DD">
        <w:rPr>
          <w:sz w:val="28"/>
          <w:szCs w:val="28"/>
        </w:rPr>
        <w:t>подпунктом 5.1.1.3</w:t>
      </w:r>
      <w:r>
        <w:rPr>
          <w:sz w:val="28"/>
          <w:szCs w:val="28"/>
          <w:lang w:val="en-US"/>
        </w:rPr>
        <w:t> </w:t>
      </w:r>
      <w:r w:rsidRPr="008564DD">
        <w:rPr>
          <w:sz w:val="28"/>
          <w:szCs w:val="28"/>
        </w:rPr>
        <w:t>пункта 5.1</w:t>
      </w:r>
      <w:r>
        <w:rPr>
          <w:sz w:val="28"/>
          <w:szCs w:val="28"/>
          <w:lang w:val="en-US"/>
        </w:rPr>
        <w:t> </w:t>
      </w:r>
      <w:r>
        <w:rPr>
          <w:sz w:val="28"/>
          <w:szCs w:val="28"/>
        </w:rPr>
        <w:t>Регламента</w:t>
      </w:r>
      <w:r w:rsidRPr="008564DD">
        <w:rPr>
          <w:sz w:val="28"/>
          <w:szCs w:val="28"/>
        </w:rPr>
        <w:t>)</w:t>
      </w:r>
      <w:r>
        <w:rPr>
          <w:sz w:val="28"/>
          <w:szCs w:val="28"/>
        </w:rPr>
        <w:t xml:space="preserve"> </w:t>
      </w:r>
      <w:r>
        <w:rPr>
          <w:sz w:val="28"/>
          <w:szCs w:val="28"/>
          <w:lang w:val="en-US"/>
        </w:rPr>
        <w:t> </w:t>
      </w:r>
      <w:r>
        <w:rPr>
          <w:sz w:val="28"/>
          <w:szCs w:val="28"/>
        </w:rPr>
        <w:t> – </w:t>
      </w:r>
      <w:r w:rsidRPr="008564DD">
        <w:rPr>
          <w:sz w:val="28"/>
          <w:szCs w:val="28"/>
        </w:rPr>
        <w:t xml:space="preserve"> Услуга предоставляется бесплатно.</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pPr>
      <w:r w:rsidRPr="008564DD">
        <w:rPr>
          <w:sz w:val="28"/>
          <w:szCs w:val="28"/>
        </w:rPr>
        <w:lastRenderedPageBreak/>
        <w:t>11.1.4.</w:t>
      </w:r>
      <w:r>
        <w:rPr>
          <w:sz w:val="28"/>
          <w:szCs w:val="28"/>
          <w:lang w:val="en-US"/>
        </w:rPr>
        <w:t> </w:t>
      </w:r>
      <w:r>
        <w:rPr>
          <w:sz w:val="28"/>
          <w:szCs w:val="28"/>
        </w:rPr>
        <w:t>в случае, если целью обращения заявителя является «Выдача согласования строительства (реконструкции) в границах придорожной полосы автомобильной дороги объектов капитального строительства, предназначенных для осуществления дорожной деятельности, объектов дорожного сервиса в придорожной полосе и (или) полосе отвода автомобильной дороги местного значения (без организации присоединения (примыкания)), содержащего технические требования и условия, подлежащие обязательному исполнению»</w:t>
      </w:r>
      <w:r w:rsidRPr="008564DD">
        <w:rPr>
          <w:sz w:val="28"/>
          <w:szCs w:val="28"/>
        </w:rPr>
        <w:t xml:space="preserve"> </w:t>
      </w:r>
      <w:r>
        <w:rPr>
          <w:sz w:val="28"/>
          <w:szCs w:val="28"/>
          <w:lang w:val="en-US"/>
        </w:rPr>
        <w:lastRenderedPageBreak/>
        <w:t>(в соответствии с подпунктом 5.1.1.4 пункта 5.1 </w:t>
      </w:r>
      <w:r>
        <w:rPr>
          <w:sz w:val="28"/>
          <w:szCs w:val="28"/>
        </w:rPr>
        <w:t>Регламента</w:t>
      </w:r>
      <w:r>
        <w:rPr>
          <w:sz w:val="28"/>
          <w:szCs w:val="28"/>
          <w:lang w:val="en-US"/>
        </w:rPr>
        <w:t>)</w:t>
      </w:r>
      <w:r>
        <w:rPr>
          <w:sz w:val="28"/>
          <w:szCs w:val="28"/>
        </w:rPr>
        <w:t xml:space="preserve"> </w:t>
      </w:r>
      <w:r>
        <w:rPr>
          <w:sz w:val="28"/>
          <w:szCs w:val="28"/>
          <w:lang w:val="en-US"/>
        </w:rPr>
        <w:t> </w:t>
      </w:r>
      <w:r>
        <w:rPr>
          <w:sz w:val="28"/>
          <w:szCs w:val="28"/>
        </w:rPr>
        <w:t> – </w:t>
      </w:r>
      <w:r>
        <w:rPr>
          <w:sz w:val="28"/>
          <w:szCs w:val="28"/>
          <w:lang w:val="en-US"/>
        </w:rPr>
        <w:t xml:space="preserve"> Услуга предоставляется бесплатно.</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pPr>
      <w:r w:rsidRPr="008564DD">
        <w:rPr>
          <w:sz w:val="28"/>
          <w:szCs w:val="28"/>
        </w:rPr>
        <w:lastRenderedPageBreak/>
        <w:t>11.1.5.</w:t>
      </w:r>
      <w:r>
        <w:rPr>
          <w:sz w:val="28"/>
          <w:szCs w:val="28"/>
          <w:lang w:val="en-US"/>
        </w:rPr>
        <w:t> </w:t>
      </w:r>
      <w:r>
        <w:rPr>
          <w:sz w:val="28"/>
          <w:szCs w:val="28"/>
        </w:rPr>
        <w:t>в случае, если целью обращения заявителя является «Выдача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w:t>
      </w:r>
      <w:r w:rsidRPr="008564DD">
        <w:rPr>
          <w:sz w:val="28"/>
          <w:szCs w:val="28"/>
        </w:rPr>
        <w:t xml:space="preserve"> (в</w:t>
      </w:r>
      <w:r>
        <w:rPr>
          <w:sz w:val="28"/>
          <w:szCs w:val="28"/>
          <w:lang w:val="en-US"/>
        </w:rPr>
        <w:t> </w:t>
      </w:r>
      <w:r w:rsidRPr="008564DD">
        <w:rPr>
          <w:sz w:val="28"/>
          <w:szCs w:val="28"/>
        </w:rPr>
        <w:t>соответствии с</w:t>
      </w:r>
      <w:r>
        <w:rPr>
          <w:sz w:val="28"/>
          <w:szCs w:val="28"/>
          <w:lang w:val="en-US"/>
        </w:rPr>
        <w:t> </w:t>
      </w:r>
      <w:r w:rsidRPr="008564DD">
        <w:rPr>
          <w:sz w:val="28"/>
          <w:szCs w:val="28"/>
        </w:rPr>
        <w:t>подпунктом 5.1.1.5</w:t>
      </w:r>
      <w:r>
        <w:rPr>
          <w:sz w:val="28"/>
          <w:szCs w:val="28"/>
          <w:lang w:val="en-US"/>
        </w:rPr>
        <w:t> </w:t>
      </w:r>
      <w:r w:rsidRPr="008564DD">
        <w:rPr>
          <w:sz w:val="28"/>
          <w:szCs w:val="28"/>
        </w:rPr>
        <w:t>пункта 5.1</w:t>
      </w:r>
      <w:r>
        <w:rPr>
          <w:sz w:val="28"/>
          <w:szCs w:val="28"/>
          <w:lang w:val="en-US"/>
        </w:rPr>
        <w:t> </w:t>
      </w:r>
      <w:r>
        <w:rPr>
          <w:sz w:val="28"/>
          <w:szCs w:val="28"/>
        </w:rPr>
        <w:t>Регламента</w:t>
      </w:r>
      <w:r w:rsidRPr="008564DD">
        <w:rPr>
          <w:sz w:val="28"/>
          <w:szCs w:val="28"/>
        </w:rPr>
        <w:t>)</w:t>
      </w:r>
      <w:r>
        <w:rPr>
          <w:sz w:val="28"/>
          <w:szCs w:val="28"/>
        </w:rPr>
        <w:t xml:space="preserve"> </w:t>
      </w:r>
      <w:r>
        <w:rPr>
          <w:sz w:val="28"/>
          <w:szCs w:val="28"/>
          <w:lang w:val="en-US"/>
        </w:rPr>
        <w:t> </w:t>
      </w:r>
      <w:r w:rsidRPr="008564DD">
        <w:rPr>
          <w:sz w:val="28"/>
          <w:szCs w:val="28"/>
        </w:rPr>
        <w:t>плата за предоставление Услуги</w:t>
      </w:r>
      <w:r>
        <w:rPr>
          <w:sz w:val="28"/>
          <w:szCs w:val="28"/>
        </w:rPr>
        <w:t> – </w:t>
      </w:r>
      <w:r w:rsidRPr="008564DD">
        <w:rPr>
          <w:sz w:val="28"/>
          <w:szCs w:val="28"/>
        </w:rPr>
        <w:t>устанавливается в соответствии с нормативным правовым актом Администрации, ежегодно устанавливающим стоимость услуг, оказываемых по договору о присоединении объектов дорожного сервиса к автомобильным дорогам общего пользования местного значения Московской области.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pPr>
      <w:r w:rsidRPr="008564DD">
        <w:rPr>
          <w:sz w:val="28"/>
          <w:szCs w:val="28"/>
        </w:rPr>
        <w:lastRenderedPageBreak/>
        <w:t>11.1.6.</w:t>
      </w:r>
      <w:r>
        <w:rPr>
          <w:sz w:val="28"/>
          <w:szCs w:val="28"/>
          <w:lang w:val="en-US"/>
        </w:rPr>
        <w:t> </w:t>
      </w:r>
      <w:r>
        <w:rPr>
          <w:sz w:val="28"/>
          <w:szCs w:val="28"/>
        </w:rPr>
        <w:t>в случае, если целью обращения заявителя является «Выдача согласия, содержащего технические требования и условия, подлежащие обязательному исполнению, на прокладку, перенос или переустройство газопроводов, их эксплуатацию в границах полосы отвода и придорожных полос автомобильных дорог местного значения в рамках социальной газификации»</w:t>
      </w:r>
      <w:r w:rsidRPr="008564DD">
        <w:rPr>
          <w:sz w:val="28"/>
          <w:szCs w:val="28"/>
        </w:rPr>
        <w:t xml:space="preserve"> (в</w:t>
      </w:r>
      <w:r>
        <w:rPr>
          <w:sz w:val="28"/>
          <w:szCs w:val="28"/>
          <w:lang w:val="en-US"/>
        </w:rPr>
        <w:t> </w:t>
      </w:r>
      <w:r w:rsidRPr="008564DD">
        <w:rPr>
          <w:sz w:val="28"/>
          <w:szCs w:val="28"/>
        </w:rPr>
        <w:t>соответствии с</w:t>
      </w:r>
      <w:r>
        <w:rPr>
          <w:sz w:val="28"/>
          <w:szCs w:val="28"/>
          <w:lang w:val="en-US"/>
        </w:rPr>
        <w:t> </w:t>
      </w:r>
      <w:r w:rsidRPr="008564DD">
        <w:rPr>
          <w:sz w:val="28"/>
          <w:szCs w:val="28"/>
        </w:rPr>
        <w:t>подпунктом 5.1.1.6</w:t>
      </w:r>
      <w:r>
        <w:rPr>
          <w:sz w:val="28"/>
          <w:szCs w:val="28"/>
          <w:lang w:val="en-US"/>
        </w:rPr>
        <w:t> </w:t>
      </w:r>
      <w:r w:rsidRPr="008564DD">
        <w:rPr>
          <w:sz w:val="28"/>
          <w:szCs w:val="28"/>
        </w:rPr>
        <w:t>пункта 5.1</w:t>
      </w:r>
      <w:r>
        <w:rPr>
          <w:sz w:val="28"/>
          <w:szCs w:val="28"/>
          <w:lang w:val="en-US"/>
        </w:rPr>
        <w:t> </w:t>
      </w:r>
      <w:r>
        <w:rPr>
          <w:sz w:val="28"/>
          <w:szCs w:val="28"/>
        </w:rPr>
        <w:t>Регламента</w:t>
      </w:r>
      <w:r w:rsidRPr="008564DD">
        <w:rPr>
          <w:sz w:val="28"/>
          <w:szCs w:val="28"/>
        </w:rPr>
        <w:t>)</w:t>
      </w:r>
      <w:r>
        <w:rPr>
          <w:sz w:val="28"/>
          <w:szCs w:val="28"/>
        </w:rPr>
        <w:t xml:space="preserve"> </w:t>
      </w:r>
      <w:r>
        <w:rPr>
          <w:sz w:val="28"/>
          <w:szCs w:val="28"/>
          <w:lang w:val="en-US"/>
        </w:rPr>
        <w:t> </w:t>
      </w:r>
      <w:r>
        <w:rPr>
          <w:sz w:val="28"/>
          <w:szCs w:val="28"/>
        </w:rPr>
        <w:t> – </w:t>
      </w:r>
      <w:r w:rsidRPr="008564DD">
        <w:rPr>
          <w:sz w:val="28"/>
          <w:szCs w:val="28"/>
        </w:rPr>
        <w:t xml:space="preserve"> Услуга предоставляется бесплатно.</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 xml:space="preserve">11.2. Информация о размере платы, взимаемой с заявителя при предоставлении Услуги, (государственной пошлине или иной плате, взимаемой за предоставление Услуги) размещена на РПГУ, на официальном сайте </w:t>
      </w:r>
      <w:r>
        <w:rPr>
          <w:rStyle w:val="21"/>
          <w:b w:val="0"/>
          <w:sz w:val="28"/>
          <w:szCs w:val="28"/>
          <w:lang w:eastAsia="en-US" w:bidi="ar-SA"/>
        </w:rPr>
        <w:t>Администрации</w:t>
      </w:r>
      <w:r>
        <w:rPr>
          <w:sz w:val="28"/>
          <w:szCs w:val="28"/>
        </w:rPr>
        <w:t>.</w:t>
      </w:r>
    </w:p>
    <w:p w:rsidR="00C43DB2" w:rsidRDefault="00333E01">
      <w:pPr>
        <w:spacing w:after="0" w:line="276" w:lineRule="auto"/>
        <w:ind w:left="0" w:firstLine="709"/>
        <w:rPr>
          <w:sz w:val="28"/>
          <w:szCs w:val="28"/>
        </w:rPr>
      </w:pPr>
      <w:r>
        <w:rPr>
          <w:sz w:val="28"/>
          <w:szCs w:val="28"/>
        </w:rPr>
        <w:t>11.</w:t>
      </w:r>
      <w:r w:rsidRPr="008564DD">
        <w:rPr>
          <w:sz w:val="28"/>
          <w:szCs w:val="28"/>
        </w:rPr>
        <w:t>3</w:t>
      </w:r>
      <w:r>
        <w:rPr>
          <w:sz w:val="28"/>
          <w:szCs w:val="28"/>
        </w:rPr>
        <w:t>. Заявителю предоставлена возможность внести плату за предоставление Услуги в личном кабинете на РПГУ с использованием платежных сервисов в течение 5 (пяти) рабочих дней после направления заявителю квитанции об оплате за предоставление Услуги.</w:t>
      </w:r>
    </w:p>
    <w:p w:rsidR="00C43DB2" w:rsidRDefault="00333E01">
      <w:pPr>
        <w:pStyle w:val="a0"/>
        <w:spacing w:after="0"/>
        <w:ind w:left="0" w:firstLine="709"/>
        <w:rPr>
          <w:sz w:val="28"/>
          <w:szCs w:val="28"/>
        </w:rPr>
      </w:pPr>
      <w:r>
        <w:rPr>
          <w:sz w:val="28"/>
          <w:szCs w:val="28"/>
        </w:rPr>
        <w:t xml:space="preserve">11.4. Получение информации о внесении платы за предоставление Услуги осуществляется </w:t>
      </w:r>
      <w:r>
        <w:rPr>
          <w:rStyle w:val="21"/>
          <w:b w:val="0"/>
          <w:sz w:val="28"/>
          <w:szCs w:val="28"/>
          <w:lang w:eastAsia="en-US" w:bidi="ar-SA"/>
        </w:rPr>
        <w:t>Администрацией</w:t>
      </w:r>
      <w:r>
        <w:rPr>
          <w:sz w:val="28"/>
          <w:szCs w:val="28"/>
        </w:rPr>
        <w:t xml:space="preserve"> с использованием сведений, содержащихся в ГИС ГМП.</w:t>
      </w:r>
    </w:p>
    <w:p w:rsidR="00C43DB2" w:rsidRDefault="00333E01">
      <w:pPr>
        <w:pStyle w:val="a0"/>
        <w:spacing w:after="0"/>
        <w:ind w:left="0" w:firstLine="709"/>
        <w:rPr>
          <w:sz w:val="28"/>
          <w:szCs w:val="28"/>
        </w:rPr>
      </w:pPr>
      <w:r>
        <w:rPr>
          <w:sz w:val="28"/>
          <w:szCs w:val="28"/>
        </w:rPr>
        <w:t>11.5. В случае отказа заявителя от предоставления Услуги, плата за предоставление Услуги возвращается в порядке, установленном законодательством Российской Федерации.</w:t>
      </w:r>
    </w:p>
    <w:p w:rsidR="00C43DB2" w:rsidRDefault="00333E01">
      <w:pPr>
        <w:pStyle w:val="a0"/>
        <w:spacing w:after="0"/>
        <w:ind w:left="0" w:firstLine="709"/>
      </w:pPr>
      <w:r>
        <w:rPr>
          <w:sz w:val="28"/>
          <w:szCs w:val="28"/>
        </w:rPr>
        <w:t xml:space="preserve">11.6. В случае внесения изменений в выданный по результатам предоставления Услуги документ, направленных на исправление ошибок, </w:t>
      </w:r>
      <w:r>
        <w:rPr>
          <w:sz w:val="28"/>
          <w:szCs w:val="28"/>
        </w:rPr>
        <w:lastRenderedPageBreak/>
        <w:t xml:space="preserve">допущенных по вине </w:t>
      </w:r>
      <w:r>
        <w:rPr>
          <w:rStyle w:val="21"/>
          <w:b w:val="0"/>
          <w:sz w:val="28"/>
          <w:szCs w:val="28"/>
          <w:lang w:eastAsia="en-US" w:bidi="ar-SA"/>
        </w:rPr>
        <w:t>Администрации</w:t>
      </w:r>
      <w:r>
        <w:rPr>
          <w:sz w:val="28"/>
          <w:szCs w:val="28"/>
        </w:rPr>
        <w:t xml:space="preserve">, должностного лица </w:t>
      </w:r>
      <w:r>
        <w:rPr>
          <w:rStyle w:val="21"/>
          <w:b w:val="0"/>
          <w:sz w:val="28"/>
          <w:szCs w:val="28"/>
          <w:lang w:eastAsia="en-US" w:bidi="ar-SA"/>
        </w:rPr>
        <w:t>Администрации</w:t>
      </w:r>
      <w:r>
        <w:rPr>
          <w:sz w:val="28"/>
          <w:szCs w:val="28"/>
        </w:rPr>
        <w:t>, плата с заявителя не взимается.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C43DB2">
      <w:pPr>
        <w:pStyle w:val="a0"/>
        <w:spacing w:after="0"/>
        <w:ind w:left="0" w:firstLine="709"/>
        <w:jc w:val="center"/>
        <w:rPr>
          <w:sz w:val="28"/>
          <w:szCs w:val="28"/>
        </w:rPr>
      </w:pPr>
    </w:p>
    <w:p w:rsidR="00C43DB2" w:rsidRDefault="00333E01">
      <w:pPr>
        <w:pStyle w:val="20"/>
        <w:spacing w:before="0" w:after="0" w:line="276" w:lineRule="auto"/>
        <w:ind w:firstLine="709"/>
        <w:jc w:val="center"/>
        <w:rPr>
          <w:b w:val="0"/>
          <w:bCs w:val="0"/>
          <w:sz w:val="28"/>
          <w:szCs w:val="28"/>
        </w:rPr>
      </w:pPr>
      <w:bookmarkStart w:id="12" w:name="_Toc125717101"/>
      <w:bookmarkEnd w:id="12"/>
      <w:r>
        <w:rPr>
          <w:b w:val="0"/>
          <w:bCs w:val="0"/>
          <w:sz w:val="28"/>
          <w:szCs w:val="28"/>
        </w:rPr>
        <w:t>12. Максимальный срок ожидания в очереди при подаче заявителем запроса и при получении результата предоставления Услуги</w:t>
      </w:r>
    </w:p>
    <w:p w:rsidR="00C43DB2" w:rsidRDefault="00C43DB2">
      <w:pPr>
        <w:pStyle w:val="a0"/>
        <w:spacing w:after="0"/>
        <w:ind w:left="0" w:firstLine="709"/>
        <w:rPr>
          <w:sz w:val="28"/>
          <w:szCs w:val="28"/>
        </w:rPr>
      </w:pPr>
    </w:p>
    <w:p w:rsidR="00C43DB2" w:rsidRDefault="00333E01">
      <w:pPr>
        <w:pStyle w:val="a0"/>
        <w:spacing w:after="0"/>
        <w:ind w:left="0" w:firstLine="709"/>
        <w:rPr>
          <w:sz w:val="28"/>
          <w:szCs w:val="28"/>
        </w:rPr>
      </w:pPr>
      <w:r>
        <w:rPr>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C43DB2" w:rsidRDefault="00C43DB2">
      <w:pPr>
        <w:pStyle w:val="a0"/>
        <w:spacing w:after="0"/>
        <w:ind w:left="0" w:firstLine="709"/>
        <w:rPr>
          <w:sz w:val="28"/>
          <w:szCs w:val="28"/>
        </w:rPr>
      </w:pPr>
    </w:p>
    <w:p w:rsidR="00C43DB2" w:rsidRDefault="00333E01">
      <w:pPr>
        <w:pStyle w:val="20"/>
        <w:spacing w:before="0" w:after="0" w:line="276" w:lineRule="auto"/>
        <w:ind w:firstLine="709"/>
        <w:jc w:val="center"/>
        <w:rPr>
          <w:b w:val="0"/>
          <w:bCs w:val="0"/>
          <w:sz w:val="28"/>
          <w:szCs w:val="28"/>
        </w:rPr>
      </w:pPr>
      <w:bookmarkStart w:id="13" w:name="_Toc125717102"/>
      <w:bookmarkEnd w:id="13"/>
      <w:r>
        <w:rPr>
          <w:b w:val="0"/>
          <w:bCs w:val="0"/>
          <w:sz w:val="28"/>
          <w:szCs w:val="28"/>
        </w:rPr>
        <w:t>13. Срок регистрации запроса</w:t>
      </w:r>
    </w:p>
    <w:p w:rsidR="00C43DB2" w:rsidRDefault="00C43DB2">
      <w:pPr>
        <w:pStyle w:val="a0"/>
        <w:spacing w:after="0"/>
        <w:ind w:left="0" w:firstLine="709"/>
        <w:rPr>
          <w:sz w:val="28"/>
          <w:szCs w:val="28"/>
        </w:rPr>
      </w:pPr>
    </w:p>
    <w:p w:rsidR="00C43DB2" w:rsidRDefault="00333E01">
      <w:pPr>
        <w:pStyle w:val="a0"/>
        <w:spacing w:after="0"/>
        <w:ind w:left="0" w:firstLine="709"/>
        <w:rPr>
          <w:sz w:val="28"/>
          <w:szCs w:val="28"/>
        </w:rPr>
      </w:pPr>
      <w:r>
        <w:rPr>
          <w:sz w:val="28"/>
          <w:szCs w:val="28"/>
        </w:rPr>
        <w:t>13.1. Срок регистрации запроса в </w:t>
      </w:r>
      <w:r w:rsidRPr="008564DD">
        <w:rPr>
          <w:sz w:val="28"/>
          <w:szCs w:val="28"/>
        </w:rPr>
        <w:t>Администрации</w:t>
      </w:r>
      <w:r>
        <w:rPr>
          <w:sz w:val="28"/>
          <w:szCs w:val="28"/>
        </w:rPr>
        <w:t xml:space="preserve"> в случае, если он подан:</w:t>
      </w:r>
    </w:p>
    <w:p w:rsidR="00C43DB2" w:rsidRDefault="00333E01">
      <w:pPr>
        <w:pStyle w:val="a0"/>
        <w:spacing w:after="0"/>
        <w:ind w:left="0" w:firstLine="709"/>
        <w:rPr>
          <w:sz w:val="28"/>
          <w:szCs w:val="28"/>
        </w:rPr>
      </w:pPr>
      <w:r w:rsidRPr="008564DD">
        <w:rPr>
          <w:sz w:val="28"/>
          <w:szCs w:val="28"/>
        </w:rPr>
        <w:t>13.1.1.</w:t>
      </w:r>
      <w:r>
        <w:rPr>
          <w:sz w:val="28"/>
          <w:szCs w:val="28"/>
          <w:lang w:val="en-US"/>
        </w:rPr>
        <w:t> </w:t>
      </w:r>
      <w:r w:rsidRPr="008564DD">
        <w:rPr>
          <w:sz w:val="28"/>
          <w:szCs w:val="28"/>
        </w:rPr>
        <w:t>в электронной форме посредством РПГУ до</w:t>
      </w:r>
      <w:r>
        <w:rPr>
          <w:sz w:val="28"/>
          <w:szCs w:val="28"/>
          <w:lang w:val="en-US"/>
        </w:rPr>
        <w:t> </w:t>
      </w:r>
      <w:r w:rsidRPr="008564DD">
        <w:rPr>
          <w:sz w:val="28"/>
          <w:szCs w:val="28"/>
        </w:rPr>
        <w:t>16:00 рабочего дня ⁠–⁠ в</w:t>
      </w:r>
      <w:r>
        <w:rPr>
          <w:sz w:val="28"/>
          <w:szCs w:val="28"/>
          <w:lang w:val="en-US"/>
        </w:rPr>
        <w:t> </w:t>
      </w:r>
      <w:r w:rsidRPr="008564DD">
        <w:rPr>
          <w:sz w:val="28"/>
          <w:szCs w:val="28"/>
        </w:rPr>
        <w:t>день его</w:t>
      </w:r>
      <w:r>
        <w:rPr>
          <w:sz w:val="28"/>
          <w:szCs w:val="28"/>
          <w:lang w:val="en-US"/>
        </w:rPr>
        <w:t> </w:t>
      </w:r>
      <w:r w:rsidRPr="008564DD">
        <w:rPr>
          <w:sz w:val="28"/>
          <w:szCs w:val="28"/>
        </w:rPr>
        <w:t>подачи, после 16:00 рабочего дня либо в</w:t>
      </w:r>
      <w:r>
        <w:rPr>
          <w:sz w:val="28"/>
          <w:szCs w:val="28"/>
          <w:lang w:val="en-US"/>
        </w:rPr>
        <w:t> </w:t>
      </w:r>
      <w:r w:rsidRPr="008564DD">
        <w:rPr>
          <w:sz w:val="28"/>
          <w:szCs w:val="28"/>
        </w:rPr>
        <w:t>нерабочий день ⁠–⁠ на</w:t>
      </w:r>
      <w:r>
        <w:rPr>
          <w:sz w:val="28"/>
          <w:szCs w:val="28"/>
          <w:lang w:val="en-US"/>
        </w:rPr>
        <w:t> </w:t>
      </w:r>
      <w:r w:rsidRPr="008564DD">
        <w:rPr>
          <w:sz w:val="28"/>
          <w:szCs w:val="28"/>
        </w:rPr>
        <w:t>следующий рабочий день;</w:t>
      </w:r>
    </w:p>
    <w:p w:rsidR="00C43DB2" w:rsidRDefault="00333E01">
      <w:pPr>
        <w:pStyle w:val="a0"/>
        <w:spacing w:after="0"/>
        <w:ind w:left="0" w:firstLine="709"/>
        <w:rPr>
          <w:sz w:val="28"/>
          <w:szCs w:val="28"/>
        </w:rPr>
      </w:pPr>
      <w:r w:rsidRPr="008564DD">
        <w:rPr>
          <w:sz w:val="28"/>
          <w:szCs w:val="28"/>
        </w:rPr>
        <w:t>13.1.2.</w:t>
      </w:r>
      <w:r>
        <w:rPr>
          <w:sz w:val="28"/>
          <w:szCs w:val="28"/>
          <w:lang w:val="en-US"/>
        </w:rPr>
        <w:t> </w:t>
      </w:r>
      <w:r w:rsidRPr="008564DD">
        <w:rPr>
          <w:sz w:val="28"/>
          <w:szCs w:val="28"/>
        </w:rPr>
        <w:t>лично в</w:t>
      </w:r>
      <w:r>
        <w:rPr>
          <w:sz w:val="28"/>
          <w:szCs w:val="28"/>
          <w:lang w:val="en-US"/>
        </w:rPr>
        <w:t> </w:t>
      </w:r>
      <w:r w:rsidRPr="008564DD">
        <w:rPr>
          <w:sz w:val="28"/>
          <w:szCs w:val="28"/>
        </w:rPr>
        <w:t>Администрацию ⁠–⁠ в</w:t>
      </w:r>
      <w:r>
        <w:rPr>
          <w:sz w:val="28"/>
          <w:szCs w:val="28"/>
          <w:lang w:val="en-US"/>
        </w:rPr>
        <w:t> </w:t>
      </w:r>
      <w:r w:rsidRPr="008564DD">
        <w:rPr>
          <w:sz w:val="28"/>
          <w:szCs w:val="28"/>
        </w:rPr>
        <w:t>день обращения;</w:t>
      </w:r>
    </w:p>
    <w:p w:rsidR="00C43DB2" w:rsidRDefault="00333E01">
      <w:pPr>
        <w:pStyle w:val="a0"/>
        <w:spacing w:after="0"/>
        <w:ind w:left="0" w:firstLine="709"/>
        <w:rPr>
          <w:sz w:val="28"/>
          <w:szCs w:val="28"/>
        </w:rPr>
      </w:pPr>
      <w:r w:rsidRPr="008564DD">
        <w:rPr>
          <w:sz w:val="28"/>
          <w:szCs w:val="28"/>
        </w:rPr>
        <w:t>13.1.3.</w:t>
      </w:r>
      <w:r>
        <w:rPr>
          <w:sz w:val="28"/>
          <w:szCs w:val="28"/>
          <w:lang w:val="en-US"/>
        </w:rPr>
        <w:t> </w:t>
      </w:r>
      <w:r w:rsidRPr="008564DD">
        <w:rPr>
          <w:sz w:val="28"/>
          <w:szCs w:val="28"/>
        </w:rPr>
        <w:t>по электронной почте ⁠–⁠ не</w:t>
      </w:r>
      <w:r>
        <w:rPr>
          <w:sz w:val="28"/>
          <w:szCs w:val="28"/>
          <w:lang w:val="en-US"/>
        </w:rPr>
        <w:t> </w:t>
      </w:r>
      <w:r w:rsidRPr="008564DD">
        <w:rPr>
          <w:sz w:val="28"/>
          <w:szCs w:val="28"/>
        </w:rPr>
        <w:t>позднее следующего рабочего дня после его</w:t>
      </w:r>
      <w:r>
        <w:rPr>
          <w:sz w:val="28"/>
          <w:szCs w:val="28"/>
          <w:lang w:val="en-US"/>
        </w:rPr>
        <w:t> </w:t>
      </w:r>
      <w:r w:rsidRPr="008564DD">
        <w:rPr>
          <w:sz w:val="28"/>
          <w:szCs w:val="28"/>
        </w:rPr>
        <w:t>поступления.</w:t>
      </w:r>
    </w:p>
    <w:p w:rsidR="00C43DB2" w:rsidRDefault="00C43DB2">
      <w:pPr>
        <w:pStyle w:val="a0"/>
        <w:spacing w:after="0"/>
        <w:ind w:left="0" w:firstLine="709"/>
        <w:rPr>
          <w:sz w:val="28"/>
          <w:szCs w:val="28"/>
        </w:rPr>
      </w:pPr>
    </w:p>
    <w:p w:rsidR="00C43DB2" w:rsidRDefault="00333E01">
      <w:pPr>
        <w:pStyle w:val="20"/>
        <w:spacing w:before="0" w:after="0" w:line="276" w:lineRule="auto"/>
        <w:ind w:firstLine="709"/>
        <w:jc w:val="center"/>
        <w:rPr>
          <w:b w:val="0"/>
          <w:bCs w:val="0"/>
          <w:sz w:val="28"/>
          <w:szCs w:val="28"/>
        </w:rPr>
      </w:pPr>
      <w:bookmarkStart w:id="14" w:name="_Toc125717103"/>
      <w:bookmarkEnd w:id="14"/>
      <w:r>
        <w:rPr>
          <w:b w:val="0"/>
          <w:bCs w:val="0"/>
          <w:sz w:val="28"/>
          <w:szCs w:val="28"/>
        </w:rPr>
        <w:t>14. Требования к помещениям, в которых предоставляются Услуги</w:t>
      </w:r>
    </w:p>
    <w:p w:rsidR="00C43DB2" w:rsidRDefault="00C43DB2">
      <w:pPr>
        <w:pStyle w:val="a0"/>
        <w:spacing w:after="0"/>
        <w:ind w:left="0" w:firstLine="709"/>
        <w:rPr>
          <w:sz w:val="28"/>
          <w:szCs w:val="28"/>
        </w:rPr>
      </w:pPr>
    </w:p>
    <w:p w:rsidR="00C43DB2" w:rsidRDefault="00333E01">
      <w:pPr>
        <w:pStyle w:val="a0"/>
        <w:spacing w:after="0"/>
        <w:ind w:left="0" w:firstLine="709"/>
        <w:rPr>
          <w:sz w:val="28"/>
          <w:szCs w:val="28"/>
        </w:rPr>
      </w:pPr>
      <w:r>
        <w:rPr>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C43DB2" w:rsidRDefault="00333E01">
      <w:pPr>
        <w:pStyle w:val="a0"/>
        <w:spacing w:after="0"/>
        <w:ind w:left="0" w:firstLine="709"/>
        <w:rPr>
          <w:sz w:val="28"/>
          <w:szCs w:val="28"/>
        </w:rPr>
      </w:pPr>
      <w:r>
        <w:rPr>
          <w:sz w:val="28"/>
          <w:szCs w:val="28"/>
        </w:rPr>
        <w:lastRenderedPageBreak/>
        <w:t xml:space="preserve">14.2. Требования к помещениям, в которых предоставляются Услуги, размещаются на официальном сайте </w:t>
      </w:r>
      <w:r>
        <w:rPr>
          <w:rStyle w:val="21"/>
          <w:b w:val="0"/>
          <w:sz w:val="28"/>
          <w:szCs w:val="28"/>
          <w:lang w:eastAsia="en-US" w:bidi="ar-SA"/>
        </w:rPr>
        <w:t>Администрации</w:t>
      </w:r>
      <w:r>
        <w:rPr>
          <w:sz w:val="28"/>
          <w:szCs w:val="28"/>
        </w:rPr>
        <w:t>, РПГУ.</w:t>
      </w:r>
    </w:p>
    <w:p w:rsidR="00C43DB2" w:rsidRDefault="00C43DB2">
      <w:pPr>
        <w:pStyle w:val="a0"/>
        <w:spacing w:after="0"/>
        <w:ind w:left="0" w:firstLine="709"/>
        <w:rPr>
          <w:sz w:val="28"/>
          <w:szCs w:val="28"/>
        </w:rPr>
      </w:pPr>
    </w:p>
    <w:p w:rsidR="00C43DB2" w:rsidRDefault="00333E01">
      <w:pPr>
        <w:pStyle w:val="20"/>
        <w:spacing w:before="0" w:after="0" w:line="276" w:lineRule="auto"/>
        <w:ind w:firstLine="709"/>
        <w:jc w:val="center"/>
        <w:rPr>
          <w:b w:val="0"/>
          <w:bCs w:val="0"/>
          <w:sz w:val="28"/>
          <w:szCs w:val="28"/>
        </w:rPr>
      </w:pPr>
      <w:bookmarkStart w:id="15" w:name="_Toc125717104"/>
      <w:bookmarkEnd w:id="15"/>
      <w:r>
        <w:rPr>
          <w:b w:val="0"/>
          <w:bCs w:val="0"/>
          <w:sz w:val="28"/>
          <w:szCs w:val="28"/>
        </w:rPr>
        <w:t>15. Показатели качества и доступности Услуги</w:t>
      </w:r>
    </w:p>
    <w:p w:rsidR="00C43DB2" w:rsidRDefault="00C43DB2">
      <w:pPr>
        <w:pStyle w:val="a0"/>
        <w:spacing w:after="0"/>
        <w:ind w:left="0" w:firstLine="709"/>
        <w:rPr>
          <w:sz w:val="28"/>
          <w:szCs w:val="28"/>
        </w:rPr>
      </w:pPr>
    </w:p>
    <w:p w:rsidR="00C43DB2" w:rsidRDefault="00333E01">
      <w:pPr>
        <w:pStyle w:val="a0"/>
        <w:spacing w:after="0"/>
        <w:ind w:left="0" w:firstLine="709"/>
      </w:pPr>
      <w:r>
        <w:rPr>
          <w:sz w:val="28"/>
          <w:szCs w:val="28"/>
        </w:rPr>
        <w:t xml:space="preserve">15.1. Показателями качества и доступности Услуги, перечень которых размещен на официальном сайте </w:t>
      </w:r>
      <w:r>
        <w:rPr>
          <w:rStyle w:val="21"/>
          <w:b w:val="0"/>
          <w:sz w:val="28"/>
          <w:szCs w:val="28"/>
          <w:lang w:eastAsia="en-US" w:bidi="ar-SA"/>
        </w:rPr>
        <w:t>Администрации, а также на </w:t>
      </w:r>
      <w:r>
        <w:rPr>
          <w:sz w:val="28"/>
          <w:szCs w:val="28"/>
        </w:rPr>
        <w:t>РПГУ,</w:t>
      </w:r>
      <w:r>
        <w:rPr>
          <w:color w:val="00B050"/>
          <w:sz w:val="28"/>
          <w:szCs w:val="28"/>
        </w:rPr>
        <w:t xml:space="preserve"> </w:t>
      </w:r>
      <w:r>
        <w:rPr>
          <w:sz w:val="28"/>
          <w:szCs w:val="28"/>
        </w:rPr>
        <w:t>являются:</w:t>
      </w:r>
    </w:p>
    <w:p w:rsidR="00C43DB2" w:rsidRDefault="00333E01">
      <w:pPr>
        <w:pStyle w:val="a0"/>
        <w:spacing w:after="0"/>
        <w:ind w:left="0" w:firstLine="709"/>
        <w:rPr>
          <w:sz w:val="28"/>
          <w:szCs w:val="28"/>
        </w:rPr>
      </w:pPr>
      <w:r>
        <w:rPr>
          <w:sz w:val="28"/>
          <w:szCs w:val="28"/>
        </w:rPr>
        <w:t>15.1.1. Доступность электронных форм документов, необходимых для предоставления Услуги.</w:t>
      </w:r>
    </w:p>
    <w:p w:rsidR="00C43DB2" w:rsidRDefault="00333E01">
      <w:pPr>
        <w:pStyle w:val="a0"/>
        <w:spacing w:after="0"/>
        <w:ind w:left="0" w:firstLine="709"/>
        <w:rPr>
          <w:sz w:val="28"/>
          <w:szCs w:val="28"/>
        </w:rPr>
      </w:pPr>
      <w:r>
        <w:rPr>
          <w:sz w:val="28"/>
          <w:szCs w:val="28"/>
        </w:rPr>
        <w:t>15.1.2. Возможность подачи запроса и документов, необходимых для предоставления Услуги, в электронной форме.</w:t>
      </w:r>
    </w:p>
    <w:p w:rsidR="00C43DB2" w:rsidRDefault="00333E01">
      <w:pPr>
        <w:pStyle w:val="a0"/>
        <w:spacing w:after="0"/>
        <w:ind w:left="0" w:firstLine="709"/>
        <w:rPr>
          <w:sz w:val="28"/>
          <w:szCs w:val="28"/>
        </w:rPr>
      </w:pPr>
      <w:r>
        <w:rPr>
          <w:sz w:val="28"/>
          <w:szCs w:val="28"/>
        </w:rPr>
        <w:t>15.1.3. Своевременное предоставление Услуги (отсутствие нарушений сроков предоставления Услуги).</w:t>
      </w:r>
    </w:p>
    <w:p w:rsidR="00C43DB2" w:rsidRDefault="00333E01">
      <w:pPr>
        <w:pStyle w:val="a0"/>
        <w:spacing w:after="0"/>
        <w:ind w:left="0" w:firstLine="709"/>
        <w:rPr>
          <w:sz w:val="28"/>
          <w:szCs w:val="28"/>
        </w:rPr>
      </w:pPr>
      <w:r>
        <w:rPr>
          <w:sz w:val="28"/>
          <w:szCs w:val="28"/>
        </w:rPr>
        <w:t>15.1.4. Предоставление Услуги в соответствии с вариантом.</w:t>
      </w:r>
    </w:p>
    <w:p w:rsidR="00C43DB2" w:rsidRDefault="00333E01">
      <w:pPr>
        <w:pStyle w:val="a0"/>
        <w:spacing w:after="0"/>
        <w:ind w:left="0" w:firstLine="709"/>
      </w:pPr>
      <w:r>
        <w:rPr>
          <w:sz w:val="28"/>
          <w:szCs w:val="28"/>
        </w:rPr>
        <w:t>15.1.5. Удобство информирования заявителя о ходе предоставления Услуги, а также получения результата 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pPr>
      <w:r>
        <w:rPr>
          <w:sz w:val="28"/>
          <w:szCs w:val="28"/>
        </w:rPr>
        <w:lastRenderedPageBreak/>
        <w:t>15.1.</w:t>
      </w:r>
      <w:r w:rsidRPr="008564DD">
        <w:rPr>
          <w:sz w:val="28"/>
          <w:szCs w:val="28"/>
        </w:rPr>
        <w:t>6</w:t>
      </w:r>
      <w:r>
        <w:rPr>
          <w:sz w:val="28"/>
          <w:szCs w:val="28"/>
        </w:rPr>
        <w:t>. Доступность инструментов совершения в электронном виде платежей, необходимых для получения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C43DB2">
      <w:pPr>
        <w:pStyle w:val="a0"/>
        <w:spacing w:after="0"/>
        <w:ind w:left="0" w:firstLine="709"/>
        <w:rPr>
          <w:sz w:val="28"/>
          <w:szCs w:val="28"/>
        </w:rPr>
      </w:pPr>
    </w:p>
    <w:p w:rsidR="00C43DB2" w:rsidRDefault="00333E01">
      <w:pPr>
        <w:pStyle w:val="20"/>
        <w:spacing w:before="0" w:after="0" w:line="276" w:lineRule="auto"/>
        <w:ind w:firstLine="709"/>
        <w:jc w:val="center"/>
        <w:rPr>
          <w:b w:val="0"/>
          <w:bCs w:val="0"/>
          <w:sz w:val="28"/>
          <w:szCs w:val="28"/>
        </w:rPr>
      </w:pPr>
      <w:r>
        <w:rPr>
          <w:b w:val="0"/>
          <w:bCs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C43DB2" w:rsidRDefault="00C43DB2">
      <w:pPr>
        <w:pStyle w:val="a0"/>
        <w:spacing w:after="0"/>
        <w:ind w:left="0" w:firstLine="709"/>
        <w:jc w:val="center"/>
        <w:rPr>
          <w:sz w:val="28"/>
          <w:szCs w:val="28"/>
        </w:rPr>
      </w:pP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pPr>
      <w:r>
        <w:rPr>
          <w:sz w:val="28"/>
          <w:szCs w:val="28"/>
        </w:rPr>
        <w:lastRenderedPageBreak/>
        <w:t>16.1. Услуги, которые являются необходимыми и</w:t>
      </w:r>
      <w:r>
        <w:rPr>
          <w:sz w:val="28"/>
          <w:szCs w:val="28"/>
          <w:lang w:val="en-US"/>
        </w:rPr>
        <w:t> </w:t>
      </w:r>
      <w:r>
        <w:rPr>
          <w:sz w:val="28"/>
          <w:szCs w:val="28"/>
        </w:rPr>
        <w:t>обязательными для предоставления Услуги, отсутствуют.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16.2. Информационные системы, используемые для предоставления Услуги:</w:t>
      </w:r>
    </w:p>
    <w:p w:rsidR="00C43DB2" w:rsidRDefault="00333E01">
      <w:pPr>
        <w:pStyle w:val="a0"/>
        <w:spacing w:after="0"/>
        <w:ind w:left="0" w:firstLine="709"/>
        <w:rPr>
          <w:sz w:val="28"/>
          <w:szCs w:val="28"/>
        </w:rPr>
      </w:pPr>
      <w:r>
        <w:rPr>
          <w:sz w:val="28"/>
          <w:szCs w:val="28"/>
        </w:rPr>
        <w:t>16.2.1. ВИС;</w:t>
      </w:r>
    </w:p>
    <w:p w:rsidR="00C43DB2" w:rsidRDefault="00333E01">
      <w:pPr>
        <w:pStyle w:val="a0"/>
        <w:spacing w:after="0"/>
        <w:ind w:left="0" w:firstLine="709"/>
        <w:rPr>
          <w:sz w:val="28"/>
          <w:szCs w:val="28"/>
        </w:rPr>
      </w:pPr>
      <w:r>
        <w:rPr>
          <w:sz w:val="28"/>
          <w:szCs w:val="28"/>
        </w:rPr>
        <w:t>16.2.2. РПГУ;</w:t>
      </w:r>
    </w:p>
    <w:p w:rsidR="00C43DB2" w:rsidRDefault="00333E01">
      <w:pPr>
        <w:pStyle w:val="a0"/>
        <w:spacing w:after="0"/>
        <w:ind w:left="0" w:firstLine="709"/>
        <w:rPr>
          <w:sz w:val="28"/>
          <w:szCs w:val="28"/>
        </w:rPr>
      </w:pPr>
      <w:r>
        <w:rPr>
          <w:sz w:val="28"/>
          <w:szCs w:val="28"/>
        </w:rPr>
        <w:t>16.2.3. ГИС ГМП;</w:t>
      </w:r>
    </w:p>
    <w:p w:rsidR="00C43DB2" w:rsidRDefault="00333E01">
      <w:pPr>
        <w:pStyle w:val="a0"/>
        <w:spacing w:after="0"/>
        <w:ind w:left="0" w:firstLine="709"/>
        <w:rPr>
          <w:sz w:val="28"/>
          <w:szCs w:val="28"/>
        </w:rPr>
      </w:pPr>
      <w:r>
        <w:rPr>
          <w:sz w:val="28"/>
          <w:szCs w:val="28"/>
        </w:rPr>
        <w:t>16.2.4. Модуль МФЦ ЕИС ОУ.</w:t>
      </w:r>
    </w:p>
    <w:p w:rsidR="00C43DB2" w:rsidRDefault="00333E01">
      <w:pPr>
        <w:pStyle w:val="a0"/>
        <w:spacing w:after="0"/>
        <w:ind w:left="0" w:firstLine="709"/>
        <w:rPr>
          <w:sz w:val="28"/>
          <w:szCs w:val="28"/>
        </w:rPr>
      </w:pPr>
      <w:r>
        <w:rPr>
          <w:sz w:val="28"/>
          <w:szCs w:val="28"/>
        </w:rPr>
        <w:t>16.3. Особенности предоставления Услуги в</w:t>
      </w:r>
      <w:r>
        <w:rPr>
          <w:sz w:val="28"/>
          <w:szCs w:val="28"/>
          <w:lang w:val="en-US"/>
        </w:rPr>
        <w:t> </w:t>
      </w:r>
      <w:r>
        <w:rPr>
          <w:sz w:val="28"/>
          <w:szCs w:val="28"/>
        </w:rPr>
        <w:t>МФЦ.</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16.3.1.</w:t>
      </w:r>
      <w:r>
        <w:rPr>
          <w:sz w:val="28"/>
          <w:szCs w:val="28"/>
          <w:lang w:val="en-US"/>
        </w:rPr>
        <w:t> </w:t>
      </w:r>
      <w:r>
        <w:rPr>
          <w:sz w:val="28"/>
          <w:szCs w:val="28"/>
        </w:rPr>
        <w:t>Предоставление бесплатного доступа к</w:t>
      </w:r>
      <w:r>
        <w:rPr>
          <w:sz w:val="28"/>
          <w:szCs w:val="28"/>
          <w:lang w:val="en-US"/>
        </w:rPr>
        <w:t> </w:t>
      </w:r>
      <w:r>
        <w:rPr>
          <w:sz w:val="28"/>
          <w:szCs w:val="28"/>
        </w:rPr>
        <w:t>РПГУ для</w:t>
      </w:r>
      <w:r>
        <w:rPr>
          <w:sz w:val="28"/>
          <w:szCs w:val="28"/>
          <w:lang w:val="en-US"/>
        </w:rPr>
        <w:t> </w:t>
      </w:r>
      <w:r>
        <w:rPr>
          <w:sz w:val="28"/>
          <w:szCs w:val="28"/>
        </w:rPr>
        <w:t>подачи запросов, документов, необходимых для</w:t>
      </w:r>
      <w:r>
        <w:rPr>
          <w:sz w:val="28"/>
          <w:szCs w:val="28"/>
          <w:lang w:val="en-US"/>
        </w:rPr>
        <w:t> </w:t>
      </w:r>
      <w:r>
        <w:rPr>
          <w:sz w:val="28"/>
          <w:szCs w:val="28"/>
        </w:rPr>
        <w:t>получения Услуги в</w:t>
      </w:r>
      <w:r>
        <w:rPr>
          <w:sz w:val="28"/>
          <w:szCs w:val="28"/>
          <w:lang w:val="en-US"/>
        </w:rPr>
        <w:t> </w:t>
      </w:r>
      <w:r>
        <w:rPr>
          <w:sz w:val="28"/>
          <w:szCs w:val="28"/>
        </w:rPr>
        <w:t>электронной форме, а</w:t>
      </w:r>
      <w:r>
        <w:rPr>
          <w:sz w:val="28"/>
          <w:szCs w:val="28"/>
          <w:lang w:val="en-US"/>
        </w:rPr>
        <w:t> </w:t>
      </w:r>
      <w:r>
        <w:rPr>
          <w:sz w:val="28"/>
          <w:szCs w:val="28"/>
        </w:rPr>
        <w:t>также получение результата предоставления Услуги в</w:t>
      </w:r>
      <w:r>
        <w:rPr>
          <w:sz w:val="28"/>
          <w:szCs w:val="28"/>
          <w:lang w:val="en-US"/>
        </w:rPr>
        <w:t> </w:t>
      </w:r>
      <w:r>
        <w:rPr>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Pr="008564DD">
        <w:rPr>
          <w:sz w:val="28"/>
          <w:szCs w:val="28"/>
        </w:rPr>
        <w:t xml:space="preserve"> </w:t>
      </w:r>
      <w:r>
        <w:rPr>
          <w:sz w:val="28"/>
          <w:szCs w:val="28"/>
        </w:rPr>
        <w:t>по</w:t>
      </w:r>
      <w:r>
        <w:rPr>
          <w:sz w:val="28"/>
          <w:szCs w:val="28"/>
          <w:lang w:val="en-US"/>
        </w:rPr>
        <w:t> </w:t>
      </w:r>
      <w:r>
        <w:rPr>
          <w:sz w:val="28"/>
          <w:szCs w:val="28"/>
        </w:rPr>
        <w:t>выбору заявителя независимо от</w:t>
      </w:r>
      <w:r>
        <w:rPr>
          <w:sz w:val="28"/>
          <w:szCs w:val="28"/>
          <w:lang w:val="en-US"/>
        </w:rPr>
        <w:t> </w:t>
      </w:r>
      <w:r>
        <w:rPr>
          <w:sz w:val="28"/>
          <w:szCs w:val="28"/>
        </w:rPr>
        <w:t xml:space="preserve">его места жительства или места пребывания (для физических лиц, включая </w:t>
      </w:r>
      <w:r>
        <w:rPr>
          <w:sz w:val="28"/>
          <w:szCs w:val="28"/>
        </w:rPr>
        <w:lastRenderedPageBreak/>
        <w:t>индивидуальных предпринимателей), либо места нахождения (для юридических лиц).</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16.3.2.</w:t>
      </w:r>
      <w:r>
        <w:rPr>
          <w:sz w:val="28"/>
          <w:szCs w:val="28"/>
          <w:lang w:val="en-US"/>
        </w:rPr>
        <w:t> </w:t>
      </w:r>
      <w:r>
        <w:rPr>
          <w:sz w:val="28"/>
          <w:szCs w:val="28"/>
        </w:rPr>
        <w:t>Предоставление Услуги в МФЦ осуществляется в</w:t>
      </w:r>
      <w:r>
        <w:rPr>
          <w:sz w:val="28"/>
          <w:szCs w:val="28"/>
          <w:lang w:val="en-US"/>
        </w:rPr>
        <w:t> </w:t>
      </w:r>
      <w:r>
        <w:rPr>
          <w:sz w:val="28"/>
          <w:szCs w:val="28"/>
        </w:rPr>
        <w:t>соответствии Федеральным законом от</w:t>
      </w:r>
      <w:r>
        <w:rPr>
          <w:sz w:val="28"/>
          <w:szCs w:val="28"/>
          <w:lang w:val="en-US"/>
        </w:rPr>
        <w:t> </w:t>
      </w:r>
      <w:r>
        <w:rPr>
          <w:sz w:val="28"/>
          <w:szCs w:val="28"/>
        </w:rPr>
        <w:t>27.07.2010 №</w:t>
      </w:r>
      <w:r>
        <w:rPr>
          <w:sz w:val="28"/>
          <w:szCs w:val="28"/>
          <w:lang w:val="en-US"/>
        </w:rPr>
        <w:t> </w:t>
      </w:r>
      <w:r>
        <w:rPr>
          <w:sz w:val="28"/>
          <w:szCs w:val="28"/>
        </w:rPr>
        <w:t>210-ФЗ «Об</w:t>
      </w:r>
      <w:r>
        <w:rPr>
          <w:sz w:val="28"/>
          <w:szCs w:val="28"/>
          <w:lang w:val="en-US"/>
        </w:rPr>
        <w:t> </w:t>
      </w:r>
      <w:r>
        <w:rPr>
          <w:sz w:val="28"/>
          <w:szCs w:val="28"/>
        </w:rPr>
        <w:t>организации предоставления государственных и муниципальных услуг» (далее – Федеральный закон № 210-ФЗ), постановлением Правительства Российской</w:t>
      </w:r>
      <w:r>
        <w:rPr>
          <w:sz w:val="28"/>
          <w:szCs w:val="28"/>
          <w:lang w:val="en-US"/>
        </w:rPr>
        <w:t> </w:t>
      </w:r>
      <w:r>
        <w:rPr>
          <w:sz w:val="28"/>
          <w:szCs w:val="28"/>
        </w:rPr>
        <w:t>Федерации № 1376, а также в соответствии с соглашением о</w:t>
      </w:r>
      <w:r>
        <w:rPr>
          <w:sz w:val="28"/>
          <w:szCs w:val="28"/>
          <w:lang w:val="en-US"/>
        </w:rPr>
        <w:t> </w:t>
      </w:r>
      <w:r>
        <w:rPr>
          <w:sz w:val="28"/>
          <w:szCs w:val="28"/>
        </w:rPr>
        <w:t xml:space="preserve">взаимодействии, которое заключается между </w:t>
      </w:r>
      <w:r>
        <w:rPr>
          <w:rStyle w:val="21"/>
          <w:b w:val="0"/>
          <w:sz w:val="28"/>
          <w:szCs w:val="28"/>
          <w:lang w:eastAsia="en-US" w:bidi="ar-SA"/>
        </w:rPr>
        <w:t>Администрацией</w:t>
      </w:r>
      <w:r>
        <w:rPr>
          <w:sz w:val="28"/>
          <w:szCs w:val="28"/>
        </w:rPr>
        <w:t xml:space="preserve"> и</w:t>
      </w:r>
      <w:r>
        <w:rPr>
          <w:sz w:val="28"/>
          <w:szCs w:val="28"/>
          <w:lang w:val="en-US"/>
        </w:rPr>
        <w:t> </w:t>
      </w:r>
      <w:r>
        <w:rPr>
          <w:sz w:val="28"/>
          <w:szCs w:val="28"/>
        </w:rPr>
        <w:t>Государственным казенным учреждением Московской области «Московский</w:t>
      </w:r>
      <w:r>
        <w:rPr>
          <w:sz w:val="28"/>
          <w:szCs w:val="28"/>
          <w:lang w:val="en-US"/>
        </w:rPr>
        <w:t> </w:t>
      </w:r>
      <w:r>
        <w:rPr>
          <w:sz w:val="28"/>
          <w:szCs w:val="28"/>
        </w:rPr>
        <w:t>областной многофункциональный центр предоставления государственных и</w:t>
      </w:r>
      <w:r>
        <w:rPr>
          <w:sz w:val="28"/>
          <w:szCs w:val="28"/>
          <w:lang w:val="en-US"/>
        </w:rPr>
        <w:t> </w:t>
      </w:r>
      <w:r>
        <w:rPr>
          <w:sz w:val="28"/>
          <w:szCs w:val="28"/>
        </w:rPr>
        <w:t>муниципальных услуг» в</w:t>
      </w:r>
      <w:r>
        <w:rPr>
          <w:sz w:val="28"/>
          <w:szCs w:val="28"/>
          <w:lang w:val="en-US"/>
        </w:rPr>
        <w:t> </w:t>
      </w:r>
      <w:r>
        <w:rPr>
          <w:sz w:val="28"/>
          <w:szCs w:val="28"/>
        </w:rPr>
        <w:t>порядке, установленном законодательством Российской</w:t>
      </w:r>
      <w:r>
        <w:rPr>
          <w:sz w:val="28"/>
          <w:szCs w:val="28"/>
          <w:lang w:val="en-US"/>
        </w:rPr>
        <w:t> </w:t>
      </w:r>
      <w:r>
        <w:rPr>
          <w:sz w:val="28"/>
          <w:szCs w:val="28"/>
        </w:rPr>
        <w:t>Федерации.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16.3.3.</w:t>
      </w:r>
      <w:r>
        <w:rPr>
          <w:sz w:val="28"/>
          <w:szCs w:val="28"/>
          <w:lang w:val="en-US"/>
        </w:rPr>
        <w:t> </w:t>
      </w:r>
      <w:r>
        <w:rPr>
          <w:sz w:val="28"/>
          <w:szCs w:val="28"/>
        </w:rPr>
        <w:t>Информирование и</w:t>
      </w:r>
      <w:r>
        <w:rPr>
          <w:sz w:val="28"/>
          <w:szCs w:val="28"/>
          <w:lang w:val="en-US"/>
        </w:rPr>
        <w:t> </w:t>
      </w:r>
      <w:r>
        <w:rPr>
          <w:sz w:val="28"/>
          <w:szCs w:val="28"/>
        </w:rPr>
        <w:t>консультирование заявителей о</w:t>
      </w:r>
      <w:r>
        <w:rPr>
          <w:sz w:val="28"/>
          <w:szCs w:val="28"/>
          <w:lang w:val="en-US"/>
        </w:rPr>
        <w:t> </w:t>
      </w:r>
      <w:r>
        <w:rPr>
          <w:sz w:val="28"/>
          <w:szCs w:val="28"/>
        </w:rPr>
        <w:t>порядке предоставления Услуги, ходе рассмотрения запросов, а</w:t>
      </w:r>
      <w:r>
        <w:rPr>
          <w:sz w:val="28"/>
          <w:szCs w:val="28"/>
          <w:lang w:val="en-US"/>
        </w:rPr>
        <w:t> </w:t>
      </w:r>
      <w:r>
        <w:rPr>
          <w:sz w:val="28"/>
          <w:szCs w:val="28"/>
        </w:rPr>
        <w:t>также по</w:t>
      </w:r>
      <w:r>
        <w:rPr>
          <w:sz w:val="28"/>
          <w:szCs w:val="28"/>
          <w:lang w:val="en-US"/>
        </w:rPr>
        <w:t> </w:t>
      </w:r>
      <w:r>
        <w:rPr>
          <w:sz w:val="28"/>
          <w:szCs w:val="28"/>
        </w:rPr>
        <w:t>иным вопросам, связанным с предоставлением</w:t>
      </w:r>
      <w:r w:rsidRPr="008564DD">
        <w:rPr>
          <w:sz w:val="28"/>
          <w:szCs w:val="28"/>
        </w:rPr>
        <w:t xml:space="preserve"> </w:t>
      </w:r>
      <w:r>
        <w:rPr>
          <w:sz w:val="28"/>
          <w:szCs w:val="28"/>
        </w:rPr>
        <w:t>Услуги, в</w:t>
      </w:r>
      <w:r>
        <w:rPr>
          <w:sz w:val="28"/>
          <w:szCs w:val="28"/>
          <w:lang w:val="en-US"/>
        </w:rPr>
        <w:t> </w:t>
      </w:r>
      <w:r>
        <w:rPr>
          <w:sz w:val="28"/>
          <w:szCs w:val="28"/>
        </w:rPr>
        <w:t>МФЦ осуществляются бесплатно.</w:t>
      </w:r>
    </w:p>
    <w:p w:rsidR="00C43DB2" w:rsidRDefault="00333E01">
      <w:pPr>
        <w:pStyle w:val="a0"/>
        <w:spacing w:after="0"/>
        <w:ind w:left="0" w:firstLine="709"/>
        <w:rPr>
          <w:sz w:val="28"/>
          <w:szCs w:val="28"/>
        </w:rPr>
      </w:pPr>
      <w:r w:rsidRPr="008564DD">
        <w:rPr>
          <w:sz w:val="28"/>
          <w:szCs w:val="28"/>
        </w:rPr>
        <w:t>16.3.4.</w:t>
      </w:r>
      <w:r>
        <w:rPr>
          <w:sz w:val="28"/>
          <w:szCs w:val="28"/>
          <w:lang w:val="en-US"/>
        </w:rPr>
        <w:t> </w:t>
      </w:r>
      <w:r>
        <w:rPr>
          <w:sz w:val="28"/>
          <w:szCs w:val="28"/>
        </w:rPr>
        <w:t>Перечень МФЦ Московской области размещен на РПГУ.</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16.3.5.</w:t>
      </w:r>
      <w:r>
        <w:rPr>
          <w:sz w:val="28"/>
          <w:szCs w:val="28"/>
          <w:lang w:val="en-US"/>
        </w:rPr>
        <w:t> </w:t>
      </w:r>
      <w:r>
        <w:rPr>
          <w:sz w:val="28"/>
          <w:szCs w:val="28"/>
        </w:rPr>
        <w:t>В МФЦ исключается</w:t>
      </w:r>
      <w:r>
        <w:rPr>
          <w:position w:val="9"/>
          <w:sz w:val="28"/>
          <w:szCs w:val="28"/>
        </w:rPr>
        <w:t xml:space="preserve"> </w:t>
      </w:r>
      <w:r>
        <w:rPr>
          <w:sz w:val="28"/>
          <w:szCs w:val="28"/>
        </w:rPr>
        <w:t>взаимодействие заявителя с</w:t>
      </w:r>
      <w:r>
        <w:rPr>
          <w:sz w:val="28"/>
          <w:szCs w:val="28"/>
          <w:lang w:val="en-US"/>
        </w:rPr>
        <w:t> </w:t>
      </w:r>
      <w:r>
        <w:rPr>
          <w:sz w:val="28"/>
          <w:szCs w:val="28"/>
        </w:rPr>
        <w:t xml:space="preserve">должностными лицами </w:t>
      </w:r>
      <w:r>
        <w:rPr>
          <w:rStyle w:val="21"/>
          <w:b w:val="0"/>
          <w:sz w:val="28"/>
          <w:szCs w:val="28"/>
          <w:lang w:eastAsia="en-US" w:bidi="ar-SA"/>
        </w:rPr>
        <w:t>Администрации</w:t>
      </w:r>
      <w:r>
        <w:rPr>
          <w:sz w:val="28"/>
          <w:szCs w:val="28"/>
        </w:rPr>
        <w:t>.</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16.3.6.</w:t>
      </w:r>
      <w:r>
        <w:rPr>
          <w:sz w:val="28"/>
          <w:szCs w:val="28"/>
          <w:lang w:val="en-US"/>
        </w:rPr>
        <w:t> </w:t>
      </w:r>
      <w:r>
        <w:rPr>
          <w:sz w:val="28"/>
          <w:szCs w:val="28"/>
        </w:rPr>
        <w:t>При предоставлении Услуги в</w:t>
      </w:r>
      <w:r>
        <w:rPr>
          <w:sz w:val="28"/>
          <w:szCs w:val="28"/>
          <w:lang w:val="en-US"/>
        </w:rPr>
        <w:t> </w:t>
      </w:r>
      <w:r>
        <w:rPr>
          <w:sz w:val="28"/>
          <w:szCs w:val="28"/>
        </w:rPr>
        <w:t>МФЦ, при</w:t>
      </w:r>
      <w:r>
        <w:rPr>
          <w:sz w:val="28"/>
          <w:szCs w:val="28"/>
          <w:lang w:val="en-US"/>
        </w:rPr>
        <w:t> </w:t>
      </w:r>
      <w:r>
        <w:rPr>
          <w:sz w:val="28"/>
          <w:szCs w:val="28"/>
        </w:rPr>
        <w:t>выдаче результата предоставления Услуги в</w:t>
      </w:r>
      <w:r>
        <w:rPr>
          <w:sz w:val="28"/>
          <w:szCs w:val="28"/>
          <w:lang w:val="en-US"/>
        </w:rPr>
        <w:t> </w:t>
      </w:r>
      <w:r>
        <w:rPr>
          <w:sz w:val="28"/>
          <w:szCs w:val="28"/>
        </w:rPr>
        <w:t>МФЦ работникам МФЦ запрещается требовать от заявителя предоставления документов, информации и</w:t>
      </w:r>
      <w:r>
        <w:rPr>
          <w:sz w:val="28"/>
          <w:szCs w:val="28"/>
          <w:lang w:val="en-US"/>
        </w:rPr>
        <w:t> </w:t>
      </w:r>
      <w:r>
        <w:rPr>
          <w:sz w:val="28"/>
          <w:szCs w:val="28"/>
        </w:rPr>
        <w:t>осуществления действий, предусмотренных</w:t>
      </w:r>
      <w:r w:rsidRPr="008564DD">
        <w:rPr>
          <w:sz w:val="28"/>
          <w:szCs w:val="28"/>
        </w:rPr>
        <w:t xml:space="preserve"> </w:t>
      </w:r>
      <w:r>
        <w:rPr>
          <w:sz w:val="28"/>
          <w:szCs w:val="28"/>
        </w:rPr>
        <w:t>частью</w:t>
      </w:r>
      <w:r>
        <w:rPr>
          <w:sz w:val="28"/>
          <w:szCs w:val="28"/>
          <w:lang w:val="en-US"/>
        </w:rPr>
        <w:t> </w:t>
      </w:r>
      <w:r>
        <w:rPr>
          <w:sz w:val="28"/>
          <w:szCs w:val="28"/>
        </w:rPr>
        <w:t>3 статьи</w:t>
      </w:r>
      <w:r>
        <w:rPr>
          <w:sz w:val="28"/>
          <w:szCs w:val="28"/>
          <w:lang w:val="en-US"/>
        </w:rPr>
        <w:t> </w:t>
      </w:r>
      <w:r>
        <w:rPr>
          <w:sz w:val="28"/>
          <w:szCs w:val="28"/>
        </w:rPr>
        <w:t>16 Федерального закона</w:t>
      </w:r>
      <w:r w:rsidRPr="008564DD">
        <w:rPr>
          <w:sz w:val="28"/>
          <w:szCs w:val="28"/>
        </w:rPr>
        <w:t xml:space="preserve"> </w:t>
      </w:r>
      <w:r>
        <w:rPr>
          <w:sz w:val="28"/>
          <w:szCs w:val="28"/>
        </w:rPr>
        <w:t>№ 210-ФЗ.</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16.4. Особенности предоставления Услуги в</w:t>
      </w:r>
      <w:r>
        <w:rPr>
          <w:sz w:val="28"/>
          <w:szCs w:val="28"/>
          <w:lang w:val="en-US"/>
        </w:rPr>
        <w:t> </w:t>
      </w:r>
      <w:r>
        <w:rPr>
          <w:sz w:val="28"/>
          <w:szCs w:val="28"/>
        </w:rPr>
        <w:t>электронной форме:</w:t>
      </w:r>
    </w:p>
    <w:p w:rsidR="00C43DB2" w:rsidRDefault="00333E01">
      <w:pPr>
        <w:pStyle w:val="a0"/>
        <w:spacing w:after="0"/>
        <w:ind w:left="0" w:firstLine="709"/>
        <w:rPr>
          <w:sz w:val="28"/>
          <w:szCs w:val="28"/>
        </w:rPr>
      </w:pPr>
      <w:r>
        <w:rPr>
          <w:sz w:val="28"/>
          <w:szCs w:val="28"/>
        </w:rPr>
        <w:t>16.4.1. При подаче запроса посредством РПГУ заполняется его интерактивная форма в</w:t>
      </w:r>
      <w:r>
        <w:rPr>
          <w:sz w:val="28"/>
          <w:szCs w:val="28"/>
          <w:lang w:val="en-US"/>
        </w:rPr>
        <w:t> </w:t>
      </w:r>
      <w:r>
        <w:rPr>
          <w:sz w:val="28"/>
          <w:szCs w:val="28"/>
        </w:rPr>
        <w:t>карточке Услуги на</w:t>
      </w:r>
      <w:r>
        <w:rPr>
          <w:sz w:val="28"/>
          <w:szCs w:val="28"/>
          <w:lang w:val="en-US"/>
        </w:rPr>
        <w:t> </w:t>
      </w:r>
      <w:r>
        <w:rPr>
          <w:sz w:val="28"/>
          <w:szCs w:val="28"/>
        </w:rPr>
        <w:t>РПГУ с</w:t>
      </w:r>
      <w:r>
        <w:rPr>
          <w:sz w:val="28"/>
          <w:szCs w:val="28"/>
          <w:lang w:val="en-US"/>
        </w:rPr>
        <w:t> </w:t>
      </w:r>
      <w:r>
        <w:rPr>
          <w:sz w:val="28"/>
          <w:szCs w:val="28"/>
        </w:rPr>
        <w:t>приложением электронных образов документов и</w:t>
      </w:r>
      <w:r>
        <w:rPr>
          <w:sz w:val="28"/>
          <w:szCs w:val="28"/>
          <w:lang w:val="en-US"/>
        </w:rPr>
        <w:t> </w:t>
      </w:r>
      <w:r>
        <w:rPr>
          <w:sz w:val="28"/>
          <w:szCs w:val="28"/>
        </w:rPr>
        <w:t>(или) указанием сведений из</w:t>
      </w:r>
      <w:r>
        <w:rPr>
          <w:sz w:val="28"/>
          <w:szCs w:val="28"/>
          <w:lang w:val="en-US"/>
        </w:rPr>
        <w:t> </w:t>
      </w:r>
      <w:r>
        <w:rPr>
          <w:sz w:val="28"/>
          <w:szCs w:val="28"/>
        </w:rPr>
        <w:t>документов, необходимых для</w:t>
      </w:r>
      <w:r>
        <w:rPr>
          <w:sz w:val="28"/>
          <w:szCs w:val="28"/>
          <w:lang w:val="en-US"/>
        </w:rPr>
        <w:t> </w:t>
      </w:r>
      <w:r>
        <w:rPr>
          <w:sz w:val="28"/>
          <w:szCs w:val="28"/>
        </w:rPr>
        <w:t>предоставления Услуги.</w:t>
      </w:r>
    </w:p>
    <w:p w:rsidR="00C43DB2" w:rsidRDefault="00333E01">
      <w:pPr>
        <w:pStyle w:val="a0"/>
        <w:spacing w:after="0"/>
        <w:ind w:left="0" w:firstLine="709"/>
        <w:rPr>
          <w:sz w:val="28"/>
          <w:szCs w:val="28"/>
        </w:rPr>
      </w:pPr>
      <w:r>
        <w:rPr>
          <w:sz w:val="28"/>
          <w:szCs w:val="28"/>
        </w:rPr>
        <w:t>16.4.2. Информирование заявителей о</w:t>
      </w:r>
      <w:r>
        <w:rPr>
          <w:sz w:val="28"/>
          <w:szCs w:val="28"/>
          <w:lang w:val="en-US"/>
        </w:rPr>
        <w:t> </w:t>
      </w:r>
      <w:r>
        <w:rPr>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sidRPr="008564DD">
        <w:rPr>
          <w:sz w:val="28"/>
          <w:szCs w:val="28"/>
        </w:rPr>
        <w:t xml:space="preserve"> </w:t>
      </w:r>
      <w:r>
        <w:rPr>
          <w:sz w:val="28"/>
          <w:szCs w:val="28"/>
        </w:rPr>
        <w:t>на</w:t>
      </w:r>
      <w:r>
        <w:rPr>
          <w:sz w:val="28"/>
          <w:szCs w:val="28"/>
          <w:lang w:val="en-US"/>
        </w:rPr>
        <w:t> </w:t>
      </w:r>
      <w:r>
        <w:rPr>
          <w:sz w:val="28"/>
          <w:szCs w:val="28"/>
        </w:rPr>
        <w:t>РПГУ, сервиса РПГУ «Узнать статус заявления», информирование и</w:t>
      </w:r>
      <w:r>
        <w:rPr>
          <w:sz w:val="28"/>
          <w:szCs w:val="28"/>
          <w:lang w:val="en-US"/>
        </w:rPr>
        <w:t> </w:t>
      </w:r>
      <w:r>
        <w:rPr>
          <w:sz w:val="28"/>
          <w:szCs w:val="28"/>
        </w:rPr>
        <w:t>консультирование заявителей так же осуществляется по</w:t>
      </w:r>
      <w:r>
        <w:rPr>
          <w:sz w:val="28"/>
          <w:szCs w:val="28"/>
          <w:lang w:val="en-US"/>
        </w:rPr>
        <w:t> </w:t>
      </w:r>
      <w:r>
        <w:rPr>
          <w:sz w:val="28"/>
          <w:szCs w:val="28"/>
        </w:rPr>
        <w:t>бесплатному единому номеру телефона Электронной приёмной Московской области +7 (800) 550-50-30.</w:t>
      </w:r>
    </w:p>
    <w:p w:rsidR="00C43DB2" w:rsidRDefault="00333E01">
      <w:pPr>
        <w:pStyle w:val="a0"/>
        <w:spacing w:after="0"/>
        <w:ind w:left="0" w:firstLine="709"/>
        <w:rPr>
          <w:sz w:val="28"/>
          <w:szCs w:val="28"/>
        </w:rPr>
      </w:pPr>
      <w:r>
        <w:rPr>
          <w:sz w:val="28"/>
          <w:szCs w:val="28"/>
        </w:rPr>
        <w:t>16.4.3. Требования к форматам запросов и</w:t>
      </w:r>
      <w:r>
        <w:rPr>
          <w:sz w:val="28"/>
          <w:szCs w:val="28"/>
          <w:lang w:val="en-US"/>
        </w:rPr>
        <w:t> </w:t>
      </w:r>
      <w:r>
        <w:rPr>
          <w:sz w:val="28"/>
          <w:szCs w:val="28"/>
        </w:rPr>
        <w:t>иных документов, представляемых в</w:t>
      </w:r>
      <w:r>
        <w:rPr>
          <w:sz w:val="28"/>
          <w:szCs w:val="28"/>
          <w:lang w:val="en-US"/>
        </w:rPr>
        <w:t> </w:t>
      </w:r>
      <w:r>
        <w:rPr>
          <w:sz w:val="28"/>
          <w:szCs w:val="28"/>
        </w:rPr>
        <w:t>форме электронных документов, необходимых</w:t>
      </w:r>
      <w:r w:rsidRPr="008564DD">
        <w:rPr>
          <w:sz w:val="28"/>
          <w:szCs w:val="28"/>
        </w:rPr>
        <w:t xml:space="preserve"> </w:t>
      </w:r>
      <w:r>
        <w:rPr>
          <w:sz w:val="28"/>
          <w:szCs w:val="28"/>
        </w:rPr>
        <w:t>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w:t>
      </w:r>
      <w:r w:rsidRPr="008564DD">
        <w:rPr>
          <w:sz w:val="28"/>
          <w:szCs w:val="28"/>
        </w:rPr>
        <w:t xml:space="preserve"> </w:t>
      </w:r>
      <w:r>
        <w:rPr>
          <w:sz w:val="28"/>
          <w:szCs w:val="28"/>
        </w:rPr>
        <w:t>от</w:t>
      </w:r>
      <w:r>
        <w:rPr>
          <w:sz w:val="28"/>
          <w:szCs w:val="28"/>
          <w:lang w:val="en-US"/>
        </w:rPr>
        <w:t> </w:t>
      </w:r>
      <w:r>
        <w:rPr>
          <w:sz w:val="28"/>
          <w:szCs w:val="28"/>
        </w:rPr>
        <w:t xml:space="preserve">31.10.2018 № 792/37 </w:t>
      </w:r>
      <w:bookmarkStart w:id="16" w:name="_Hlk22122561_Копия_1"/>
      <w:bookmarkEnd w:id="16"/>
      <w:r>
        <w:rPr>
          <w:sz w:val="28"/>
          <w:szCs w:val="28"/>
        </w:rPr>
        <w:t xml:space="preserve">«Об утверждении требований к форматам заявлений и иных документов, </w:t>
      </w:r>
      <w:r>
        <w:rPr>
          <w:sz w:val="28"/>
          <w:szCs w:val="28"/>
        </w:rPr>
        <w:lastRenderedPageBreak/>
        <w:t>представляемых в форме электронных документов, необходимых для</w:t>
      </w:r>
      <w:r>
        <w:rPr>
          <w:sz w:val="28"/>
          <w:szCs w:val="28"/>
          <w:lang w:val="en-US"/>
        </w:rPr>
        <w:t> </w:t>
      </w:r>
      <w:r>
        <w:rPr>
          <w:sz w:val="28"/>
          <w:szCs w:val="28"/>
        </w:rPr>
        <w:t>предоставления государственных и муниципальных услуг на территории Московской области».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C43DB2">
      <w:pPr>
        <w:pStyle w:val="a0"/>
        <w:spacing w:after="0"/>
        <w:ind w:left="0" w:firstLine="709"/>
        <w:rPr>
          <w:sz w:val="28"/>
          <w:szCs w:val="28"/>
        </w:rPr>
      </w:pPr>
    </w:p>
    <w:p w:rsidR="00C43DB2" w:rsidRDefault="00333E01">
      <w:pPr>
        <w:pStyle w:val="1"/>
        <w:spacing w:before="0" w:after="0" w:line="276" w:lineRule="auto"/>
        <w:ind w:firstLine="709"/>
        <w:jc w:val="center"/>
        <w:rPr>
          <w:b w:val="0"/>
          <w:bCs w:val="0"/>
          <w:sz w:val="28"/>
          <w:szCs w:val="28"/>
        </w:rPr>
      </w:pPr>
      <w:bookmarkStart w:id="17" w:name="_Toc125717106"/>
      <w:bookmarkEnd w:id="17"/>
      <w:r>
        <w:rPr>
          <w:b w:val="0"/>
          <w:bCs w:val="0"/>
          <w:sz w:val="28"/>
          <w:szCs w:val="28"/>
          <w:lang w:val="en-US"/>
        </w:rPr>
        <w:t>III</w:t>
      </w:r>
      <w:r>
        <w:rPr>
          <w:b w:val="0"/>
          <w:bCs w:val="0"/>
          <w:sz w:val="28"/>
          <w:szCs w:val="28"/>
        </w:rPr>
        <w:t>. Состав, последовательность</w:t>
      </w:r>
    </w:p>
    <w:p w:rsidR="00C43DB2" w:rsidRDefault="00333E01">
      <w:pPr>
        <w:pStyle w:val="1"/>
        <w:spacing w:before="0" w:after="0" w:line="276" w:lineRule="auto"/>
        <w:ind w:firstLine="709"/>
        <w:jc w:val="center"/>
        <w:rPr>
          <w:b w:val="0"/>
          <w:bCs w:val="0"/>
          <w:sz w:val="28"/>
          <w:szCs w:val="28"/>
        </w:rPr>
      </w:pPr>
      <w:r>
        <w:rPr>
          <w:b w:val="0"/>
          <w:bCs w:val="0"/>
          <w:sz w:val="28"/>
          <w:szCs w:val="28"/>
        </w:rPr>
        <w:t>и</w:t>
      </w:r>
      <w:r>
        <w:rPr>
          <w:b w:val="0"/>
          <w:bCs w:val="0"/>
          <w:sz w:val="28"/>
          <w:szCs w:val="28"/>
          <w:lang w:val="en-US"/>
        </w:rPr>
        <w:t> </w:t>
      </w:r>
      <w:r>
        <w:rPr>
          <w:b w:val="0"/>
          <w:bCs w:val="0"/>
          <w:sz w:val="28"/>
          <w:szCs w:val="28"/>
        </w:rPr>
        <w:t>сроки выполнения административных процедур</w:t>
      </w:r>
    </w:p>
    <w:p w:rsidR="00C43DB2" w:rsidRPr="008564DD" w:rsidRDefault="00C43DB2">
      <w:pPr>
        <w:pStyle w:val="a0"/>
        <w:spacing w:after="0"/>
        <w:ind w:left="0" w:firstLine="709"/>
        <w:jc w:val="center"/>
        <w:rPr>
          <w:sz w:val="28"/>
          <w:szCs w:val="28"/>
        </w:rPr>
      </w:pPr>
    </w:p>
    <w:p w:rsidR="00C43DB2" w:rsidRPr="008564DD" w:rsidRDefault="00333E01">
      <w:pPr>
        <w:pStyle w:val="a0"/>
        <w:spacing w:after="0"/>
        <w:ind w:left="0" w:firstLine="709"/>
        <w:jc w:val="center"/>
        <w:rPr>
          <w:sz w:val="28"/>
          <w:szCs w:val="28"/>
        </w:rPr>
      </w:pPr>
      <w:r w:rsidRPr="008564DD">
        <w:rPr>
          <w:sz w:val="28"/>
          <w:szCs w:val="28"/>
        </w:rPr>
        <w:t xml:space="preserve">17. </w:t>
      </w:r>
      <w:r>
        <w:rPr>
          <w:sz w:val="28"/>
          <w:szCs w:val="28"/>
        </w:rPr>
        <w:t>Варианты предоставления Услуги</w:t>
      </w:r>
    </w:p>
    <w:p w:rsidR="00C43DB2" w:rsidRDefault="00C43DB2">
      <w:pPr>
        <w:pStyle w:val="20"/>
        <w:spacing w:before="0" w:after="0" w:line="276" w:lineRule="auto"/>
        <w:ind w:firstLine="709"/>
        <w:rPr>
          <w:b w:val="0"/>
          <w:bCs w:val="0"/>
          <w:sz w:val="28"/>
          <w:szCs w:val="28"/>
        </w:rPr>
      </w:pPr>
    </w:p>
    <w:p w:rsidR="00C43DB2" w:rsidRDefault="00333E01">
      <w:pPr>
        <w:pStyle w:val="20"/>
        <w:spacing w:before="0" w:after="0" w:line="276" w:lineRule="auto"/>
        <w:ind w:firstLine="709"/>
        <w:rPr>
          <w:b w:val="0"/>
          <w:bCs w:val="0"/>
          <w:sz w:val="28"/>
          <w:szCs w:val="28"/>
        </w:rPr>
      </w:pPr>
      <w:r>
        <w:rPr>
          <w:b w:val="0"/>
          <w:bCs w:val="0"/>
          <w:sz w:val="28"/>
          <w:szCs w:val="28"/>
        </w:rPr>
        <w:t>17.1. Перечень вариантов:</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tabs>
          <w:tab w:val="left" w:pos="645"/>
        </w:tabs>
        <w:spacing w:after="0" w:line="276" w:lineRule="auto"/>
        <w:ind w:left="0" w:firstLine="709"/>
        <w:rPr>
          <w:color w:val="00CC33"/>
          <w:sz w:val="28"/>
          <w:szCs w:val="28"/>
        </w:rPr>
      </w:pPr>
      <w:r>
        <w:rPr>
          <w:sz w:val="28"/>
          <w:szCs w:val="28"/>
        </w:rPr>
        <w:lastRenderedPageBreak/>
        <w:t>17.1.</w:t>
      </w:r>
      <w:r>
        <w:rPr>
          <w:sz w:val="28"/>
          <w:szCs w:val="28"/>
          <w:lang w:val="en-US"/>
        </w:rPr>
        <w:t>1. </w:t>
      </w:r>
      <w:r>
        <w:rPr>
          <w:sz w:val="28"/>
          <w:szCs w:val="28"/>
        </w:rPr>
        <w:t>Вариант</w:t>
      </w:r>
      <w:r>
        <w:rPr>
          <w:i/>
          <w:iCs/>
          <w:sz w:val="28"/>
          <w:szCs w:val="28"/>
        </w:rPr>
        <w:t xml:space="preserve"> </w:t>
      </w:r>
      <w:r>
        <w:rPr>
          <w:sz w:val="28"/>
          <w:szCs w:val="28"/>
        </w:rPr>
        <w:t>1.</w:t>
      </w:r>
    </w:p>
    <w:p w:rsidR="00C43DB2" w:rsidRDefault="00333E01">
      <w:pPr>
        <w:pStyle w:val="a0"/>
        <w:tabs>
          <w:tab w:val="left" w:pos="645"/>
        </w:tabs>
        <w:spacing w:after="0"/>
        <w:ind w:left="0" w:firstLine="709"/>
        <w:rPr>
          <w:color w:val="00CC33"/>
          <w:sz w:val="28"/>
          <w:szCs w:val="28"/>
        </w:rPr>
      </w:pPr>
      <w:r>
        <w:rPr>
          <w:sz w:val="28"/>
          <w:szCs w:val="28"/>
        </w:rPr>
        <w:t>Выдача согласия на присоединение (примыкание) к автомобильной дороге местного значения объекта, не относящегося к объектам дорожного сервиса, содержащего технические требования и условия, подлежащие обязательному исполнению.</w:t>
      </w:r>
    </w:p>
    <w:p w:rsidR="00C43DB2" w:rsidRDefault="00333E01">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ремонт являющихся сооружениями пересечения автомобильной дороги местного значения Московской области с другими автомобильными дорогами и примыкания к автомобильной дороге местного значения Московской области другой автомобильной дороги объекта, не относящегося к объектам дорожного сервиса, включая их уполномоченных представителей.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tabs>
          <w:tab w:val="left" w:pos="645"/>
        </w:tabs>
        <w:spacing w:after="0" w:line="276" w:lineRule="auto"/>
        <w:ind w:left="0" w:firstLine="709"/>
        <w:rPr>
          <w:color w:val="00CC33"/>
          <w:sz w:val="28"/>
          <w:szCs w:val="28"/>
        </w:rPr>
      </w:pPr>
      <w:r>
        <w:rPr>
          <w:sz w:val="28"/>
          <w:szCs w:val="28"/>
        </w:rPr>
        <w:lastRenderedPageBreak/>
        <w:t>17.1.</w:t>
      </w:r>
      <w:r>
        <w:rPr>
          <w:sz w:val="28"/>
          <w:szCs w:val="28"/>
          <w:lang w:val="en-US"/>
        </w:rPr>
        <w:t>2. </w:t>
      </w:r>
      <w:r>
        <w:rPr>
          <w:sz w:val="28"/>
          <w:szCs w:val="28"/>
        </w:rPr>
        <w:t>Вариант</w:t>
      </w:r>
      <w:r>
        <w:rPr>
          <w:i/>
          <w:iCs/>
          <w:sz w:val="28"/>
          <w:szCs w:val="28"/>
        </w:rPr>
        <w:t xml:space="preserve"> </w:t>
      </w:r>
      <w:r>
        <w:rPr>
          <w:sz w:val="28"/>
          <w:szCs w:val="28"/>
        </w:rPr>
        <w:t>2.</w:t>
      </w:r>
    </w:p>
    <w:p w:rsidR="00C43DB2" w:rsidRDefault="00333E01">
      <w:pPr>
        <w:pStyle w:val="a0"/>
        <w:tabs>
          <w:tab w:val="left" w:pos="645"/>
        </w:tabs>
        <w:spacing w:after="0"/>
        <w:ind w:left="0" w:firstLine="709"/>
        <w:rPr>
          <w:color w:val="00CC33"/>
          <w:sz w:val="28"/>
          <w:szCs w:val="28"/>
        </w:rPr>
      </w:pPr>
      <w:r>
        <w:rPr>
          <w:sz w:val="28"/>
          <w:szCs w:val="28"/>
        </w:rPr>
        <w:t>Выдача согласия на присоединение (примыкание) к автомобильной дороге местного значения объекта, не относящегося к объектам дорожного сервиса, содержащего технические требования и условия, подлежащие обязательному исполнению.</w:t>
      </w:r>
    </w:p>
    <w:p w:rsidR="00C43DB2" w:rsidRDefault="00333E01">
      <w:pPr>
        <w:pStyle w:val="a0"/>
        <w:tabs>
          <w:tab w:val="left" w:pos="645"/>
        </w:tabs>
        <w:spacing w:after="0"/>
        <w:ind w:left="0" w:firstLine="709"/>
        <w:rPr>
          <w:color w:val="00CC33"/>
          <w:sz w:val="28"/>
          <w:szCs w:val="28"/>
        </w:rPr>
      </w:pPr>
      <w:r>
        <w:rPr>
          <w:sz w:val="28"/>
          <w:szCs w:val="28"/>
        </w:rPr>
        <w:t xml:space="preserve">Категория заявителя – индивидуальные предприниматели: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ремонт являющихся сооружениями пересечения автомобильной дороги местного значения Московской области с другими автомобильными дорогами и примыкания к автомобильной дороге местного значения Московской области другой автомобильной дороги объекта, </w:t>
      </w:r>
      <w:r>
        <w:rPr>
          <w:sz w:val="28"/>
          <w:szCs w:val="28"/>
        </w:rPr>
        <w:lastRenderedPageBreak/>
        <w:t>не относящегося к объектам дорожного сервиса, включая их уполномоченных представителей.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tabs>
          <w:tab w:val="left" w:pos="645"/>
        </w:tabs>
        <w:spacing w:after="0" w:line="276" w:lineRule="auto"/>
        <w:ind w:left="0" w:firstLine="709"/>
        <w:rPr>
          <w:color w:val="00CC33"/>
          <w:sz w:val="28"/>
          <w:szCs w:val="28"/>
        </w:rPr>
      </w:pPr>
      <w:r>
        <w:rPr>
          <w:sz w:val="28"/>
          <w:szCs w:val="28"/>
        </w:rPr>
        <w:lastRenderedPageBreak/>
        <w:t>17.1.</w:t>
      </w:r>
      <w:r>
        <w:rPr>
          <w:sz w:val="28"/>
          <w:szCs w:val="28"/>
          <w:lang w:val="en-US"/>
        </w:rPr>
        <w:t>3. </w:t>
      </w:r>
      <w:r>
        <w:rPr>
          <w:sz w:val="28"/>
          <w:szCs w:val="28"/>
        </w:rPr>
        <w:t>Вариант</w:t>
      </w:r>
      <w:r>
        <w:rPr>
          <w:i/>
          <w:iCs/>
          <w:sz w:val="28"/>
          <w:szCs w:val="28"/>
        </w:rPr>
        <w:t xml:space="preserve"> </w:t>
      </w:r>
      <w:r>
        <w:rPr>
          <w:sz w:val="28"/>
          <w:szCs w:val="28"/>
        </w:rPr>
        <w:t>3.</w:t>
      </w:r>
    </w:p>
    <w:p w:rsidR="00C43DB2" w:rsidRDefault="00333E01">
      <w:pPr>
        <w:pStyle w:val="a0"/>
        <w:tabs>
          <w:tab w:val="left" w:pos="645"/>
        </w:tabs>
        <w:spacing w:after="0"/>
        <w:ind w:left="0" w:firstLine="709"/>
        <w:rPr>
          <w:color w:val="00CC33"/>
          <w:sz w:val="28"/>
          <w:szCs w:val="28"/>
        </w:rPr>
      </w:pPr>
      <w:r>
        <w:rPr>
          <w:sz w:val="28"/>
          <w:szCs w:val="28"/>
        </w:rPr>
        <w:t>Выдача согласия на присоединение (примыкание) к автомобильной дороге местного значения объекта, не относящегося к объектам дорожного сервиса, содержащего технические требования и условия, подлежащие обязательному исполнению.</w:t>
      </w:r>
    </w:p>
    <w:p w:rsidR="00C43DB2" w:rsidRDefault="00333E01">
      <w:pPr>
        <w:pStyle w:val="a0"/>
        <w:tabs>
          <w:tab w:val="left" w:pos="645"/>
        </w:tabs>
        <w:spacing w:after="0"/>
        <w:ind w:left="0" w:firstLine="709"/>
        <w:rPr>
          <w:color w:val="00CC33"/>
          <w:sz w:val="28"/>
          <w:szCs w:val="28"/>
        </w:rPr>
      </w:pPr>
      <w:r>
        <w:rPr>
          <w:sz w:val="28"/>
          <w:szCs w:val="28"/>
        </w:rPr>
        <w:t>Категория заявителя – юридические лица: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ремонт являющихся сооружениями пересечения автомобильной дороги местного значения Московской области с другими автомобильными дорогами и примыкания к автомобильной дороге местного значения Московской области другой автомобильной дороги объекта, не относящегося к объектам дорожного сервиса, включая их уполномоченных представителей.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tabs>
          <w:tab w:val="left" w:pos="645"/>
        </w:tabs>
        <w:spacing w:after="0" w:line="276" w:lineRule="auto"/>
        <w:ind w:left="0" w:firstLine="709"/>
        <w:rPr>
          <w:color w:val="00CC33"/>
          <w:sz w:val="28"/>
          <w:szCs w:val="28"/>
        </w:rPr>
      </w:pPr>
      <w:r>
        <w:rPr>
          <w:sz w:val="28"/>
          <w:szCs w:val="28"/>
        </w:rPr>
        <w:lastRenderedPageBreak/>
        <w:t>17.1.</w:t>
      </w:r>
      <w:r>
        <w:rPr>
          <w:sz w:val="28"/>
          <w:szCs w:val="28"/>
          <w:lang w:val="en-US"/>
        </w:rPr>
        <w:t>4. </w:t>
      </w:r>
      <w:r>
        <w:rPr>
          <w:sz w:val="28"/>
          <w:szCs w:val="28"/>
        </w:rPr>
        <w:t>Вариант</w:t>
      </w:r>
      <w:r>
        <w:rPr>
          <w:i/>
          <w:iCs/>
          <w:sz w:val="28"/>
          <w:szCs w:val="28"/>
        </w:rPr>
        <w:t xml:space="preserve"> </w:t>
      </w:r>
      <w:r>
        <w:rPr>
          <w:sz w:val="28"/>
          <w:szCs w:val="28"/>
        </w:rPr>
        <w:t>4.</w:t>
      </w:r>
    </w:p>
    <w:p w:rsidR="00C43DB2" w:rsidRDefault="00333E01">
      <w:pPr>
        <w:pStyle w:val="a0"/>
        <w:tabs>
          <w:tab w:val="left" w:pos="645"/>
        </w:tabs>
        <w:spacing w:after="0"/>
        <w:ind w:left="0" w:firstLine="709"/>
        <w:rPr>
          <w:color w:val="00CC33"/>
          <w:sz w:val="28"/>
          <w:szCs w:val="28"/>
        </w:rPr>
      </w:pPr>
      <w:r>
        <w:rPr>
          <w:sz w:val="28"/>
          <w:szCs w:val="28"/>
        </w:rPr>
        <w:t>Выдача согласия или получение согласования на установку рекламных конструкций, информационных щитов и указателей в придорожной полосе и (или) полосе отвода автомобильной дороги местного значения, содержащего технические требования и условия, подлежащие обязательному исполнению.</w:t>
      </w:r>
    </w:p>
    <w:p w:rsidR="00C43DB2" w:rsidRDefault="00333E01">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обратившиеся за получением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границах полос отвода и(или) придорожных полос автомобильных дорог местного значения Московской области, включая их уполномоченных представителей.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tabs>
          <w:tab w:val="left" w:pos="645"/>
        </w:tabs>
        <w:spacing w:after="0" w:line="276" w:lineRule="auto"/>
        <w:ind w:left="0" w:firstLine="709"/>
        <w:rPr>
          <w:color w:val="00CC33"/>
          <w:sz w:val="28"/>
          <w:szCs w:val="28"/>
        </w:rPr>
      </w:pPr>
      <w:r>
        <w:rPr>
          <w:sz w:val="28"/>
          <w:szCs w:val="28"/>
        </w:rPr>
        <w:lastRenderedPageBreak/>
        <w:t>17.1.</w:t>
      </w:r>
      <w:r>
        <w:rPr>
          <w:sz w:val="28"/>
          <w:szCs w:val="28"/>
          <w:lang w:val="en-US"/>
        </w:rPr>
        <w:t>5. </w:t>
      </w:r>
      <w:r>
        <w:rPr>
          <w:sz w:val="28"/>
          <w:szCs w:val="28"/>
        </w:rPr>
        <w:t>Вариант</w:t>
      </w:r>
      <w:r>
        <w:rPr>
          <w:i/>
          <w:iCs/>
          <w:sz w:val="28"/>
          <w:szCs w:val="28"/>
        </w:rPr>
        <w:t xml:space="preserve"> </w:t>
      </w:r>
      <w:r>
        <w:rPr>
          <w:sz w:val="28"/>
          <w:szCs w:val="28"/>
        </w:rPr>
        <w:t>5.</w:t>
      </w:r>
    </w:p>
    <w:p w:rsidR="00C43DB2" w:rsidRDefault="00333E01">
      <w:pPr>
        <w:pStyle w:val="a0"/>
        <w:tabs>
          <w:tab w:val="left" w:pos="645"/>
        </w:tabs>
        <w:spacing w:after="0"/>
        <w:ind w:left="0" w:firstLine="709"/>
        <w:rPr>
          <w:color w:val="00CC33"/>
          <w:sz w:val="28"/>
          <w:szCs w:val="28"/>
        </w:rPr>
      </w:pPr>
      <w:r>
        <w:rPr>
          <w:sz w:val="28"/>
          <w:szCs w:val="28"/>
        </w:rPr>
        <w:t>Выдача согласия или получение согласования на установку рекламных конструкций, информационных щитов и указателей в придорожной полосе и (или) полосе отвода автомобильной дороги местного значения, содержащего технические требования и условия, подлежащие обязательному исполнению.</w:t>
      </w:r>
    </w:p>
    <w:p w:rsidR="00C43DB2" w:rsidRDefault="00333E01">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обратившиеся за получением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границах полос отвода и(или) придорожных полос автомобильных дорог местного значения Московской области, включая их уполномоченных представителей.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tabs>
          <w:tab w:val="left" w:pos="645"/>
        </w:tabs>
        <w:spacing w:after="0" w:line="276" w:lineRule="auto"/>
        <w:ind w:left="0" w:firstLine="709"/>
        <w:rPr>
          <w:color w:val="00CC33"/>
          <w:sz w:val="28"/>
          <w:szCs w:val="28"/>
        </w:rPr>
      </w:pPr>
      <w:r>
        <w:rPr>
          <w:sz w:val="28"/>
          <w:szCs w:val="28"/>
        </w:rPr>
        <w:lastRenderedPageBreak/>
        <w:t>17.1.</w:t>
      </w:r>
      <w:r>
        <w:rPr>
          <w:sz w:val="28"/>
          <w:szCs w:val="28"/>
          <w:lang w:val="en-US"/>
        </w:rPr>
        <w:t>6. </w:t>
      </w:r>
      <w:r>
        <w:rPr>
          <w:sz w:val="28"/>
          <w:szCs w:val="28"/>
        </w:rPr>
        <w:t>Вариант</w:t>
      </w:r>
      <w:r>
        <w:rPr>
          <w:i/>
          <w:iCs/>
          <w:sz w:val="28"/>
          <w:szCs w:val="28"/>
        </w:rPr>
        <w:t xml:space="preserve"> </w:t>
      </w:r>
      <w:r>
        <w:rPr>
          <w:sz w:val="28"/>
          <w:szCs w:val="28"/>
        </w:rPr>
        <w:t>6.</w:t>
      </w:r>
    </w:p>
    <w:p w:rsidR="00C43DB2" w:rsidRDefault="00333E01">
      <w:pPr>
        <w:pStyle w:val="a0"/>
        <w:tabs>
          <w:tab w:val="left" w:pos="645"/>
        </w:tabs>
        <w:spacing w:after="0"/>
        <w:ind w:left="0" w:firstLine="709"/>
        <w:rPr>
          <w:color w:val="00CC33"/>
          <w:sz w:val="28"/>
          <w:szCs w:val="28"/>
        </w:rPr>
      </w:pPr>
      <w:r>
        <w:rPr>
          <w:sz w:val="28"/>
          <w:szCs w:val="28"/>
        </w:rPr>
        <w:t>Выдача согласия или получение согласования на установку рекламных конструкций, информационных щитов и указателей в придорожной полосе и (или) полосе отвода автомобильной дороги местного значения, содержащего технические требования и условия, подлежащие обязательному исполнению.</w:t>
      </w:r>
    </w:p>
    <w:p w:rsidR="00C43DB2" w:rsidRDefault="00333E01">
      <w:pPr>
        <w:pStyle w:val="a0"/>
        <w:tabs>
          <w:tab w:val="left" w:pos="645"/>
        </w:tabs>
        <w:spacing w:after="0"/>
        <w:ind w:left="0" w:firstLine="709"/>
        <w:rPr>
          <w:color w:val="00CC33"/>
          <w:sz w:val="28"/>
          <w:szCs w:val="28"/>
        </w:rPr>
      </w:pPr>
      <w:r>
        <w:rPr>
          <w:sz w:val="28"/>
          <w:szCs w:val="28"/>
        </w:rPr>
        <w:t>Категория заявителя – юридические лица: обратившиеся за получением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границах полос отвода и(или) придорожных полос автомобильных дорог местного значения Московской области, включая их уполномоченных представителей.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tabs>
          <w:tab w:val="left" w:pos="645"/>
        </w:tabs>
        <w:spacing w:after="0" w:line="276" w:lineRule="auto"/>
        <w:ind w:left="0" w:firstLine="709"/>
        <w:rPr>
          <w:color w:val="00CC33"/>
          <w:sz w:val="28"/>
          <w:szCs w:val="28"/>
        </w:rPr>
      </w:pPr>
      <w:r>
        <w:rPr>
          <w:sz w:val="28"/>
          <w:szCs w:val="28"/>
        </w:rPr>
        <w:lastRenderedPageBreak/>
        <w:t>17.1.</w:t>
      </w:r>
      <w:r>
        <w:rPr>
          <w:sz w:val="28"/>
          <w:szCs w:val="28"/>
          <w:lang w:val="en-US"/>
        </w:rPr>
        <w:t>7. </w:t>
      </w:r>
      <w:r>
        <w:rPr>
          <w:sz w:val="28"/>
          <w:szCs w:val="28"/>
        </w:rPr>
        <w:t>Вариант</w:t>
      </w:r>
      <w:r>
        <w:rPr>
          <w:i/>
          <w:iCs/>
          <w:sz w:val="28"/>
          <w:szCs w:val="28"/>
        </w:rPr>
        <w:t xml:space="preserve"> </w:t>
      </w:r>
      <w:r>
        <w:rPr>
          <w:sz w:val="28"/>
          <w:szCs w:val="28"/>
        </w:rPr>
        <w:t>7.</w:t>
      </w:r>
    </w:p>
    <w:p w:rsidR="00C43DB2" w:rsidRDefault="00333E01">
      <w:pPr>
        <w:pStyle w:val="a0"/>
        <w:tabs>
          <w:tab w:val="left" w:pos="645"/>
        </w:tabs>
        <w:spacing w:after="0"/>
        <w:ind w:left="0" w:firstLine="709"/>
        <w:rPr>
          <w:color w:val="00CC33"/>
          <w:sz w:val="28"/>
          <w:szCs w:val="28"/>
        </w:rPr>
      </w:pPr>
      <w:r>
        <w:rPr>
          <w:sz w:val="28"/>
          <w:szCs w:val="28"/>
        </w:rPr>
        <w:t>Выдача согласия, содержащего технические требования и условия, подлежащие обязательному исполнению,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w:t>
      </w:r>
    </w:p>
    <w:p w:rsidR="00C43DB2" w:rsidRDefault="00333E01">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обратившиеся за получением согласия, содержащего технические требования и условия, подлежащие обязательному исполнению,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 Московской области, включая их уполномоченных представителей.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tabs>
          <w:tab w:val="left" w:pos="645"/>
        </w:tabs>
        <w:spacing w:after="0" w:line="276" w:lineRule="auto"/>
        <w:ind w:left="0" w:firstLine="709"/>
        <w:rPr>
          <w:color w:val="00CC33"/>
          <w:sz w:val="28"/>
          <w:szCs w:val="28"/>
        </w:rPr>
      </w:pPr>
      <w:r>
        <w:rPr>
          <w:sz w:val="28"/>
          <w:szCs w:val="28"/>
        </w:rPr>
        <w:lastRenderedPageBreak/>
        <w:t>17.1.</w:t>
      </w:r>
      <w:r>
        <w:rPr>
          <w:sz w:val="28"/>
          <w:szCs w:val="28"/>
          <w:lang w:val="en-US"/>
        </w:rPr>
        <w:t>8. </w:t>
      </w:r>
      <w:r>
        <w:rPr>
          <w:sz w:val="28"/>
          <w:szCs w:val="28"/>
        </w:rPr>
        <w:t>Вариант</w:t>
      </w:r>
      <w:r>
        <w:rPr>
          <w:i/>
          <w:iCs/>
          <w:sz w:val="28"/>
          <w:szCs w:val="28"/>
        </w:rPr>
        <w:t xml:space="preserve"> </w:t>
      </w:r>
      <w:r>
        <w:rPr>
          <w:sz w:val="28"/>
          <w:szCs w:val="28"/>
        </w:rPr>
        <w:t>8.</w:t>
      </w:r>
    </w:p>
    <w:p w:rsidR="00C43DB2" w:rsidRDefault="00333E01">
      <w:pPr>
        <w:pStyle w:val="a0"/>
        <w:tabs>
          <w:tab w:val="left" w:pos="645"/>
        </w:tabs>
        <w:spacing w:after="0"/>
        <w:ind w:left="0" w:firstLine="709"/>
        <w:rPr>
          <w:color w:val="00CC33"/>
          <w:sz w:val="28"/>
          <w:szCs w:val="28"/>
        </w:rPr>
      </w:pPr>
      <w:r>
        <w:rPr>
          <w:sz w:val="28"/>
          <w:szCs w:val="28"/>
        </w:rPr>
        <w:t>Выдача согласия, содержащего технические требования и условия, подлежащие обязательному исполнению,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w:t>
      </w:r>
    </w:p>
    <w:p w:rsidR="00C43DB2" w:rsidRDefault="00333E01">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обратившиеся за получением согласия, содержащего технические требования и условия, подлежащие обязательному исполнению,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 Московской области, включая их уполномоченных представителей.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tabs>
          <w:tab w:val="left" w:pos="645"/>
        </w:tabs>
        <w:spacing w:after="0" w:line="276" w:lineRule="auto"/>
        <w:ind w:left="0" w:firstLine="709"/>
        <w:rPr>
          <w:color w:val="00CC33"/>
          <w:sz w:val="28"/>
          <w:szCs w:val="28"/>
        </w:rPr>
      </w:pPr>
      <w:r>
        <w:rPr>
          <w:sz w:val="28"/>
          <w:szCs w:val="28"/>
        </w:rPr>
        <w:lastRenderedPageBreak/>
        <w:t>17.1.</w:t>
      </w:r>
      <w:r>
        <w:rPr>
          <w:sz w:val="28"/>
          <w:szCs w:val="28"/>
          <w:lang w:val="en-US"/>
        </w:rPr>
        <w:t>9. </w:t>
      </w:r>
      <w:r>
        <w:rPr>
          <w:sz w:val="28"/>
          <w:szCs w:val="28"/>
        </w:rPr>
        <w:t>Вариант</w:t>
      </w:r>
      <w:r>
        <w:rPr>
          <w:i/>
          <w:iCs/>
          <w:sz w:val="28"/>
          <w:szCs w:val="28"/>
        </w:rPr>
        <w:t xml:space="preserve"> </w:t>
      </w:r>
      <w:r>
        <w:rPr>
          <w:sz w:val="28"/>
          <w:szCs w:val="28"/>
        </w:rPr>
        <w:t>9.</w:t>
      </w:r>
    </w:p>
    <w:p w:rsidR="00C43DB2" w:rsidRDefault="00333E01">
      <w:pPr>
        <w:pStyle w:val="a0"/>
        <w:tabs>
          <w:tab w:val="left" w:pos="645"/>
        </w:tabs>
        <w:spacing w:after="0"/>
        <w:ind w:left="0" w:firstLine="709"/>
        <w:rPr>
          <w:color w:val="00CC33"/>
          <w:sz w:val="28"/>
          <w:szCs w:val="28"/>
        </w:rPr>
      </w:pPr>
      <w:r>
        <w:rPr>
          <w:sz w:val="28"/>
          <w:szCs w:val="28"/>
        </w:rPr>
        <w:t xml:space="preserve">Выдача согласия, содержащего технические требования и условия, подлежащие обязательному исполнению, на прокладку, перенос или </w:t>
      </w:r>
      <w:r>
        <w:rPr>
          <w:sz w:val="28"/>
          <w:szCs w:val="28"/>
        </w:rPr>
        <w:lastRenderedPageBreak/>
        <w:t>переустройство инженерных коммуникаций, их эксплуатацию в границах полосы отвода и придорожных полос автомобильных дорог местного значения.</w:t>
      </w:r>
    </w:p>
    <w:p w:rsidR="00C43DB2" w:rsidRDefault="00333E01">
      <w:pPr>
        <w:pStyle w:val="a0"/>
        <w:tabs>
          <w:tab w:val="left" w:pos="645"/>
        </w:tabs>
        <w:spacing w:after="0"/>
        <w:ind w:left="0" w:firstLine="709"/>
        <w:rPr>
          <w:color w:val="00CC33"/>
          <w:sz w:val="28"/>
          <w:szCs w:val="28"/>
        </w:rPr>
      </w:pPr>
      <w:r>
        <w:rPr>
          <w:sz w:val="28"/>
          <w:szCs w:val="28"/>
        </w:rPr>
        <w:t>Категория заявителя – юридические лица: обратившиеся за получением согласия, содержащего обязательные технические требования и условия,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 Московской области, включая их уполномоченных представителей.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tabs>
          <w:tab w:val="left" w:pos="645"/>
        </w:tabs>
        <w:spacing w:after="0" w:line="276" w:lineRule="auto"/>
        <w:ind w:left="0" w:firstLine="709"/>
        <w:rPr>
          <w:color w:val="00CC33"/>
          <w:sz w:val="28"/>
          <w:szCs w:val="28"/>
        </w:rPr>
      </w:pPr>
      <w:r>
        <w:rPr>
          <w:sz w:val="28"/>
          <w:szCs w:val="28"/>
        </w:rPr>
        <w:lastRenderedPageBreak/>
        <w:t>17.1.</w:t>
      </w:r>
      <w:r>
        <w:rPr>
          <w:sz w:val="28"/>
          <w:szCs w:val="28"/>
          <w:lang w:val="en-US"/>
        </w:rPr>
        <w:t>10. </w:t>
      </w:r>
      <w:r>
        <w:rPr>
          <w:sz w:val="28"/>
          <w:szCs w:val="28"/>
        </w:rPr>
        <w:t>Вариант</w:t>
      </w:r>
      <w:r>
        <w:rPr>
          <w:i/>
          <w:iCs/>
          <w:sz w:val="28"/>
          <w:szCs w:val="28"/>
        </w:rPr>
        <w:t xml:space="preserve"> </w:t>
      </w:r>
      <w:r>
        <w:rPr>
          <w:sz w:val="28"/>
          <w:szCs w:val="28"/>
        </w:rPr>
        <w:t>10.</w:t>
      </w:r>
    </w:p>
    <w:p w:rsidR="00C43DB2" w:rsidRDefault="00333E01">
      <w:pPr>
        <w:pStyle w:val="a0"/>
        <w:tabs>
          <w:tab w:val="left" w:pos="645"/>
        </w:tabs>
        <w:spacing w:after="0"/>
        <w:ind w:left="0" w:firstLine="709"/>
        <w:rPr>
          <w:color w:val="00CC33"/>
          <w:sz w:val="28"/>
          <w:szCs w:val="28"/>
        </w:rPr>
      </w:pPr>
      <w:r>
        <w:rPr>
          <w:sz w:val="28"/>
          <w:szCs w:val="28"/>
        </w:rPr>
        <w:t>Выдача согласования строительства (реконструкции) в границах придорожной полосы автомобильной дороги объектов капитального строительства, предназначенных для осуществления дорожной деятельности, объектов дорожного сервиса в придорожной полосе и (или) полосе отвода автомобильной дороги местного значения (без организации присоединения (примыкания)), содержащего технические требования и условия, подлежащие обязательному исполнению.</w:t>
      </w:r>
    </w:p>
    <w:p w:rsidR="00C43DB2" w:rsidRDefault="00333E01">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в границах придорожных полос автомобильной дороги местного значения Московской области объектов капитального строительства, объектов, предназначенных для осуществления дорожной деятельности, объектов дорожного сервиса (без организации присоединения примыкания), включая их уполномоченных представителей.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tabs>
          <w:tab w:val="left" w:pos="645"/>
        </w:tabs>
        <w:spacing w:after="0" w:line="276" w:lineRule="auto"/>
        <w:ind w:left="0" w:firstLine="709"/>
        <w:rPr>
          <w:color w:val="00CC33"/>
          <w:sz w:val="28"/>
          <w:szCs w:val="28"/>
        </w:rPr>
      </w:pPr>
      <w:r>
        <w:rPr>
          <w:sz w:val="28"/>
          <w:szCs w:val="28"/>
        </w:rPr>
        <w:lastRenderedPageBreak/>
        <w:t>17.1.</w:t>
      </w:r>
      <w:r>
        <w:rPr>
          <w:sz w:val="28"/>
          <w:szCs w:val="28"/>
          <w:lang w:val="en-US"/>
        </w:rPr>
        <w:t>11. </w:t>
      </w:r>
      <w:r>
        <w:rPr>
          <w:sz w:val="28"/>
          <w:szCs w:val="28"/>
        </w:rPr>
        <w:t>Вариант</w:t>
      </w:r>
      <w:r>
        <w:rPr>
          <w:i/>
          <w:iCs/>
          <w:sz w:val="28"/>
          <w:szCs w:val="28"/>
        </w:rPr>
        <w:t xml:space="preserve"> </w:t>
      </w:r>
      <w:r>
        <w:rPr>
          <w:sz w:val="28"/>
          <w:szCs w:val="28"/>
        </w:rPr>
        <w:t>11.</w:t>
      </w:r>
    </w:p>
    <w:p w:rsidR="00C43DB2" w:rsidRDefault="00333E01">
      <w:pPr>
        <w:pStyle w:val="a0"/>
        <w:tabs>
          <w:tab w:val="left" w:pos="645"/>
        </w:tabs>
        <w:spacing w:after="0"/>
        <w:ind w:left="0" w:firstLine="709"/>
        <w:rPr>
          <w:color w:val="00CC33"/>
          <w:sz w:val="28"/>
          <w:szCs w:val="28"/>
        </w:rPr>
      </w:pPr>
      <w:r>
        <w:rPr>
          <w:sz w:val="28"/>
          <w:szCs w:val="28"/>
        </w:rPr>
        <w:t>Выдача согласования строительства (реконструкции) в границах придорожной полосы автомобильной дороги объектов капитального строительства, предназначенных для осуществления дорожной деятельности, объектов дорожного сервиса в придорожной полосе и (или) полосе отвода автомобильной дороги местного значения (без организации присоединения (примыкания)), содержащего технические требования и условия, подлежащие обязательному исполнению.</w:t>
      </w:r>
    </w:p>
    <w:p w:rsidR="00C43DB2" w:rsidRDefault="00333E01">
      <w:pPr>
        <w:pStyle w:val="a0"/>
        <w:tabs>
          <w:tab w:val="left" w:pos="645"/>
        </w:tabs>
        <w:spacing w:after="0"/>
        <w:ind w:left="0" w:firstLine="709"/>
        <w:rPr>
          <w:color w:val="00CC33"/>
          <w:sz w:val="28"/>
          <w:szCs w:val="28"/>
        </w:rPr>
      </w:pPr>
      <w:r>
        <w:rPr>
          <w:sz w:val="28"/>
          <w:szCs w:val="28"/>
        </w:rPr>
        <w:t xml:space="preserve">Категория заявителя – индивидуальные предприниматели: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в границах придорожных полос автомобильной дороги местного значения Московской области объектов капитального строительства, объектов, предназначенных для осуществления дорожной деятельности, объектов дорожного </w:t>
      </w:r>
      <w:r>
        <w:rPr>
          <w:sz w:val="28"/>
          <w:szCs w:val="28"/>
        </w:rPr>
        <w:lastRenderedPageBreak/>
        <w:t>сервиса (без организации присоединения примыкания), включая их уполномоченных представителей.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tabs>
          <w:tab w:val="left" w:pos="645"/>
        </w:tabs>
        <w:spacing w:after="0" w:line="276" w:lineRule="auto"/>
        <w:ind w:left="0" w:firstLine="709"/>
        <w:rPr>
          <w:color w:val="00CC33"/>
          <w:sz w:val="28"/>
          <w:szCs w:val="28"/>
        </w:rPr>
      </w:pPr>
      <w:r>
        <w:rPr>
          <w:sz w:val="28"/>
          <w:szCs w:val="28"/>
        </w:rPr>
        <w:lastRenderedPageBreak/>
        <w:t>17.1.</w:t>
      </w:r>
      <w:r>
        <w:rPr>
          <w:sz w:val="28"/>
          <w:szCs w:val="28"/>
          <w:lang w:val="en-US"/>
        </w:rPr>
        <w:t>12. </w:t>
      </w:r>
      <w:r>
        <w:rPr>
          <w:sz w:val="28"/>
          <w:szCs w:val="28"/>
        </w:rPr>
        <w:t>Вариант</w:t>
      </w:r>
      <w:r>
        <w:rPr>
          <w:i/>
          <w:iCs/>
          <w:sz w:val="28"/>
          <w:szCs w:val="28"/>
        </w:rPr>
        <w:t xml:space="preserve"> </w:t>
      </w:r>
      <w:r>
        <w:rPr>
          <w:sz w:val="28"/>
          <w:szCs w:val="28"/>
        </w:rPr>
        <w:t>12.</w:t>
      </w:r>
    </w:p>
    <w:p w:rsidR="00C43DB2" w:rsidRDefault="00333E01">
      <w:pPr>
        <w:pStyle w:val="a0"/>
        <w:tabs>
          <w:tab w:val="left" w:pos="645"/>
        </w:tabs>
        <w:spacing w:after="0"/>
        <w:ind w:left="0" w:firstLine="709"/>
        <w:rPr>
          <w:color w:val="00CC33"/>
          <w:sz w:val="28"/>
          <w:szCs w:val="28"/>
        </w:rPr>
      </w:pPr>
      <w:r>
        <w:rPr>
          <w:sz w:val="28"/>
          <w:szCs w:val="28"/>
        </w:rPr>
        <w:t>Выдача согласования строительства (реконструкции) в границах придорожной полосы автомобильной дороги объектов капитального строительства, предназначенных для осуществления дорожной деятельности, объектов дорожного сервиса в придорожной полосе и (или) полосе отвода автомобильной дороги местного значения (без организации присоединения (примыкания)), содержащего технические требования и условия, подлежащие обязательному исполнению.</w:t>
      </w:r>
    </w:p>
    <w:p w:rsidR="00C43DB2" w:rsidRDefault="00333E01">
      <w:pPr>
        <w:pStyle w:val="a0"/>
        <w:tabs>
          <w:tab w:val="left" w:pos="645"/>
        </w:tabs>
        <w:spacing w:after="0"/>
        <w:ind w:left="0" w:firstLine="709"/>
        <w:rPr>
          <w:color w:val="00CC33"/>
          <w:sz w:val="28"/>
          <w:szCs w:val="28"/>
        </w:rPr>
      </w:pPr>
      <w:r>
        <w:rPr>
          <w:sz w:val="28"/>
          <w:szCs w:val="28"/>
        </w:rPr>
        <w:t>Категория заявителя – юридические лица: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в границах придорожных полос автомобильной дороги местного значения Московской области объектов капитального строительства, объектов, предназначенных для осуществления дорожной деятельности, объектов дорожного сервиса (без организации присоединения примыкания), включая их уполномоченных представителей.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tabs>
          <w:tab w:val="left" w:pos="645"/>
        </w:tabs>
        <w:spacing w:after="0" w:line="276" w:lineRule="auto"/>
        <w:ind w:left="0" w:firstLine="709"/>
        <w:rPr>
          <w:color w:val="00CC33"/>
          <w:sz w:val="28"/>
          <w:szCs w:val="28"/>
        </w:rPr>
      </w:pPr>
      <w:r>
        <w:rPr>
          <w:sz w:val="28"/>
          <w:szCs w:val="28"/>
        </w:rPr>
        <w:lastRenderedPageBreak/>
        <w:t>17.1.</w:t>
      </w:r>
      <w:r>
        <w:rPr>
          <w:sz w:val="28"/>
          <w:szCs w:val="28"/>
          <w:lang w:val="en-US"/>
        </w:rPr>
        <w:t>13. </w:t>
      </w:r>
      <w:r>
        <w:rPr>
          <w:sz w:val="28"/>
          <w:szCs w:val="28"/>
        </w:rPr>
        <w:t>Вариант</w:t>
      </w:r>
      <w:r>
        <w:rPr>
          <w:i/>
          <w:iCs/>
          <w:sz w:val="28"/>
          <w:szCs w:val="28"/>
        </w:rPr>
        <w:t xml:space="preserve"> </w:t>
      </w:r>
      <w:r>
        <w:rPr>
          <w:sz w:val="28"/>
          <w:szCs w:val="28"/>
        </w:rPr>
        <w:t>13.</w:t>
      </w:r>
    </w:p>
    <w:p w:rsidR="00C43DB2" w:rsidRDefault="00333E01">
      <w:pPr>
        <w:pStyle w:val="a0"/>
        <w:tabs>
          <w:tab w:val="left" w:pos="645"/>
        </w:tabs>
        <w:spacing w:after="0"/>
        <w:ind w:left="0" w:firstLine="709"/>
        <w:rPr>
          <w:color w:val="00CC33"/>
          <w:sz w:val="28"/>
          <w:szCs w:val="28"/>
        </w:rPr>
      </w:pPr>
      <w:r>
        <w:rPr>
          <w:sz w:val="28"/>
          <w:szCs w:val="28"/>
        </w:rPr>
        <w:t>Выдача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w:t>
      </w:r>
    </w:p>
    <w:p w:rsidR="00C43DB2" w:rsidRDefault="00333E01">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 присоединяемым к автомобильным дорогам, включая их уполномоченных представителей.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tabs>
          <w:tab w:val="left" w:pos="645"/>
        </w:tabs>
        <w:spacing w:after="0" w:line="276" w:lineRule="auto"/>
        <w:ind w:left="0" w:firstLine="709"/>
        <w:rPr>
          <w:color w:val="00CC33"/>
          <w:sz w:val="28"/>
          <w:szCs w:val="28"/>
        </w:rPr>
      </w:pPr>
      <w:r>
        <w:rPr>
          <w:sz w:val="28"/>
          <w:szCs w:val="28"/>
        </w:rPr>
        <w:lastRenderedPageBreak/>
        <w:t>17.1.</w:t>
      </w:r>
      <w:r>
        <w:rPr>
          <w:sz w:val="28"/>
          <w:szCs w:val="28"/>
          <w:lang w:val="en-US"/>
        </w:rPr>
        <w:t>14. </w:t>
      </w:r>
      <w:r>
        <w:rPr>
          <w:sz w:val="28"/>
          <w:szCs w:val="28"/>
        </w:rPr>
        <w:t>Вариант</w:t>
      </w:r>
      <w:r>
        <w:rPr>
          <w:i/>
          <w:iCs/>
          <w:sz w:val="28"/>
          <w:szCs w:val="28"/>
        </w:rPr>
        <w:t xml:space="preserve"> </w:t>
      </w:r>
      <w:r>
        <w:rPr>
          <w:sz w:val="28"/>
          <w:szCs w:val="28"/>
        </w:rPr>
        <w:t>14.</w:t>
      </w:r>
    </w:p>
    <w:p w:rsidR="00C43DB2" w:rsidRDefault="00333E01">
      <w:pPr>
        <w:pStyle w:val="a0"/>
        <w:tabs>
          <w:tab w:val="left" w:pos="645"/>
        </w:tabs>
        <w:spacing w:after="0"/>
        <w:ind w:left="0" w:firstLine="709"/>
        <w:rPr>
          <w:color w:val="00CC33"/>
          <w:sz w:val="28"/>
          <w:szCs w:val="28"/>
        </w:rPr>
      </w:pPr>
      <w:r>
        <w:rPr>
          <w:sz w:val="28"/>
          <w:szCs w:val="28"/>
        </w:rPr>
        <w:t xml:space="preserve">Выдача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w:t>
      </w:r>
      <w:r>
        <w:rPr>
          <w:sz w:val="28"/>
          <w:szCs w:val="28"/>
        </w:rPr>
        <w:lastRenderedPageBreak/>
        <w:t>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w:t>
      </w:r>
    </w:p>
    <w:p w:rsidR="00C43DB2" w:rsidRDefault="00333E01">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 присоединяемым к автомобильным дорогам, включая их уполномоченных представителей.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tabs>
          <w:tab w:val="left" w:pos="645"/>
        </w:tabs>
        <w:spacing w:after="0" w:line="276" w:lineRule="auto"/>
        <w:ind w:left="0" w:firstLine="709"/>
        <w:rPr>
          <w:color w:val="00CC33"/>
          <w:sz w:val="28"/>
          <w:szCs w:val="28"/>
        </w:rPr>
      </w:pPr>
      <w:r>
        <w:rPr>
          <w:sz w:val="28"/>
          <w:szCs w:val="28"/>
        </w:rPr>
        <w:lastRenderedPageBreak/>
        <w:t>17.1.</w:t>
      </w:r>
      <w:r>
        <w:rPr>
          <w:sz w:val="28"/>
          <w:szCs w:val="28"/>
          <w:lang w:val="en-US"/>
        </w:rPr>
        <w:t>15. </w:t>
      </w:r>
      <w:r>
        <w:rPr>
          <w:sz w:val="28"/>
          <w:szCs w:val="28"/>
        </w:rPr>
        <w:t>Вариант</w:t>
      </w:r>
      <w:r>
        <w:rPr>
          <w:i/>
          <w:iCs/>
          <w:sz w:val="28"/>
          <w:szCs w:val="28"/>
        </w:rPr>
        <w:t xml:space="preserve"> </w:t>
      </w:r>
      <w:r>
        <w:rPr>
          <w:sz w:val="28"/>
          <w:szCs w:val="28"/>
        </w:rPr>
        <w:t>15.</w:t>
      </w:r>
    </w:p>
    <w:p w:rsidR="00C43DB2" w:rsidRDefault="00333E01">
      <w:pPr>
        <w:pStyle w:val="a0"/>
        <w:tabs>
          <w:tab w:val="left" w:pos="645"/>
        </w:tabs>
        <w:spacing w:after="0"/>
        <w:ind w:left="0" w:firstLine="709"/>
        <w:rPr>
          <w:color w:val="00CC33"/>
          <w:sz w:val="28"/>
          <w:szCs w:val="28"/>
        </w:rPr>
      </w:pPr>
      <w:r>
        <w:rPr>
          <w:sz w:val="28"/>
          <w:szCs w:val="28"/>
        </w:rPr>
        <w:t>Выдача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w:t>
      </w:r>
    </w:p>
    <w:p w:rsidR="00C43DB2" w:rsidRDefault="00333E01">
      <w:pPr>
        <w:pStyle w:val="a0"/>
        <w:tabs>
          <w:tab w:val="left" w:pos="645"/>
        </w:tabs>
        <w:spacing w:after="0"/>
        <w:ind w:left="0" w:firstLine="709"/>
        <w:rPr>
          <w:color w:val="00CC33"/>
          <w:sz w:val="28"/>
          <w:szCs w:val="28"/>
        </w:rPr>
      </w:pPr>
      <w:r>
        <w:rPr>
          <w:sz w:val="28"/>
          <w:szCs w:val="28"/>
        </w:rPr>
        <w:t>Категория заявителя – юридические лица: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 присоединяемым к автомобильным дорогам, включая их уполномоченных представителей.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tabs>
          <w:tab w:val="left" w:pos="645"/>
        </w:tabs>
        <w:spacing w:after="0" w:line="276" w:lineRule="auto"/>
        <w:ind w:left="0" w:firstLine="709"/>
        <w:rPr>
          <w:color w:val="00CC33"/>
          <w:sz w:val="28"/>
          <w:szCs w:val="28"/>
        </w:rPr>
      </w:pPr>
      <w:r>
        <w:rPr>
          <w:sz w:val="28"/>
          <w:szCs w:val="28"/>
        </w:rPr>
        <w:lastRenderedPageBreak/>
        <w:t>17.1.</w:t>
      </w:r>
      <w:r>
        <w:rPr>
          <w:sz w:val="28"/>
          <w:szCs w:val="28"/>
          <w:lang w:val="en-US"/>
        </w:rPr>
        <w:t>16. </w:t>
      </w:r>
      <w:r>
        <w:rPr>
          <w:sz w:val="28"/>
          <w:szCs w:val="28"/>
        </w:rPr>
        <w:t>Вариант</w:t>
      </w:r>
      <w:r>
        <w:rPr>
          <w:i/>
          <w:iCs/>
          <w:sz w:val="28"/>
          <w:szCs w:val="28"/>
        </w:rPr>
        <w:t xml:space="preserve"> </w:t>
      </w:r>
      <w:r>
        <w:rPr>
          <w:sz w:val="28"/>
          <w:szCs w:val="28"/>
        </w:rPr>
        <w:t>16.</w:t>
      </w:r>
    </w:p>
    <w:p w:rsidR="00C43DB2" w:rsidRDefault="00333E01">
      <w:pPr>
        <w:pStyle w:val="a0"/>
        <w:tabs>
          <w:tab w:val="left" w:pos="645"/>
        </w:tabs>
        <w:spacing w:after="0"/>
        <w:ind w:left="0" w:firstLine="709"/>
        <w:rPr>
          <w:color w:val="00CC33"/>
          <w:sz w:val="28"/>
          <w:szCs w:val="28"/>
        </w:rPr>
      </w:pPr>
      <w:r>
        <w:rPr>
          <w:sz w:val="28"/>
          <w:szCs w:val="28"/>
        </w:rPr>
        <w:t>Выдача согласия, содержащего технические требования и условия, подлежащие обязательному исполнению, на прокладку, перенос или переустройство газопроводов, их эксплуатацию в границах полосы отвода и придорожных полос автомобильных дорог местного значения в рамках социальной газификации.</w:t>
      </w:r>
    </w:p>
    <w:p w:rsidR="00C43DB2" w:rsidRDefault="00333E01">
      <w:pPr>
        <w:pStyle w:val="a0"/>
        <w:tabs>
          <w:tab w:val="left" w:pos="645"/>
        </w:tabs>
        <w:spacing w:after="0"/>
        <w:ind w:left="0" w:firstLine="709"/>
        <w:rPr>
          <w:color w:val="00CC33"/>
          <w:sz w:val="28"/>
          <w:szCs w:val="28"/>
        </w:rPr>
      </w:pPr>
      <w:r>
        <w:rPr>
          <w:sz w:val="28"/>
          <w:szCs w:val="28"/>
        </w:rPr>
        <w:t xml:space="preserve">Категория заявителя – юридические лица: обратившиеся за получением согласия, содержащего технические требования и условия, подлежащие обязательному исполнению, на прокладку, перенос или переустройство </w:t>
      </w:r>
      <w:r>
        <w:rPr>
          <w:sz w:val="28"/>
          <w:szCs w:val="28"/>
        </w:rPr>
        <w:lastRenderedPageBreak/>
        <w:t>газопроводов, их эксплуатацию в границах полосы отвода и придорожных полос автомобильных дорог местного значения Московской области в рамках социальной газификации, включая их уполномоченных представителей.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17.2. Порядок исправления допущенных опечаток и</w:t>
      </w:r>
      <w:r>
        <w:rPr>
          <w:sz w:val="28"/>
          <w:szCs w:val="28"/>
          <w:lang w:val="en-US"/>
        </w:rPr>
        <w:t> </w:t>
      </w:r>
      <w:r>
        <w:rPr>
          <w:sz w:val="28"/>
          <w:szCs w:val="28"/>
        </w:rPr>
        <w:t>ошибок в</w:t>
      </w:r>
      <w:r>
        <w:rPr>
          <w:sz w:val="28"/>
          <w:szCs w:val="28"/>
          <w:lang w:val="en-US"/>
        </w:rPr>
        <w:t> </w:t>
      </w:r>
      <w:r>
        <w:rPr>
          <w:sz w:val="28"/>
          <w:szCs w:val="28"/>
        </w:rPr>
        <w:t>выданных в результате предоставления Услуги</w:t>
      </w:r>
      <w:r w:rsidRPr="008564DD">
        <w:rPr>
          <w:sz w:val="28"/>
          <w:szCs w:val="28"/>
        </w:rPr>
        <w:t xml:space="preserve"> документах</w:t>
      </w:r>
      <w:r>
        <w:rPr>
          <w:sz w:val="28"/>
          <w:szCs w:val="28"/>
        </w:rPr>
        <w:t>.</w:t>
      </w:r>
    </w:p>
    <w:p w:rsidR="00C43DB2" w:rsidRDefault="00333E01">
      <w:pPr>
        <w:pStyle w:val="a0"/>
        <w:spacing w:after="0"/>
        <w:ind w:left="0" w:firstLine="709"/>
        <w:rPr>
          <w:sz w:val="28"/>
          <w:szCs w:val="28"/>
        </w:rPr>
      </w:pPr>
      <w:r>
        <w:rPr>
          <w:sz w:val="28"/>
          <w:szCs w:val="28"/>
        </w:rPr>
        <w:t>17.2.1. Заявитель при обнаружении допущенных опечаток и ошибок в выданных в</w:t>
      </w:r>
      <w:r>
        <w:rPr>
          <w:sz w:val="28"/>
          <w:szCs w:val="28"/>
          <w:lang w:val="en-US"/>
        </w:rPr>
        <w:t> </w:t>
      </w:r>
      <w:r>
        <w:rPr>
          <w:sz w:val="28"/>
          <w:szCs w:val="28"/>
        </w:rPr>
        <w:t>результате предоставления Услуги</w:t>
      </w:r>
      <w:r w:rsidRPr="008564DD">
        <w:rPr>
          <w:sz w:val="28"/>
          <w:szCs w:val="28"/>
        </w:rPr>
        <w:t xml:space="preserve"> документах</w:t>
      </w:r>
      <w:r>
        <w:rPr>
          <w:sz w:val="28"/>
          <w:szCs w:val="28"/>
        </w:rPr>
        <w:t xml:space="preserve"> обращается в Администрацию лично, почтовым отправлением, по электронной почте с заявлением о</w:t>
      </w:r>
      <w:r>
        <w:rPr>
          <w:sz w:val="28"/>
          <w:szCs w:val="28"/>
          <w:lang w:val="en-US"/>
        </w:rPr>
        <w:t> </w:t>
      </w:r>
      <w:r>
        <w:rPr>
          <w:sz w:val="28"/>
          <w:szCs w:val="28"/>
        </w:rPr>
        <w:t>необходимости исправления опечаток и ошибок, составленным в свободной форме, в</w:t>
      </w:r>
      <w:r>
        <w:rPr>
          <w:sz w:val="28"/>
          <w:szCs w:val="28"/>
          <w:lang w:val="en-US"/>
        </w:rPr>
        <w:t> </w:t>
      </w:r>
      <w:r>
        <w:rPr>
          <w:sz w:val="28"/>
          <w:szCs w:val="28"/>
        </w:rPr>
        <w:t>котором содержится указание на их описание.</w:t>
      </w:r>
    </w:p>
    <w:p w:rsidR="00C43DB2" w:rsidRDefault="00333E01">
      <w:pPr>
        <w:pStyle w:val="a0"/>
        <w:spacing w:after="0"/>
        <w:ind w:left="0" w:firstLine="709"/>
        <w:rPr>
          <w:sz w:val="28"/>
          <w:szCs w:val="28"/>
        </w:rPr>
      </w:pPr>
      <w:r>
        <w:rPr>
          <w:sz w:val="28"/>
          <w:szCs w:val="28"/>
        </w:rPr>
        <w:t>Администрация</w:t>
      </w:r>
      <w:r>
        <w:rPr>
          <w:rStyle w:val="21"/>
          <w:b w:val="0"/>
          <w:sz w:val="28"/>
          <w:szCs w:val="28"/>
          <w:lang w:eastAsia="en-US" w:bidi="ar-SA"/>
        </w:rPr>
        <w:t xml:space="preserve"> </w:t>
      </w:r>
      <w:r>
        <w:rPr>
          <w:sz w:val="28"/>
          <w:szCs w:val="28"/>
        </w:rPr>
        <w:t>при</w:t>
      </w:r>
      <w:r>
        <w:rPr>
          <w:sz w:val="28"/>
          <w:szCs w:val="28"/>
          <w:lang w:val="en-US"/>
        </w:rPr>
        <w:t> </w:t>
      </w:r>
      <w:r>
        <w:rPr>
          <w:sz w:val="28"/>
          <w:szCs w:val="28"/>
        </w:rPr>
        <w:t>получении указанного заявления регистрирует его</w:t>
      </w:r>
      <w:r>
        <w:rPr>
          <w:sz w:val="28"/>
          <w:szCs w:val="28"/>
          <w:lang w:val="en-US"/>
        </w:rPr>
        <w:t> </w:t>
      </w:r>
      <w:r>
        <w:rPr>
          <w:sz w:val="28"/>
          <w:szCs w:val="28"/>
        </w:rPr>
        <w:t>в</w:t>
      </w:r>
      <w:r>
        <w:rPr>
          <w:sz w:val="28"/>
          <w:szCs w:val="28"/>
          <w:lang w:val="en-US"/>
        </w:rPr>
        <w:t> </w:t>
      </w:r>
      <w:r>
        <w:rPr>
          <w:sz w:val="28"/>
          <w:szCs w:val="28"/>
        </w:rPr>
        <w:t>срок, не позднее следующего рабочего дня</w:t>
      </w:r>
      <w:r>
        <w:rPr>
          <w:sz w:val="28"/>
          <w:szCs w:val="28"/>
          <w:lang w:val="en-US"/>
        </w:rPr>
        <w:t> </w:t>
      </w:r>
      <w:r>
        <w:rPr>
          <w:sz w:val="28"/>
          <w:szCs w:val="28"/>
        </w:rPr>
        <w:t>со</w:t>
      </w:r>
      <w:r>
        <w:rPr>
          <w:sz w:val="28"/>
          <w:szCs w:val="28"/>
          <w:lang w:val="en-US"/>
        </w:rPr>
        <w:t> </w:t>
      </w:r>
      <w:r>
        <w:rPr>
          <w:sz w:val="28"/>
          <w:szCs w:val="28"/>
        </w:rPr>
        <w:t>дня его</w:t>
      </w:r>
      <w:r>
        <w:rPr>
          <w:sz w:val="28"/>
          <w:szCs w:val="28"/>
          <w:lang w:val="en-US"/>
        </w:rPr>
        <w:t> </w:t>
      </w:r>
      <w:r>
        <w:rPr>
          <w:sz w:val="28"/>
          <w:szCs w:val="28"/>
        </w:rPr>
        <w:t>поступления, рассматривает вопрос о</w:t>
      </w:r>
      <w:r>
        <w:rPr>
          <w:sz w:val="28"/>
          <w:szCs w:val="28"/>
          <w:lang w:val="en-US"/>
        </w:rPr>
        <w:t> </w:t>
      </w:r>
      <w:r>
        <w:rPr>
          <w:sz w:val="28"/>
          <w:szCs w:val="28"/>
        </w:rPr>
        <w:t>необходимости внесения изменений в выданные в</w:t>
      </w:r>
      <w:r>
        <w:rPr>
          <w:sz w:val="28"/>
          <w:szCs w:val="28"/>
          <w:lang w:val="en-US"/>
        </w:rPr>
        <w:t> </w:t>
      </w:r>
      <w:r>
        <w:rPr>
          <w:sz w:val="28"/>
          <w:szCs w:val="28"/>
        </w:rPr>
        <w:t xml:space="preserve">результате предоставления Услуги </w:t>
      </w:r>
      <w:r w:rsidRPr="008564DD">
        <w:rPr>
          <w:sz w:val="28"/>
          <w:szCs w:val="28"/>
        </w:rPr>
        <w:t>документы</w:t>
      </w:r>
      <w:r>
        <w:rPr>
          <w:sz w:val="28"/>
          <w:szCs w:val="28"/>
        </w:rPr>
        <w:t>.</w:t>
      </w:r>
    </w:p>
    <w:p w:rsidR="00C43DB2" w:rsidRDefault="00333E01">
      <w:pPr>
        <w:pStyle w:val="a0"/>
        <w:spacing w:after="0"/>
        <w:ind w:left="0" w:firstLine="709"/>
        <w:rPr>
          <w:sz w:val="28"/>
          <w:szCs w:val="28"/>
        </w:rPr>
      </w:pPr>
      <w:r>
        <w:rPr>
          <w:sz w:val="28"/>
          <w:szCs w:val="28"/>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w:t>
      </w:r>
      <w:r w:rsidRPr="008564DD">
        <w:rPr>
          <w:sz w:val="28"/>
          <w:szCs w:val="28"/>
        </w:rPr>
        <w:t>уведомление об</w:t>
      </w:r>
      <w:r>
        <w:rPr>
          <w:sz w:val="28"/>
          <w:szCs w:val="28"/>
          <w:lang w:val="en-US"/>
        </w:rPr>
        <w:t> </w:t>
      </w:r>
      <w:r w:rsidRPr="008564DD">
        <w:rPr>
          <w:sz w:val="28"/>
          <w:szCs w:val="28"/>
        </w:rPr>
        <w:t>их исправлении (в</w:t>
      </w:r>
      <w:r>
        <w:rPr>
          <w:sz w:val="28"/>
          <w:szCs w:val="28"/>
          <w:lang w:val="en-US"/>
        </w:rPr>
        <w:t> </w:t>
      </w:r>
      <w:r w:rsidRPr="008564DD">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в Администрацию лично, по электронной почте)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C43DB2" w:rsidRDefault="00333E01">
      <w:pPr>
        <w:pStyle w:val="a0"/>
        <w:spacing w:after="0"/>
        <w:ind w:left="0" w:firstLine="709"/>
      </w:pPr>
      <w:r>
        <w:rPr>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Pr>
          <w:sz w:val="28"/>
          <w:szCs w:val="28"/>
          <w:lang w:val="en-US"/>
        </w:rPr>
        <w:t> </w:t>
      </w:r>
      <w:r>
        <w:rPr>
          <w:sz w:val="28"/>
          <w:szCs w:val="28"/>
        </w:rPr>
        <w:t>отказе в</w:t>
      </w:r>
      <w:r>
        <w:rPr>
          <w:sz w:val="28"/>
          <w:szCs w:val="28"/>
          <w:lang w:val="en-US"/>
        </w:rPr>
        <w:t> </w:t>
      </w:r>
      <w:r>
        <w:rPr>
          <w:sz w:val="28"/>
          <w:szCs w:val="28"/>
        </w:rPr>
        <w:t>удовлетворении данного заявления лично, почтовым отправлением, по электронной почте (в</w:t>
      </w:r>
      <w:r>
        <w:rPr>
          <w:sz w:val="28"/>
          <w:szCs w:val="28"/>
          <w:lang w:val="en-US"/>
        </w:rPr>
        <w:t> </w:t>
      </w:r>
      <w:r>
        <w:rPr>
          <w:sz w:val="28"/>
          <w:szCs w:val="28"/>
        </w:rPr>
        <w:t>зависимости от</w:t>
      </w:r>
      <w:r>
        <w:rPr>
          <w:sz w:val="28"/>
          <w:szCs w:val="28"/>
          <w:lang w:val="en-US"/>
        </w:rPr>
        <w:t> </w:t>
      </w:r>
      <w:r>
        <w:rPr>
          <w:sz w:val="28"/>
          <w:szCs w:val="28"/>
        </w:rPr>
        <w:t>способа обращения) в</w:t>
      </w:r>
      <w:r>
        <w:rPr>
          <w:sz w:val="28"/>
          <w:szCs w:val="28"/>
          <w:lang w:val="en-US"/>
        </w:rPr>
        <w:t> </w:t>
      </w:r>
      <w:r>
        <w:rPr>
          <w:sz w:val="28"/>
          <w:szCs w:val="28"/>
        </w:rPr>
        <w:t>срок, не превышающий 5 (пяти) рабочих дней со дня регистрации такого заявления.</w:t>
      </w:r>
    </w:p>
    <w:p w:rsidR="00C43DB2" w:rsidRDefault="00333E01">
      <w:pPr>
        <w:pStyle w:val="a0"/>
        <w:spacing w:after="0"/>
        <w:ind w:left="0" w:firstLine="709"/>
      </w:pPr>
      <w:r>
        <w:rPr>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i/>
          <w:sz w:val="28"/>
          <w:szCs w:val="28"/>
        </w:rPr>
        <w:t xml:space="preserve"> </w:t>
      </w:r>
      <w:r w:rsidRPr="008564DD">
        <w:rPr>
          <w:sz w:val="28"/>
          <w:szCs w:val="28"/>
        </w:rPr>
        <w:t>уведомление об</w:t>
      </w:r>
      <w:r>
        <w:rPr>
          <w:sz w:val="28"/>
          <w:szCs w:val="28"/>
          <w:lang w:val="en-US"/>
        </w:rPr>
        <w:t> </w:t>
      </w:r>
      <w:r w:rsidRPr="008564DD">
        <w:rPr>
          <w:sz w:val="28"/>
          <w:szCs w:val="28"/>
        </w:rPr>
        <w:t>их исправлении (в</w:t>
      </w:r>
      <w:r>
        <w:rPr>
          <w:sz w:val="28"/>
          <w:szCs w:val="28"/>
          <w:lang w:val="en-US"/>
        </w:rPr>
        <w:t> </w:t>
      </w:r>
      <w:r w:rsidRPr="008564DD">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в Администрацию лично, по электронной почте)</w:t>
      </w:r>
      <w:r w:rsidRPr="008564DD">
        <w:rPr>
          <w:sz w:val="28"/>
          <w:szCs w:val="28"/>
        </w:rPr>
        <w:t xml:space="preserve"> при личном обращении в</w:t>
      </w:r>
      <w:r>
        <w:rPr>
          <w:sz w:val="28"/>
          <w:szCs w:val="28"/>
          <w:lang w:val="en-US"/>
        </w:rPr>
        <w:t> </w:t>
      </w:r>
      <w:r w:rsidRPr="008564DD">
        <w:rPr>
          <w:sz w:val="28"/>
          <w:szCs w:val="28"/>
        </w:rPr>
        <w:t>Администрацию, почтовым отправлением, по</w:t>
      </w:r>
      <w:r>
        <w:rPr>
          <w:sz w:val="28"/>
          <w:szCs w:val="28"/>
          <w:lang w:val="en-US"/>
        </w:rPr>
        <w:t> </w:t>
      </w:r>
      <w:r w:rsidRPr="008564DD">
        <w:rPr>
          <w:sz w:val="28"/>
          <w:szCs w:val="28"/>
        </w:rPr>
        <w:t>электронной почте</w:t>
      </w:r>
      <w:r>
        <w:rPr>
          <w:sz w:val="28"/>
          <w:szCs w:val="28"/>
        </w:rPr>
        <w:t xml:space="preserve"> в срок, </w:t>
      </w:r>
      <w:r>
        <w:rPr>
          <w:sz w:val="28"/>
          <w:szCs w:val="28"/>
        </w:rPr>
        <w:lastRenderedPageBreak/>
        <w:t>не превышающий 5 (пяти) рабочих дней со дня обнаружения таких опечаток и ошибок.</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17.3. Выдача дубликата документа, выданного по результатам предоставления Услуги, не предусмотрена.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C43DB2">
      <w:pPr>
        <w:pStyle w:val="a0"/>
        <w:spacing w:after="0"/>
        <w:ind w:left="0" w:firstLine="709"/>
        <w:rPr>
          <w:sz w:val="28"/>
          <w:szCs w:val="28"/>
        </w:rPr>
      </w:pPr>
    </w:p>
    <w:p w:rsidR="00C43DB2" w:rsidRDefault="00333E01">
      <w:pPr>
        <w:pStyle w:val="20"/>
        <w:spacing w:before="0" w:after="0" w:line="276" w:lineRule="auto"/>
        <w:ind w:firstLine="709"/>
        <w:jc w:val="center"/>
        <w:rPr>
          <w:b w:val="0"/>
          <w:bCs w:val="0"/>
          <w:sz w:val="28"/>
          <w:szCs w:val="28"/>
        </w:rPr>
      </w:pPr>
      <w:bookmarkStart w:id="18" w:name="_Toc125717108"/>
      <w:bookmarkEnd w:id="18"/>
      <w:r>
        <w:rPr>
          <w:b w:val="0"/>
          <w:bCs w:val="0"/>
          <w:sz w:val="28"/>
          <w:szCs w:val="28"/>
        </w:rPr>
        <w:t>18. Описание административной процедуры профилирования заявителя</w:t>
      </w:r>
    </w:p>
    <w:p w:rsidR="00C43DB2" w:rsidRDefault="00C43DB2">
      <w:pPr>
        <w:pStyle w:val="a0"/>
        <w:spacing w:after="0"/>
        <w:ind w:left="0" w:firstLine="709"/>
        <w:jc w:val="center"/>
        <w:rPr>
          <w:sz w:val="28"/>
          <w:szCs w:val="28"/>
        </w:rPr>
      </w:pPr>
    </w:p>
    <w:p w:rsidR="00C43DB2" w:rsidRDefault="00333E01">
      <w:pPr>
        <w:pStyle w:val="a0"/>
        <w:spacing w:after="0"/>
        <w:ind w:left="0" w:firstLine="709"/>
        <w:rPr>
          <w:sz w:val="28"/>
          <w:szCs w:val="28"/>
        </w:rPr>
      </w:pPr>
      <w:r>
        <w:rPr>
          <w:sz w:val="28"/>
          <w:szCs w:val="28"/>
        </w:rPr>
        <w:t>18.1. Вариант определяется путем профилирования заявителя в соответствии с Приложением 8 к Регламенту.</w:t>
      </w:r>
    </w:p>
    <w:p w:rsidR="00C43DB2" w:rsidRDefault="00333E01">
      <w:pPr>
        <w:pStyle w:val="a0"/>
        <w:spacing w:after="0"/>
        <w:ind w:left="0" w:firstLine="709"/>
        <w:rPr>
          <w:sz w:val="28"/>
          <w:szCs w:val="28"/>
        </w:rPr>
      </w:pPr>
      <w:r>
        <w:rPr>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C43DB2" w:rsidRDefault="00333E01">
      <w:pPr>
        <w:pStyle w:val="a0"/>
        <w:spacing w:after="0"/>
        <w:ind w:left="0" w:firstLine="709"/>
        <w:rPr>
          <w:sz w:val="28"/>
          <w:szCs w:val="28"/>
        </w:rPr>
      </w:pPr>
      <w:r>
        <w:rPr>
          <w:sz w:val="28"/>
          <w:szCs w:val="28"/>
        </w:rPr>
        <w:t>18.3. По</w:t>
      </w:r>
      <w:r>
        <w:rPr>
          <w:sz w:val="28"/>
          <w:szCs w:val="28"/>
          <w:lang w:val="en-US"/>
        </w:rPr>
        <w:t> </w:t>
      </w:r>
      <w:r>
        <w:rPr>
          <w:sz w:val="28"/>
          <w:szCs w:val="28"/>
        </w:rPr>
        <w:t>результатам профилирования заявителя определяется полный перечень комбинаций признаков в</w:t>
      </w:r>
      <w:r>
        <w:rPr>
          <w:sz w:val="28"/>
          <w:szCs w:val="28"/>
          <w:lang w:val="en-US"/>
        </w:rPr>
        <w:t> </w:t>
      </w:r>
      <w:r>
        <w:rPr>
          <w:sz w:val="28"/>
          <w:szCs w:val="28"/>
        </w:rPr>
        <w:t>соответствии с Регламентом, каждая из которых соответствует одному варианту.</w:t>
      </w:r>
    </w:p>
    <w:p w:rsidR="00C43DB2" w:rsidRPr="008564DD" w:rsidRDefault="00C43DB2">
      <w:pPr>
        <w:pStyle w:val="a0"/>
        <w:spacing w:after="0"/>
        <w:ind w:left="0" w:firstLine="709"/>
        <w:rPr>
          <w:sz w:val="28"/>
          <w:szCs w:val="28"/>
        </w:rPr>
      </w:pPr>
    </w:p>
    <w:p w:rsidR="00C43DB2" w:rsidRDefault="00333E01">
      <w:pPr>
        <w:pStyle w:val="20"/>
        <w:spacing w:before="0" w:after="0" w:line="276" w:lineRule="auto"/>
        <w:ind w:firstLine="709"/>
        <w:jc w:val="center"/>
        <w:rPr>
          <w:b w:val="0"/>
          <w:bCs w:val="0"/>
          <w:sz w:val="28"/>
          <w:szCs w:val="28"/>
        </w:rPr>
      </w:pPr>
      <w:r>
        <w:rPr>
          <w:b w:val="0"/>
          <w:bCs w:val="0"/>
          <w:sz w:val="28"/>
          <w:szCs w:val="28"/>
        </w:rPr>
        <w:t>19.</w:t>
      </w:r>
      <w:r>
        <w:rPr>
          <w:b w:val="0"/>
          <w:bCs w:val="0"/>
          <w:sz w:val="28"/>
          <w:szCs w:val="28"/>
          <w:lang w:val="en-US"/>
        </w:rPr>
        <w:t> </w:t>
      </w:r>
      <w:r>
        <w:rPr>
          <w:b w:val="0"/>
          <w:bCs w:val="0"/>
          <w:sz w:val="28"/>
          <w:szCs w:val="28"/>
        </w:rPr>
        <w:t>Описание вариантов</w:t>
      </w:r>
    </w:p>
    <w:p w:rsidR="00C43DB2" w:rsidRDefault="00C43DB2">
      <w:pPr>
        <w:pStyle w:val="a0"/>
        <w:spacing w:after="0"/>
        <w:ind w:left="0" w:firstLine="709"/>
        <w:jc w:val="center"/>
        <w:rPr>
          <w:sz w:val="28"/>
          <w:szCs w:val="28"/>
        </w:rPr>
      </w:pP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sidRPr="008564DD">
        <w:rPr>
          <w:sz w:val="28"/>
          <w:szCs w:val="28"/>
        </w:rPr>
        <w:lastRenderedPageBreak/>
        <w:t>19.1.</w:t>
      </w:r>
      <w:r>
        <w:rPr>
          <w:sz w:val="28"/>
          <w:szCs w:val="28"/>
          <w:lang w:val="en-US"/>
        </w:rPr>
        <w:t> </w:t>
      </w:r>
      <w:r>
        <w:rPr>
          <w:sz w:val="28"/>
          <w:szCs w:val="28"/>
        </w:rPr>
        <w:t>Для</w:t>
      </w:r>
      <w:r w:rsidRPr="008564DD">
        <w:rPr>
          <w:sz w:val="28"/>
          <w:szCs w:val="28"/>
        </w:rPr>
        <w:t xml:space="preserve"> вариантов 1, 2, 3,</w:t>
      </w:r>
      <w:r>
        <w:rPr>
          <w:sz w:val="28"/>
          <w:szCs w:val="28"/>
        </w:rPr>
        <w:t xml:space="preserve"> </w:t>
      </w:r>
      <w:bookmarkStart w:id="19" w:name="__DdeLink__6048_2857491986"/>
      <w:bookmarkEnd w:id="19"/>
      <w:r>
        <w:rPr>
          <w:sz w:val="28"/>
          <w:szCs w:val="28"/>
        </w:rPr>
        <w:t>указанных в подпунктах 17.1.1 ‒ 17.1.3 пункта </w:t>
      </w:r>
      <w:r w:rsidRPr="008564DD">
        <w:rPr>
          <w:sz w:val="28"/>
          <w:szCs w:val="28"/>
        </w:rPr>
        <w:t>17.1</w:t>
      </w:r>
      <w:r>
        <w:rPr>
          <w:sz w:val="28"/>
          <w:szCs w:val="28"/>
          <w:lang w:val="en-US"/>
        </w:rPr>
        <w:t> </w:t>
      </w:r>
      <w:r>
        <w:rPr>
          <w:sz w:val="28"/>
          <w:szCs w:val="28"/>
        </w:rPr>
        <w:t>Регламента</w:t>
      </w:r>
      <w:r w:rsidRPr="008564DD">
        <w:rPr>
          <w:sz w:val="28"/>
          <w:szCs w:val="28"/>
        </w:rPr>
        <w:t>:</w:t>
      </w:r>
    </w:p>
    <w:p w:rsidR="00C43DB2" w:rsidRDefault="00333E01">
      <w:pPr>
        <w:pStyle w:val="a0"/>
        <w:spacing w:after="0"/>
        <w:ind w:left="0" w:firstLine="709"/>
        <w:rPr>
          <w:sz w:val="28"/>
          <w:szCs w:val="28"/>
        </w:rPr>
      </w:pPr>
      <w:r>
        <w:rPr>
          <w:sz w:val="28"/>
          <w:szCs w:val="28"/>
        </w:rPr>
        <w:t>19.</w:t>
      </w:r>
      <w:r w:rsidRPr="008564DD">
        <w:rPr>
          <w:sz w:val="28"/>
          <w:szCs w:val="28"/>
        </w:rPr>
        <w:t>1.</w:t>
      </w:r>
      <w:r>
        <w:rPr>
          <w:sz w:val="28"/>
          <w:szCs w:val="28"/>
        </w:rPr>
        <w:t>1. Результатом предоставления Услуги является:</w:t>
      </w:r>
    </w:p>
    <w:p w:rsidR="00C43DB2" w:rsidRDefault="00333E01">
      <w:pPr>
        <w:pStyle w:val="a0"/>
        <w:spacing w:after="0"/>
        <w:ind w:left="0" w:firstLine="709"/>
        <w:rPr>
          <w:sz w:val="28"/>
          <w:szCs w:val="28"/>
        </w:rPr>
      </w:pPr>
      <w:r>
        <w:rPr>
          <w:sz w:val="28"/>
          <w:szCs w:val="28"/>
        </w:rPr>
        <w:t>19.</w:t>
      </w:r>
      <w:r w:rsidRPr="008564DD">
        <w:rPr>
          <w:sz w:val="28"/>
          <w:szCs w:val="28"/>
        </w:rPr>
        <w:t>1.</w:t>
      </w:r>
      <w:r>
        <w:rPr>
          <w:sz w:val="28"/>
          <w:szCs w:val="28"/>
        </w:rPr>
        <w:t>1.1. Решение о</w:t>
      </w:r>
      <w:r>
        <w:rPr>
          <w:sz w:val="28"/>
          <w:szCs w:val="28"/>
          <w:lang w:val="en-US"/>
        </w:rPr>
        <w:t> </w:t>
      </w:r>
      <w:r>
        <w:rPr>
          <w:sz w:val="28"/>
          <w:szCs w:val="28"/>
        </w:rPr>
        <w:t>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в виде документа «Согласие, содержащее технические требования и условия», который оформляется в соответствии с Приложением 1 к Регламенту. Срок действия согласия составляет 2 (два) года с момента вынесения решения о 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1.</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5 к Регламенту.</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1</w:t>
      </w:r>
      <w:r>
        <w:rPr>
          <w:sz w:val="28"/>
          <w:szCs w:val="28"/>
        </w:rPr>
        <w:t>.2. Срок предоставления Услуги составляет 10 (десять) рабочих дней со дня регистрации запроса в Администрации.</w:t>
      </w:r>
    </w:p>
    <w:p w:rsidR="00C43DB2" w:rsidRDefault="00333E0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8564DD">
        <w:rPr>
          <w:sz w:val="28"/>
          <w:szCs w:val="28"/>
        </w:rPr>
        <w:t>Администрации</w:t>
      </w:r>
      <w:r>
        <w:rPr>
          <w:sz w:val="28"/>
          <w:szCs w:val="28"/>
        </w:rPr>
        <w:t>, в том числе в случае, если запрос подан заявителем</w:t>
      </w:r>
      <w:bookmarkStart w:id="20" w:name="_anchor_96_Копия_1"/>
      <w:bookmarkEnd w:id="20"/>
      <w:r>
        <w:rPr>
          <w:sz w:val="28"/>
          <w:szCs w:val="28"/>
        </w:rPr>
        <w:t xml:space="preserve"> посредством РПГУ, личного обращения, электронной почты.</w:t>
      </w:r>
    </w:p>
    <w:p w:rsidR="00C43DB2" w:rsidRDefault="00333E01">
      <w:pPr>
        <w:pStyle w:val="a0"/>
        <w:spacing w:after="0"/>
        <w:ind w:left="0" w:firstLine="709"/>
        <w:rPr>
          <w:sz w:val="28"/>
          <w:szCs w:val="28"/>
        </w:rPr>
      </w:pPr>
      <w:r>
        <w:rPr>
          <w:sz w:val="28"/>
          <w:szCs w:val="28"/>
        </w:rPr>
        <w:t>19.</w:t>
      </w:r>
      <w:r w:rsidRPr="008564DD">
        <w:rPr>
          <w:sz w:val="28"/>
          <w:szCs w:val="28"/>
        </w:rPr>
        <w:t>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w:t>
      </w:r>
      <w:r>
        <w:rPr>
          <w:sz w:val="28"/>
          <w:szCs w:val="28"/>
        </w:rPr>
        <w:t>.</w:t>
      </w:r>
      <w:r w:rsidRPr="008564DD">
        <w:rPr>
          <w:sz w:val="28"/>
          <w:szCs w:val="28"/>
        </w:rPr>
        <w:t>1</w:t>
      </w:r>
      <w:r>
        <w:rPr>
          <w:sz w:val="28"/>
          <w:szCs w:val="28"/>
        </w:rPr>
        <w:t>.3.1. </w:t>
      </w:r>
      <w:r w:rsidRPr="008564DD">
        <w:rPr>
          <w:sz w:val="28"/>
          <w:szCs w:val="28"/>
        </w:rPr>
        <w:t>Запрос по</w:t>
      </w:r>
      <w:r>
        <w:rPr>
          <w:sz w:val="28"/>
          <w:szCs w:val="28"/>
          <w:lang w:val="en-US"/>
        </w:rPr>
        <w:t> </w:t>
      </w:r>
      <w:r w:rsidRPr="008564DD">
        <w:rPr>
          <w:sz w:val="28"/>
          <w:szCs w:val="28"/>
        </w:rPr>
        <w:t>форме, приведенной в</w:t>
      </w:r>
      <w:r>
        <w:rPr>
          <w:sz w:val="28"/>
          <w:szCs w:val="28"/>
          <w:lang w:val="en-US"/>
        </w:rPr>
        <w:t> </w:t>
      </w:r>
      <w:r w:rsidRPr="008564DD">
        <w:rPr>
          <w:sz w:val="28"/>
          <w:szCs w:val="28"/>
        </w:rPr>
        <w:t>Приложении 9 к</w:t>
      </w:r>
      <w:r>
        <w:rPr>
          <w:sz w:val="28"/>
          <w:szCs w:val="28"/>
          <w:lang w:val="en-US"/>
        </w:rPr>
        <w:t> </w:t>
      </w:r>
      <w:r w:rsidRPr="008564DD">
        <w:rPr>
          <w:sz w:val="28"/>
          <w:szCs w:val="28"/>
        </w:rPr>
        <w:t>Регламенту.</w:t>
      </w:r>
    </w:p>
    <w:p w:rsidR="00C43DB2" w:rsidRDefault="00333E01">
      <w:pPr>
        <w:pStyle w:val="a0"/>
        <w:spacing w:after="0"/>
        <w:ind w:left="0" w:firstLine="709"/>
        <w:rPr>
          <w:sz w:val="28"/>
          <w:szCs w:val="28"/>
        </w:rPr>
      </w:pPr>
      <w:r>
        <w:rPr>
          <w:sz w:val="28"/>
          <w:szCs w:val="28"/>
        </w:rPr>
        <w:t>При подаче запроса:</w:t>
      </w:r>
    </w:p>
    <w:p w:rsidR="00C43DB2" w:rsidRDefault="00333E01">
      <w:pPr>
        <w:spacing w:after="0" w:line="276" w:lineRule="auto"/>
        <w:ind w:left="0" w:firstLine="709"/>
        <w:rPr>
          <w:sz w:val="28"/>
          <w:szCs w:val="28"/>
        </w:rPr>
      </w:pPr>
      <w:r w:rsidRPr="008564DD">
        <w:rPr>
          <w:sz w:val="28"/>
          <w:szCs w:val="28"/>
        </w:rPr>
        <w:t>1</w:t>
      </w:r>
      <w:r>
        <w:rPr>
          <w:sz w:val="28"/>
          <w:szCs w:val="28"/>
        </w:rPr>
        <w:t>) </w:t>
      </w:r>
      <w:r w:rsidRPr="008564DD">
        <w:rPr>
          <w:sz w:val="28"/>
          <w:szCs w:val="28"/>
        </w:rPr>
        <w:t>посредством РПГУ заполняется его</w:t>
      </w:r>
      <w:r>
        <w:rPr>
          <w:sz w:val="28"/>
          <w:szCs w:val="28"/>
          <w:lang w:val="en-US"/>
        </w:rPr>
        <w:t> </w:t>
      </w:r>
      <w:r w:rsidRPr="008564DD">
        <w:rPr>
          <w:sz w:val="28"/>
          <w:szCs w:val="28"/>
        </w:rPr>
        <w:t>интерактивная форма;</w:t>
      </w:r>
    </w:p>
    <w:p w:rsidR="00C43DB2" w:rsidRDefault="00333E01">
      <w:pPr>
        <w:spacing w:after="0" w:line="276" w:lineRule="auto"/>
        <w:ind w:left="0" w:firstLine="709"/>
        <w:rPr>
          <w:sz w:val="28"/>
          <w:szCs w:val="28"/>
        </w:rPr>
      </w:pPr>
      <w:r w:rsidRPr="008564DD">
        <w:rPr>
          <w:sz w:val="28"/>
          <w:szCs w:val="28"/>
        </w:rPr>
        <w:t>2</w:t>
      </w:r>
      <w:r>
        <w:rPr>
          <w:sz w:val="28"/>
          <w:szCs w:val="28"/>
        </w:rPr>
        <w:t>) </w:t>
      </w:r>
      <w:r w:rsidRPr="008564DD">
        <w:rPr>
          <w:sz w:val="28"/>
          <w:szCs w:val="28"/>
        </w:rPr>
        <w:t>лично в</w:t>
      </w:r>
      <w:r>
        <w:rPr>
          <w:sz w:val="28"/>
          <w:szCs w:val="28"/>
          <w:lang w:val="en-US"/>
        </w:rPr>
        <w:t> </w:t>
      </w:r>
      <w:r w:rsidRPr="008564DD">
        <w:rPr>
          <w:sz w:val="28"/>
          <w:szCs w:val="28"/>
        </w:rPr>
        <w:t>Администрацию он должен быть подписан собственноручной подписью заявителя или</w:t>
      </w:r>
      <w:r>
        <w:rPr>
          <w:sz w:val="28"/>
          <w:szCs w:val="28"/>
          <w:lang w:val="en-US"/>
        </w:rPr>
        <w:t> </w:t>
      </w:r>
      <w:r w:rsidRPr="008564DD">
        <w:rPr>
          <w:sz w:val="28"/>
          <w:szCs w:val="28"/>
        </w:rPr>
        <w:t>представителя заявителя, уполномоченного на</w:t>
      </w:r>
      <w:r>
        <w:rPr>
          <w:sz w:val="28"/>
          <w:szCs w:val="28"/>
          <w:lang w:val="en-US"/>
        </w:rPr>
        <w:t> </w:t>
      </w:r>
      <w:r w:rsidRPr="008564DD">
        <w:rPr>
          <w:sz w:val="28"/>
          <w:szCs w:val="28"/>
        </w:rPr>
        <w:t xml:space="preserve">его подписание, заверен печатью </w:t>
      </w:r>
      <w:r>
        <w:rPr>
          <w:sz w:val="28"/>
          <w:szCs w:val="28"/>
          <w:lang w:val="en-US"/>
        </w:rPr>
        <w:t>(при наличии);</w:t>
      </w:r>
    </w:p>
    <w:p w:rsidR="00C43DB2" w:rsidRDefault="00333E01">
      <w:pPr>
        <w:spacing w:after="0" w:line="276" w:lineRule="auto"/>
        <w:ind w:left="0" w:firstLine="709"/>
        <w:rPr>
          <w:sz w:val="28"/>
          <w:szCs w:val="28"/>
        </w:rPr>
      </w:pPr>
      <w:r w:rsidRPr="008564DD">
        <w:rPr>
          <w:sz w:val="28"/>
          <w:szCs w:val="28"/>
        </w:rPr>
        <w:t>3</w:t>
      </w:r>
      <w:r>
        <w:rPr>
          <w:sz w:val="28"/>
          <w:szCs w:val="28"/>
        </w:rPr>
        <w:t>) </w:t>
      </w:r>
      <w:r w:rsidRPr="008564DD">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8564DD">
        <w:rPr>
          <w:sz w:val="28"/>
          <w:szCs w:val="28"/>
        </w:rPr>
        <w:t>представителя заявителя, уполномоченного на</w:t>
      </w:r>
      <w:r>
        <w:rPr>
          <w:sz w:val="28"/>
          <w:szCs w:val="28"/>
          <w:lang w:val="en-US"/>
        </w:rPr>
        <w:t> </w:t>
      </w:r>
      <w:r w:rsidRPr="008564DD">
        <w:rPr>
          <w:sz w:val="28"/>
          <w:szCs w:val="28"/>
        </w:rPr>
        <w:t>его подписание, заверен печатью (при</w:t>
      </w:r>
      <w:r>
        <w:rPr>
          <w:sz w:val="28"/>
          <w:szCs w:val="28"/>
          <w:lang w:val="en-US"/>
        </w:rPr>
        <w:t> </w:t>
      </w:r>
      <w:r w:rsidRPr="008564DD">
        <w:rPr>
          <w:sz w:val="28"/>
          <w:szCs w:val="28"/>
        </w:rPr>
        <w:t>наличии).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w:t>
      </w:r>
      <w:r>
        <w:rPr>
          <w:sz w:val="28"/>
          <w:szCs w:val="28"/>
        </w:rPr>
        <w:t>.</w:t>
      </w:r>
      <w:r w:rsidRPr="008564DD">
        <w:rPr>
          <w:sz w:val="28"/>
          <w:szCs w:val="28"/>
        </w:rPr>
        <w:t>1</w:t>
      </w:r>
      <w:r>
        <w:rPr>
          <w:sz w:val="28"/>
          <w:szCs w:val="28"/>
        </w:rPr>
        <w:t>.3.2. Документ, подтверждающий полномочия представителя заявителя (в случае обращения представителя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C43DB2" w:rsidRDefault="00333E01">
      <w:pPr>
        <w:pStyle w:val="a0"/>
        <w:spacing w:after="0"/>
        <w:ind w:left="0" w:firstLine="709"/>
        <w:rPr>
          <w:sz w:val="28"/>
          <w:szCs w:val="28"/>
        </w:rPr>
      </w:pPr>
      <w:r w:rsidRPr="008564DD">
        <w:rPr>
          <w:sz w:val="28"/>
          <w:szCs w:val="28"/>
        </w:rPr>
        <w:t>1)</w:t>
      </w:r>
      <w:r>
        <w:rPr>
          <w:sz w:val="28"/>
          <w:szCs w:val="28"/>
          <w:lang w:val="en-US"/>
        </w:rPr>
        <w:t> </w:t>
      </w:r>
      <w:r>
        <w:rPr>
          <w:sz w:val="28"/>
          <w:szCs w:val="28"/>
        </w:rPr>
        <w:t>доверенность;</w:t>
      </w:r>
    </w:p>
    <w:p w:rsidR="00C43DB2" w:rsidRDefault="00333E01">
      <w:pPr>
        <w:pStyle w:val="a0"/>
        <w:spacing w:after="0"/>
        <w:ind w:left="0" w:firstLine="709"/>
        <w:rPr>
          <w:sz w:val="28"/>
          <w:szCs w:val="28"/>
        </w:rPr>
      </w:pPr>
      <w:r w:rsidRPr="008564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Pr>
          <w:sz w:val="28"/>
          <w:szCs w:val="28"/>
          <w:lang w:val="en-US"/>
        </w:rPr>
        <w:t> </w:t>
      </w:r>
      <w:r>
        <w:rPr>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Pr>
          <w:sz w:val="28"/>
          <w:szCs w:val="28"/>
          <w:lang w:val="en-US"/>
        </w:rPr>
        <w:t> </w:t>
      </w:r>
      <w:r>
        <w:rPr>
          <w:sz w:val="28"/>
          <w:szCs w:val="28"/>
        </w:rPr>
        <w:t>об избрании либо</w:t>
      </w:r>
      <w:r>
        <w:rPr>
          <w:sz w:val="28"/>
          <w:szCs w:val="28"/>
          <w:lang w:val="en-US"/>
        </w:rPr>
        <w:t> </w:t>
      </w:r>
      <w:r>
        <w:rPr>
          <w:sz w:val="28"/>
          <w:szCs w:val="28"/>
        </w:rPr>
        <w:t>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При подаче запроса:</w:t>
      </w:r>
    </w:p>
    <w:p w:rsidR="00C43DB2" w:rsidRDefault="00333E01">
      <w:pPr>
        <w:pStyle w:val="a0"/>
        <w:spacing w:after="0"/>
        <w:ind w:left="0" w:firstLine="709"/>
        <w:rPr>
          <w:sz w:val="28"/>
          <w:szCs w:val="28"/>
        </w:rPr>
      </w:pPr>
      <w:r w:rsidRPr="008564DD">
        <w:rPr>
          <w:sz w:val="28"/>
          <w:szCs w:val="28"/>
        </w:rPr>
        <w:t>1)</w:t>
      </w:r>
      <w:r>
        <w:rPr>
          <w:sz w:val="28"/>
          <w:szCs w:val="28"/>
          <w:lang w:val="en-US"/>
        </w:rPr>
        <w:t> </w:t>
      </w:r>
      <w:r w:rsidRPr="008564DD">
        <w:rPr>
          <w:sz w:val="28"/>
          <w:szCs w:val="28"/>
        </w:rPr>
        <w:t>посредством РПГУ предоставляется электронный образ документа (или</w:t>
      </w:r>
      <w:r>
        <w:rPr>
          <w:sz w:val="28"/>
          <w:szCs w:val="28"/>
          <w:lang w:val="en-US"/>
        </w:rPr>
        <w:t> </w:t>
      </w:r>
      <w:r w:rsidRPr="008564DD">
        <w:rPr>
          <w:sz w:val="28"/>
          <w:szCs w:val="28"/>
        </w:rPr>
        <w:t>электронный документ), подтверждающего полномочия представителя заявителя;</w:t>
      </w:r>
    </w:p>
    <w:p w:rsidR="00C43DB2" w:rsidRDefault="00333E01">
      <w:pPr>
        <w:pStyle w:val="a0"/>
        <w:spacing w:after="0"/>
        <w:ind w:left="0" w:firstLine="709"/>
        <w:rPr>
          <w:sz w:val="28"/>
          <w:szCs w:val="28"/>
        </w:rPr>
      </w:pPr>
      <w:r w:rsidRPr="008564DD">
        <w:rPr>
          <w:sz w:val="28"/>
          <w:szCs w:val="28"/>
        </w:rPr>
        <w:t>2)</w:t>
      </w:r>
      <w:r>
        <w:rPr>
          <w:sz w:val="28"/>
          <w:szCs w:val="28"/>
          <w:lang w:val="en-US"/>
        </w:rPr>
        <w:t> </w:t>
      </w:r>
      <w:r w:rsidRPr="008564DD">
        <w:rPr>
          <w:sz w:val="28"/>
          <w:szCs w:val="28"/>
        </w:rPr>
        <w:t>лично в</w:t>
      </w:r>
      <w:r>
        <w:rPr>
          <w:sz w:val="28"/>
          <w:szCs w:val="28"/>
          <w:lang w:val="en-US"/>
        </w:rPr>
        <w:t> </w:t>
      </w:r>
      <w:r w:rsidRPr="008564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8564DD">
        <w:rPr>
          <w:sz w:val="28"/>
          <w:szCs w:val="28"/>
        </w:rPr>
        <w:t>снятия с</w:t>
      </w:r>
      <w:r>
        <w:rPr>
          <w:sz w:val="28"/>
          <w:szCs w:val="28"/>
          <w:lang w:val="en-US"/>
        </w:rPr>
        <w:t> </w:t>
      </w:r>
      <w:r w:rsidRPr="008564DD">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C43DB2" w:rsidRDefault="00333E01">
      <w:pPr>
        <w:pStyle w:val="a0"/>
        <w:spacing w:after="0"/>
        <w:ind w:left="0" w:firstLine="709"/>
        <w:rPr>
          <w:sz w:val="28"/>
          <w:szCs w:val="28"/>
        </w:rPr>
      </w:pPr>
      <w:r w:rsidRPr="008564DD">
        <w:rPr>
          <w:sz w:val="28"/>
          <w:szCs w:val="28"/>
        </w:rPr>
        <w:t>3)</w:t>
      </w:r>
      <w:r>
        <w:rPr>
          <w:sz w:val="28"/>
          <w:szCs w:val="28"/>
          <w:lang w:val="en-US"/>
        </w:rPr>
        <w:t> </w:t>
      </w:r>
      <w:r w:rsidRPr="008564DD">
        <w:rPr>
          <w:sz w:val="28"/>
          <w:szCs w:val="28"/>
        </w:rPr>
        <w:t>по электронной почте предоставляется электронный образ документа (или</w:t>
      </w:r>
      <w:r>
        <w:rPr>
          <w:sz w:val="28"/>
          <w:szCs w:val="28"/>
          <w:lang w:val="en-US"/>
        </w:rPr>
        <w:t> </w:t>
      </w:r>
      <w:r w:rsidRPr="008564DD">
        <w:rPr>
          <w:sz w:val="28"/>
          <w:szCs w:val="28"/>
        </w:rPr>
        <w:t>электронный документ), подтверждающего полномочия представителя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.3.</w:t>
      </w:r>
      <w:r w:rsidRPr="008564DD">
        <w:rPr>
          <w:sz w:val="28"/>
          <w:szCs w:val="28"/>
        </w:rPr>
        <w:t>3.</w:t>
      </w:r>
      <w:r>
        <w:rPr>
          <w:sz w:val="28"/>
          <w:szCs w:val="28"/>
        </w:rPr>
        <w:t> </w:t>
      </w:r>
      <w:r w:rsidRPr="008564DD">
        <w:rPr>
          <w:sz w:val="28"/>
          <w:szCs w:val="28"/>
        </w:rPr>
        <w:t>Ситуационный план с</w:t>
      </w:r>
      <w:r>
        <w:rPr>
          <w:sz w:val="28"/>
          <w:szCs w:val="28"/>
          <w:lang w:val="en-US"/>
        </w:rPr>
        <w:t> </w:t>
      </w:r>
      <w:r w:rsidRPr="008564DD">
        <w:rPr>
          <w:sz w:val="28"/>
          <w:szCs w:val="28"/>
        </w:rPr>
        <w:t>привязкой к</w:t>
      </w:r>
      <w:r>
        <w:rPr>
          <w:sz w:val="28"/>
          <w:szCs w:val="28"/>
          <w:lang w:val="en-US"/>
        </w:rPr>
        <w:t> </w:t>
      </w:r>
      <w:r w:rsidRPr="008564DD">
        <w:rPr>
          <w:sz w:val="28"/>
          <w:szCs w:val="28"/>
        </w:rPr>
        <w:t>автомобильной дороге, либо карта⁠-⁠схема, позволяющая определить место размещения объекта, с</w:t>
      </w:r>
      <w:r>
        <w:rPr>
          <w:sz w:val="28"/>
          <w:szCs w:val="28"/>
          <w:lang w:val="en-US"/>
        </w:rPr>
        <w:t> </w:t>
      </w:r>
      <w:r w:rsidRPr="008564DD">
        <w:rPr>
          <w:sz w:val="28"/>
          <w:szCs w:val="28"/>
        </w:rPr>
        <w:t>указанием точки присоединения к</w:t>
      </w:r>
      <w:r>
        <w:rPr>
          <w:sz w:val="28"/>
          <w:szCs w:val="28"/>
          <w:lang w:val="en-US"/>
        </w:rPr>
        <w:t> </w:t>
      </w:r>
      <w:r w:rsidRPr="008564DD">
        <w:rPr>
          <w:sz w:val="28"/>
          <w:szCs w:val="28"/>
        </w:rPr>
        <w:t>автомобильной дороге в</w:t>
      </w:r>
      <w:r>
        <w:rPr>
          <w:sz w:val="28"/>
          <w:szCs w:val="28"/>
          <w:lang w:val="en-US"/>
        </w:rPr>
        <w:t> </w:t>
      </w:r>
      <w:r w:rsidRPr="008564DD">
        <w:rPr>
          <w:sz w:val="28"/>
          <w:szCs w:val="28"/>
        </w:rPr>
        <w:t>соответствии с</w:t>
      </w:r>
      <w:r>
        <w:rPr>
          <w:sz w:val="28"/>
          <w:szCs w:val="28"/>
          <w:lang w:val="en-US"/>
        </w:rPr>
        <w:t> </w:t>
      </w:r>
      <w:r w:rsidRPr="008564DD">
        <w:rPr>
          <w:sz w:val="28"/>
          <w:szCs w:val="28"/>
        </w:rPr>
        <w:t>Приложением 10 к</w:t>
      </w:r>
      <w:r>
        <w:rPr>
          <w:sz w:val="28"/>
          <w:szCs w:val="28"/>
          <w:lang w:val="en-US"/>
        </w:rPr>
        <w:t> </w:t>
      </w:r>
      <w:r w:rsidRPr="008564DD">
        <w:rPr>
          <w:sz w:val="28"/>
          <w:szCs w:val="28"/>
        </w:rPr>
        <w:t>Регламенту.</w:t>
      </w:r>
    </w:p>
    <w:p w:rsidR="00C43DB2" w:rsidRDefault="00333E01">
      <w:pPr>
        <w:pStyle w:val="a0"/>
        <w:spacing w:after="0"/>
        <w:ind w:left="0" w:firstLine="709"/>
        <w:rPr>
          <w:sz w:val="28"/>
          <w:szCs w:val="28"/>
        </w:rPr>
      </w:pPr>
      <w:r>
        <w:rPr>
          <w:sz w:val="28"/>
          <w:szCs w:val="28"/>
        </w:rPr>
        <w:t>При подаче запроса:</w:t>
      </w:r>
    </w:p>
    <w:p w:rsidR="00C43DB2" w:rsidRDefault="00333E01">
      <w:pPr>
        <w:spacing w:after="0" w:line="276" w:lineRule="auto"/>
        <w:ind w:left="0" w:firstLine="709"/>
        <w:rPr>
          <w:sz w:val="28"/>
          <w:szCs w:val="28"/>
        </w:rPr>
      </w:pPr>
      <w:r w:rsidRPr="008564DD">
        <w:rPr>
          <w:sz w:val="28"/>
          <w:szCs w:val="28"/>
        </w:rPr>
        <w:t>1</w:t>
      </w:r>
      <w:r>
        <w:rPr>
          <w:sz w:val="28"/>
          <w:szCs w:val="28"/>
        </w:rPr>
        <w:t>) </w:t>
      </w:r>
      <w:r w:rsidRPr="008564DD">
        <w:rPr>
          <w:sz w:val="28"/>
          <w:szCs w:val="28"/>
        </w:rPr>
        <w:t>посредством РПГУ предоставляется электронный образ документа (или</w:t>
      </w:r>
      <w:r>
        <w:rPr>
          <w:sz w:val="28"/>
          <w:szCs w:val="28"/>
          <w:lang w:val="en-US"/>
        </w:rPr>
        <w:t> </w:t>
      </w:r>
      <w:r w:rsidRPr="008564DD">
        <w:rPr>
          <w:sz w:val="28"/>
          <w:szCs w:val="28"/>
        </w:rPr>
        <w:t>электронный документ);</w:t>
      </w:r>
    </w:p>
    <w:p w:rsidR="00C43DB2" w:rsidRDefault="00333E01">
      <w:pPr>
        <w:spacing w:after="0" w:line="276" w:lineRule="auto"/>
        <w:ind w:left="0" w:firstLine="709"/>
        <w:rPr>
          <w:sz w:val="28"/>
          <w:szCs w:val="28"/>
        </w:rPr>
      </w:pPr>
      <w:r w:rsidRPr="008564DD">
        <w:rPr>
          <w:sz w:val="28"/>
          <w:szCs w:val="28"/>
        </w:rPr>
        <w:t>2</w:t>
      </w:r>
      <w:r>
        <w:rPr>
          <w:sz w:val="28"/>
          <w:szCs w:val="28"/>
        </w:rPr>
        <w:t>) </w:t>
      </w:r>
      <w:r w:rsidRPr="008564DD">
        <w:rPr>
          <w:sz w:val="28"/>
          <w:szCs w:val="28"/>
        </w:rPr>
        <w:t>лично в</w:t>
      </w:r>
      <w:r>
        <w:rPr>
          <w:sz w:val="28"/>
          <w:szCs w:val="28"/>
          <w:lang w:val="en-US"/>
        </w:rPr>
        <w:t> </w:t>
      </w:r>
      <w:r w:rsidRPr="008564DD">
        <w:rPr>
          <w:sz w:val="28"/>
          <w:szCs w:val="28"/>
        </w:rPr>
        <w:t>Администрацию предоставляется оригинал документа для</w:t>
      </w:r>
      <w:r>
        <w:rPr>
          <w:sz w:val="28"/>
          <w:szCs w:val="28"/>
          <w:lang w:val="en-US"/>
        </w:rPr>
        <w:t> </w:t>
      </w:r>
      <w:r w:rsidRPr="008564DD">
        <w:rPr>
          <w:sz w:val="28"/>
          <w:szCs w:val="28"/>
        </w:rPr>
        <w:t>снятия с</w:t>
      </w:r>
      <w:r>
        <w:rPr>
          <w:sz w:val="28"/>
          <w:szCs w:val="28"/>
          <w:lang w:val="en-US"/>
        </w:rPr>
        <w:t> </w:t>
      </w:r>
      <w:r w:rsidRPr="008564DD">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C43DB2" w:rsidRDefault="00333E01">
      <w:pPr>
        <w:spacing w:after="0" w:line="276" w:lineRule="auto"/>
        <w:ind w:left="0" w:firstLine="709"/>
        <w:rPr>
          <w:sz w:val="28"/>
          <w:szCs w:val="28"/>
        </w:rPr>
      </w:pPr>
      <w:r w:rsidRPr="008564DD">
        <w:rPr>
          <w:sz w:val="28"/>
          <w:szCs w:val="28"/>
        </w:rPr>
        <w:t>3</w:t>
      </w:r>
      <w:r>
        <w:rPr>
          <w:sz w:val="28"/>
          <w:szCs w:val="28"/>
        </w:rPr>
        <w:t>) </w:t>
      </w:r>
      <w:r w:rsidRPr="008564DD">
        <w:rPr>
          <w:sz w:val="28"/>
          <w:szCs w:val="28"/>
        </w:rPr>
        <w:t>по электронной почте предоставляется электронный образ документа (или</w:t>
      </w:r>
      <w:r>
        <w:rPr>
          <w:sz w:val="28"/>
          <w:szCs w:val="28"/>
          <w:lang w:val="en-US"/>
        </w:rPr>
        <w:t> </w:t>
      </w:r>
      <w:r w:rsidRPr="008564DD">
        <w:rPr>
          <w:sz w:val="28"/>
          <w:szCs w:val="28"/>
        </w:rPr>
        <w:t>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.3.</w:t>
      </w:r>
      <w:r w:rsidRPr="008564DD">
        <w:rPr>
          <w:sz w:val="28"/>
          <w:szCs w:val="28"/>
        </w:rPr>
        <w:t>4.</w:t>
      </w:r>
      <w:r>
        <w:rPr>
          <w:sz w:val="28"/>
          <w:szCs w:val="28"/>
        </w:rPr>
        <w:t> </w:t>
      </w:r>
      <w:r w:rsidRPr="008564DD">
        <w:rPr>
          <w:sz w:val="28"/>
          <w:szCs w:val="28"/>
        </w:rPr>
        <w:t>Правоустанавливающие и</w:t>
      </w:r>
      <w:r>
        <w:rPr>
          <w:sz w:val="28"/>
          <w:szCs w:val="28"/>
          <w:lang w:val="en-US"/>
        </w:rPr>
        <w:t> </w:t>
      </w:r>
      <w:r w:rsidRPr="008564DD">
        <w:rPr>
          <w:sz w:val="28"/>
          <w:szCs w:val="28"/>
        </w:rPr>
        <w:t>правоудостоверяющие документы на</w:t>
      </w:r>
      <w:r>
        <w:rPr>
          <w:sz w:val="28"/>
          <w:szCs w:val="28"/>
          <w:lang w:val="en-US"/>
        </w:rPr>
        <w:t> </w:t>
      </w:r>
      <w:r w:rsidRPr="008564DD">
        <w:rPr>
          <w:sz w:val="28"/>
          <w:szCs w:val="28"/>
        </w:rPr>
        <w:t>земельный участок (в</w:t>
      </w:r>
      <w:r>
        <w:rPr>
          <w:sz w:val="28"/>
          <w:szCs w:val="28"/>
          <w:lang w:val="en-US"/>
        </w:rPr>
        <w:t> </w:t>
      </w:r>
      <w:r w:rsidRPr="008564DD">
        <w:rPr>
          <w:sz w:val="28"/>
          <w:szCs w:val="28"/>
        </w:rPr>
        <w:t>случае, если право на</w:t>
      </w:r>
      <w:r>
        <w:rPr>
          <w:sz w:val="28"/>
          <w:szCs w:val="28"/>
          <w:lang w:val="en-US"/>
        </w:rPr>
        <w:t> </w:t>
      </w:r>
      <w:r w:rsidRPr="008564DD">
        <w:rPr>
          <w:sz w:val="28"/>
          <w:szCs w:val="28"/>
        </w:rPr>
        <w:t>земельный участок возникло до</w:t>
      </w:r>
      <w:r>
        <w:rPr>
          <w:sz w:val="28"/>
          <w:szCs w:val="28"/>
          <w:lang w:val="en-US"/>
        </w:rPr>
        <w:t> </w:t>
      </w:r>
      <w:r w:rsidRPr="008564DD">
        <w:rPr>
          <w:sz w:val="28"/>
          <w:szCs w:val="28"/>
        </w:rPr>
        <w:t>30.01.1998 года и, если указанные документы (сведения) отсутствуют в</w:t>
      </w:r>
      <w:r>
        <w:rPr>
          <w:sz w:val="28"/>
          <w:szCs w:val="28"/>
          <w:lang w:val="en-US"/>
        </w:rPr>
        <w:t> </w:t>
      </w:r>
      <w:r w:rsidRPr="008564DD">
        <w:rPr>
          <w:sz w:val="28"/>
          <w:szCs w:val="28"/>
        </w:rPr>
        <w:t>Едином государственном реестре недвижимости.</w:t>
      </w:r>
    </w:p>
    <w:p w:rsidR="00C43DB2" w:rsidRDefault="00333E01">
      <w:pPr>
        <w:pStyle w:val="a0"/>
        <w:spacing w:after="0"/>
        <w:ind w:left="0" w:firstLine="709"/>
        <w:rPr>
          <w:sz w:val="28"/>
          <w:szCs w:val="28"/>
        </w:rPr>
      </w:pPr>
      <w:r>
        <w:rPr>
          <w:sz w:val="28"/>
          <w:szCs w:val="28"/>
        </w:rPr>
        <w:t>При подаче запроса:</w:t>
      </w:r>
    </w:p>
    <w:p w:rsidR="00C43DB2" w:rsidRDefault="00333E01">
      <w:pPr>
        <w:spacing w:after="0" w:line="276" w:lineRule="auto"/>
        <w:ind w:left="0" w:firstLine="709"/>
        <w:rPr>
          <w:sz w:val="28"/>
          <w:szCs w:val="28"/>
        </w:rPr>
      </w:pPr>
      <w:r w:rsidRPr="008564DD">
        <w:rPr>
          <w:sz w:val="28"/>
          <w:szCs w:val="28"/>
        </w:rPr>
        <w:t>1</w:t>
      </w:r>
      <w:r>
        <w:rPr>
          <w:sz w:val="28"/>
          <w:szCs w:val="28"/>
        </w:rPr>
        <w:t>) </w:t>
      </w:r>
      <w:r w:rsidRPr="008564DD">
        <w:rPr>
          <w:sz w:val="28"/>
          <w:szCs w:val="28"/>
        </w:rPr>
        <w:t>посредством РПГУ предоставляется электронный образ документа (или</w:t>
      </w:r>
      <w:r>
        <w:rPr>
          <w:sz w:val="28"/>
          <w:szCs w:val="28"/>
          <w:lang w:val="en-US"/>
        </w:rPr>
        <w:t> </w:t>
      </w:r>
      <w:r w:rsidRPr="008564DD">
        <w:rPr>
          <w:sz w:val="28"/>
          <w:szCs w:val="28"/>
        </w:rPr>
        <w:t>электронный документ);</w:t>
      </w:r>
    </w:p>
    <w:p w:rsidR="00C43DB2" w:rsidRDefault="00333E01">
      <w:pPr>
        <w:spacing w:after="0" w:line="276" w:lineRule="auto"/>
        <w:ind w:left="0" w:firstLine="709"/>
        <w:rPr>
          <w:sz w:val="28"/>
          <w:szCs w:val="28"/>
        </w:rPr>
      </w:pPr>
      <w:r w:rsidRPr="008564DD">
        <w:rPr>
          <w:sz w:val="28"/>
          <w:szCs w:val="28"/>
        </w:rPr>
        <w:t>2</w:t>
      </w:r>
      <w:r>
        <w:rPr>
          <w:sz w:val="28"/>
          <w:szCs w:val="28"/>
        </w:rPr>
        <w:t>) </w:t>
      </w:r>
      <w:r w:rsidRPr="008564DD">
        <w:rPr>
          <w:sz w:val="28"/>
          <w:szCs w:val="28"/>
        </w:rPr>
        <w:t>лично в</w:t>
      </w:r>
      <w:r>
        <w:rPr>
          <w:sz w:val="28"/>
          <w:szCs w:val="28"/>
          <w:lang w:val="en-US"/>
        </w:rPr>
        <w:t> </w:t>
      </w:r>
      <w:r w:rsidRPr="008564DD">
        <w:rPr>
          <w:sz w:val="28"/>
          <w:szCs w:val="28"/>
        </w:rPr>
        <w:t>Администрацию предоставляется оригинал документа для</w:t>
      </w:r>
      <w:r>
        <w:rPr>
          <w:sz w:val="28"/>
          <w:szCs w:val="28"/>
          <w:lang w:val="en-US"/>
        </w:rPr>
        <w:t> </w:t>
      </w:r>
      <w:r w:rsidRPr="008564DD">
        <w:rPr>
          <w:sz w:val="28"/>
          <w:szCs w:val="28"/>
        </w:rPr>
        <w:t>снятия с</w:t>
      </w:r>
      <w:r>
        <w:rPr>
          <w:sz w:val="28"/>
          <w:szCs w:val="28"/>
          <w:lang w:val="en-US"/>
        </w:rPr>
        <w:t> </w:t>
      </w:r>
      <w:r w:rsidRPr="008564DD">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C43DB2" w:rsidRDefault="00333E01">
      <w:pPr>
        <w:spacing w:after="0" w:line="276" w:lineRule="auto"/>
        <w:ind w:left="0" w:firstLine="709"/>
        <w:rPr>
          <w:sz w:val="28"/>
          <w:szCs w:val="28"/>
        </w:rPr>
      </w:pPr>
      <w:r w:rsidRPr="008564DD">
        <w:rPr>
          <w:sz w:val="28"/>
          <w:szCs w:val="28"/>
        </w:rPr>
        <w:t>3</w:t>
      </w:r>
      <w:r>
        <w:rPr>
          <w:sz w:val="28"/>
          <w:szCs w:val="28"/>
        </w:rPr>
        <w:t>) </w:t>
      </w:r>
      <w:r w:rsidRPr="008564DD">
        <w:rPr>
          <w:sz w:val="28"/>
          <w:szCs w:val="28"/>
        </w:rPr>
        <w:t>по электронной почте предоставляется электронный образ документа (или</w:t>
      </w:r>
      <w:r>
        <w:rPr>
          <w:sz w:val="28"/>
          <w:szCs w:val="28"/>
          <w:lang w:val="en-US"/>
        </w:rPr>
        <w:t> </w:t>
      </w:r>
      <w:r w:rsidRPr="008564DD">
        <w:rPr>
          <w:sz w:val="28"/>
          <w:szCs w:val="28"/>
        </w:rPr>
        <w:t>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w:t>
      </w:r>
      <w:r w:rsidRPr="008564DD">
        <w:rPr>
          <w:sz w:val="28"/>
          <w:szCs w:val="28"/>
        </w:rPr>
        <w:t>9.1.</w:t>
      </w:r>
      <w:r>
        <w:rPr>
          <w:sz w:val="28"/>
          <w:szCs w:val="28"/>
        </w:rPr>
        <w:t>4</w:t>
      </w:r>
      <w:r w:rsidRPr="008564DD">
        <w:rPr>
          <w:sz w:val="28"/>
          <w:szCs w:val="28"/>
        </w:rPr>
        <w:t>.</w:t>
      </w:r>
      <w:r>
        <w:rPr>
          <w:sz w:val="28"/>
          <w:szCs w:val="28"/>
          <w:lang w:val="en-US"/>
        </w:rPr>
        <w:t> </w:t>
      </w:r>
      <w:r w:rsidRPr="008564DD">
        <w:rPr>
          <w:sz w:val="28"/>
          <w:szCs w:val="28"/>
        </w:rPr>
        <w:t>Исчерпывающий перечень документов, необходимых в</w:t>
      </w:r>
      <w:r>
        <w:rPr>
          <w:sz w:val="28"/>
          <w:szCs w:val="28"/>
          <w:lang w:val="en-US"/>
        </w:rPr>
        <w:t> </w:t>
      </w:r>
      <w:r w:rsidRPr="008564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8564DD">
        <w:rPr>
          <w:sz w:val="28"/>
          <w:szCs w:val="28"/>
        </w:rPr>
        <w:t>:</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1</w:t>
      </w:r>
      <w:r>
        <w:rPr>
          <w:sz w:val="28"/>
          <w:szCs w:val="28"/>
        </w:rPr>
        <w:t>.4.1.</w:t>
      </w:r>
      <w:r>
        <w:rPr>
          <w:sz w:val="28"/>
          <w:szCs w:val="28"/>
          <w:lang w:val="en-US"/>
        </w:rPr>
        <w:t> </w:t>
      </w:r>
      <w:r>
        <w:rPr>
          <w:sz w:val="28"/>
          <w:szCs w:val="28"/>
        </w:rPr>
        <w:t>Документация по планировке территории, утвержденная в установленном порядке.</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lastRenderedPageBreak/>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1</w:t>
      </w:r>
      <w:r>
        <w:rPr>
          <w:sz w:val="28"/>
          <w:szCs w:val="28"/>
        </w:rPr>
        <w:t>.4.2.</w:t>
      </w:r>
      <w:r>
        <w:rPr>
          <w:sz w:val="28"/>
          <w:szCs w:val="28"/>
          <w:lang w:val="en-US"/>
        </w:rPr>
        <w:t> </w:t>
      </w:r>
      <w:r>
        <w:rPr>
          <w:sz w:val="28"/>
          <w:szCs w:val="28"/>
        </w:rPr>
        <w:t>Выписка из Единого государственного реестра недвижимости.</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1</w:t>
      </w:r>
      <w:r>
        <w:rPr>
          <w:sz w:val="28"/>
          <w:szCs w:val="28"/>
        </w:rPr>
        <w:t>.4.3.</w:t>
      </w:r>
      <w:r>
        <w:rPr>
          <w:sz w:val="28"/>
          <w:szCs w:val="28"/>
          <w:lang w:val="en-US"/>
        </w:rPr>
        <w:t> </w:t>
      </w:r>
      <w:r>
        <w:rPr>
          <w:sz w:val="28"/>
          <w:szCs w:val="28"/>
        </w:rPr>
        <w:t>Выписка из Единого государственного реестра юридических лиц (в случае обращения заявителей ⁠–⁠ юридических лиц).</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1</w:t>
      </w:r>
      <w:r>
        <w:rPr>
          <w:sz w:val="28"/>
          <w:szCs w:val="28"/>
        </w:rPr>
        <w:t>.4.4.</w:t>
      </w:r>
      <w:r>
        <w:rPr>
          <w:sz w:val="28"/>
          <w:szCs w:val="28"/>
          <w:lang w:val="en-US"/>
        </w:rPr>
        <w:t> </w:t>
      </w:r>
      <w:r>
        <w:rPr>
          <w:sz w:val="28"/>
          <w:szCs w:val="28"/>
        </w:rPr>
        <w:t>Согласованная схема транспортного обслуживания территории, разработанная на основании транспортного моделирования.</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1</w:t>
      </w:r>
      <w:r>
        <w:rPr>
          <w:sz w:val="28"/>
          <w:szCs w:val="28"/>
        </w:rPr>
        <w:t>.4.5.</w:t>
      </w:r>
      <w:r>
        <w:rPr>
          <w:sz w:val="28"/>
          <w:szCs w:val="28"/>
          <w:lang w:val="en-US"/>
        </w:rPr>
        <w:t> </w:t>
      </w:r>
      <w:r>
        <w:rPr>
          <w:sz w:val="28"/>
          <w:szCs w:val="28"/>
        </w:rPr>
        <w:t>Выписка из Единого государственного реестра индивидуальных предпринимателей (в случае обращения заявителей ⁠–⁠ индивидуальных предпринимателей).</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19.1.</w:t>
      </w:r>
      <w:r>
        <w:rPr>
          <w:sz w:val="28"/>
          <w:szCs w:val="28"/>
        </w:rPr>
        <w:t>5</w:t>
      </w:r>
      <w:r w:rsidRPr="008564DD">
        <w:rPr>
          <w:sz w:val="28"/>
          <w:szCs w:val="28"/>
        </w:rPr>
        <w:t>.</w:t>
      </w:r>
      <w:r>
        <w:rPr>
          <w:sz w:val="28"/>
          <w:szCs w:val="28"/>
          <w:lang w:val="en-US"/>
        </w:rPr>
        <w:t> </w:t>
      </w:r>
      <w:r w:rsidRPr="008564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8564DD">
        <w:rPr>
          <w:sz w:val="28"/>
          <w:szCs w:val="28"/>
        </w:rPr>
        <w:t>:</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.5.1. обращение за предоставлением иной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.5.2. заявителем представлен неполный комплект документов, необходимых для 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 xml:space="preserve">.5.4. наличие противоречий между сведениями, указанными в запросе, и сведениями, указанными в приложенных к нему документах, в том числе: </w:t>
      </w:r>
    </w:p>
    <w:p w:rsidR="00C43DB2" w:rsidRPr="008564DD" w:rsidRDefault="00333E01">
      <w:pPr>
        <w:pStyle w:val="a0"/>
        <w:spacing w:after="0"/>
        <w:ind w:left="0" w:firstLine="709"/>
        <w:rPr>
          <w:sz w:val="28"/>
          <w:szCs w:val="28"/>
        </w:rPr>
      </w:pPr>
      <w:r w:rsidRPr="008564DD">
        <w:rPr>
          <w:sz w:val="28"/>
          <w:szCs w:val="28"/>
        </w:rPr>
        <w:t>отдельными графическими материалами, представленными в</w:t>
      </w:r>
      <w:r>
        <w:rPr>
          <w:sz w:val="28"/>
          <w:szCs w:val="28"/>
          <w:lang w:val="en-US"/>
        </w:rPr>
        <w:t> </w:t>
      </w:r>
      <w:r w:rsidRPr="008564DD">
        <w:rPr>
          <w:sz w:val="28"/>
          <w:szCs w:val="28"/>
        </w:rPr>
        <w:t xml:space="preserve">составе одного запроса; </w:t>
      </w:r>
    </w:p>
    <w:p w:rsidR="00C43DB2" w:rsidRPr="008564DD" w:rsidRDefault="00333E01">
      <w:pPr>
        <w:pStyle w:val="a0"/>
        <w:spacing w:after="0"/>
        <w:ind w:left="0" w:firstLine="709"/>
        <w:rPr>
          <w:sz w:val="28"/>
          <w:szCs w:val="28"/>
        </w:rPr>
      </w:pPr>
      <w:r w:rsidRPr="008564DD">
        <w:rPr>
          <w:sz w:val="28"/>
          <w:szCs w:val="28"/>
        </w:rPr>
        <w:t>отдельными текстовыми материалами, представленными в</w:t>
      </w:r>
      <w:r>
        <w:rPr>
          <w:sz w:val="28"/>
          <w:szCs w:val="28"/>
          <w:lang w:val="en-US"/>
        </w:rPr>
        <w:t> </w:t>
      </w:r>
      <w:r w:rsidRPr="008564DD">
        <w:rPr>
          <w:sz w:val="28"/>
          <w:szCs w:val="28"/>
        </w:rPr>
        <w:t xml:space="preserve">составе одного запроса; </w:t>
      </w:r>
    </w:p>
    <w:p w:rsidR="00C43DB2" w:rsidRPr="008564DD" w:rsidRDefault="00333E01">
      <w:pPr>
        <w:pStyle w:val="a0"/>
        <w:spacing w:after="0"/>
        <w:ind w:left="0" w:firstLine="709"/>
        <w:rPr>
          <w:sz w:val="28"/>
          <w:szCs w:val="28"/>
        </w:rPr>
      </w:pPr>
      <w:r w:rsidRPr="008564DD">
        <w:rPr>
          <w:sz w:val="28"/>
          <w:szCs w:val="28"/>
        </w:rPr>
        <w:t>отдельными графическими и</w:t>
      </w:r>
      <w:r>
        <w:rPr>
          <w:sz w:val="28"/>
          <w:szCs w:val="28"/>
          <w:lang w:val="en-US"/>
        </w:rPr>
        <w:t> </w:t>
      </w:r>
      <w:r w:rsidRPr="008564DD">
        <w:rPr>
          <w:sz w:val="28"/>
          <w:szCs w:val="28"/>
        </w:rPr>
        <w:t>отдельными текстовыми материалами, представленными в</w:t>
      </w:r>
      <w:r>
        <w:rPr>
          <w:sz w:val="28"/>
          <w:szCs w:val="28"/>
          <w:lang w:val="en-US"/>
        </w:rPr>
        <w:t> </w:t>
      </w:r>
      <w:r w:rsidRPr="008564DD">
        <w:rPr>
          <w:sz w:val="28"/>
          <w:szCs w:val="28"/>
        </w:rPr>
        <w:t xml:space="preserve">составе одного запроса; </w:t>
      </w:r>
    </w:p>
    <w:p w:rsidR="00C43DB2" w:rsidRPr="008564DD" w:rsidRDefault="00333E01">
      <w:pPr>
        <w:pStyle w:val="a0"/>
        <w:spacing w:after="0"/>
        <w:ind w:left="0" w:firstLine="709"/>
        <w:rPr>
          <w:sz w:val="28"/>
          <w:szCs w:val="28"/>
        </w:rPr>
      </w:pPr>
      <w:r w:rsidRPr="008564DD">
        <w:rPr>
          <w:sz w:val="28"/>
          <w:szCs w:val="28"/>
        </w:rPr>
        <w:t>сведениями, указанными в</w:t>
      </w:r>
      <w:r>
        <w:rPr>
          <w:sz w:val="28"/>
          <w:szCs w:val="28"/>
          <w:lang w:val="en-US"/>
        </w:rPr>
        <w:t> </w:t>
      </w:r>
      <w:r w:rsidRPr="008564DD">
        <w:rPr>
          <w:sz w:val="28"/>
          <w:szCs w:val="28"/>
        </w:rPr>
        <w:t>запросе и</w:t>
      </w:r>
      <w:r>
        <w:rPr>
          <w:sz w:val="28"/>
          <w:szCs w:val="28"/>
          <w:lang w:val="en-US"/>
        </w:rPr>
        <w:t> </w:t>
      </w:r>
      <w:r w:rsidRPr="008564DD">
        <w:rPr>
          <w:sz w:val="28"/>
          <w:szCs w:val="28"/>
        </w:rPr>
        <w:t>текстовыми, графическими материалами, представленными в</w:t>
      </w:r>
      <w:r>
        <w:rPr>
          <w:sz w:val="28"/>
          <w:szCs w:val="28"/>
          <w:lang w:val="en-US"/>
        </w:rPr>
        <w:t> </w:t>
      </w:r>
      <w:r w:rsidRPr="008564DD">
        <w:rPr>
          <w:sz w:val="28"/>
          <w:szCs w:val="28"/>
        </w:rPr>
        <w:t>составе одного запроса;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.5.11. объект не граничит с автомобильной дорогой, либо автомобильная дорога не находится в оперативном управлении Администрации;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.5.12.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.5.13. несоответствие категории заявителя кругу лиц, указанных в подразделах 2, 17 Регламента.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19.1.</w:t>
      </w:r>
      <w:r>
        <w:rPr>
          <w:sz w:val="28"/>
          <w:szCs w:val="28"/>
        </w:rPr>
        <w:t>6</w:t>
      </w:r>
      <w:r w:rsidRPr="008564DD">
        <w:rPr>
          <w:sz w:val="28"/>
          <w:szCs w:val="28"/>
        </w:rPr>
        <w:t>.</w:t>
      </w:r>
      <w:r>
        <w:rPr>
          <w:sz w:val="28"/>
          <w:szCs w:val="28"/>
          <w:lang w:val="en-US"/>
        </w:rPr>
        <w:t> </w:t>
      </w:r>
      <w:r>
        <w:rPr>
          <w:sz w:val="28"/>
          <w:szCs w:val="28"/>
        </w:rPr>
        <w:t>О</w:t>
      </w:r>
      <w:r w:rsidRPr="008564DD">
        <w:rPr>
          <w:sz w:val="28"/>
          <w:szCs w:val="28"/>
        </w:rPr>
        <w:t>снования</w:t>
      </w:r>
      <w:r>
        <w:rPr>
          <w:sz w:val="28"/>
          <w:szCs w:val="28"/>
        </w:rPr>
        <w:t xml:space="preserve"> для приостановления предоставления</w:t>
      </w:r>
      <w:r w:rsidRPr="008564DD">
        <w:rPr>
          <w:sz w:val="28"/>
          <w:szCs w:val="28"/>
        </w:rPr>
        <w:t xml:space="preserve"> </w:t>
      </w:r>
      <w:r>
        <w:rPr>
          <w:sz w:val="28"/>
          <w:szCs w:val="28"/>
        </w:rPr>
        <w:t>Услуги отсутствуют.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.7</w:t>
      </w:r>
      <w:r w:rsidRPr="008564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8564DD">
        <w:rPr>
          <w:sz w:val="28"/>
          <w:szCs w:val="28"/>
        </w:rPr>
        <w:t xml:space="preserve"> </w:t>
      </w:r>
      <w:r>
        <w:rPr>
          <w:sz w:val="28"/>
          <w:szCs w:val="28"/>
        </w:rPr>
        <w:t>в 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.7.1.</w:t>
      </w:r>
      <w:r>
        <w:rPr>
          <w:sz w:val="28"/>
          <w:szCs w:val="28"/>
          <w:lang w:val="en-US"/>
        </w:rPr>
        <w:t> </w:t>
      </w:r>
      <w:r>
        <w:rPr>
          <w:sz w:val="28"/>
          <w:szCs w:val="28"/>
        </w:rPr>
        <w:t>отзыв запроса по инициативе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.7.4.</w:t>
      </w:r>
      <w:r>
        <w:rPr>
          <w:sz w:val="28"/>
          <w:szCs w:val="28"/>
          <w:lang w:val="en-US"/>
        </w:rPr>
        <w:t> </w:t>
      </w:r>
      <w:r>
        <w:rPr>
          <w:sz w:val="28"/>
          <w:szCs w:val="28"/>
        </w:rPr>
        <w:t>обращение заявителя за предоставлением Услуги на земельный участок, в отношении которого ранее по его запросу (по запросу его бывшего правообладателя) было выдано согласие, в случаях, если срок действия согласия и технических условий не истек;</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.7.5.</w:t>
      </w:r>
      <w:r>
        <w:rPr>
          <w:sz w:val="28"/>
          <w:szCs w:val="28"/>
          <w:lang w:val="en-US"/>
        </w:rPr>
        <w:t> </w:t>
      </w:r>
      <w:r>
        <w:rPr>
          <w:sz w:val="28"/>
          <w:szCs w:val="28"/>
        </w:rPr>
        <w:t>заявитель не является правообладателем земельного участка, к которому запрашивается устройство примыкания, пересечения (присоединения);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.7.6.</w:t>
      </w:r>
      <w:r>
        <w:rPr>
          <w:sz w:val="28"/>
          <w:szCs w:val="28"/>
          <w:lang w:val="en-US"/>
        </w:rPr>
        <w:t> </w:t>
      </w:r>
      <w:r>
        <w:rPr>
          <w:sz w:val="28"/>
          <w:szCs w:val="28"/>
        </w:rPr>
        <w:t>устройство примыкания, пересечения (присоединения)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ЕГРН носит сведения о временном характере;</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.7.7.</w:t>
      </w:r>
      <w:r>
        <w:rPr>
          <w:sz w:val="28"/>
          <w:szCs w:val="28"/>
          <w:lang w:val="en-US"/>
        </w:rPr>
        <w:t> </w:t>
      </w:r>
      <w:r>
        <w:rPr>
          <w:sz w:val="28"/>
          <w:szCs w:val="28"/>
        </w:rPr>
        <w:t xml:space="preserve">отсутствует схема транспортного обслуживания территории, разработанная на основании транспортного моделирования,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«жилая застройка», «малоэтажная многоквартирная жилая застройка», </w:t>
      </w:r>
      <w:r>
        <w:rPr>
          <w:sz w:val="28"/>
          <w:szCs w:val="28"/>
        </w:rPr>
        <w:lastRenderedPageBreak/>
        <w:t>«блокированная жилая застройка», «среднеэтажная жилая застройка», «многоэтажная жилая застройка (высотная застройка)»;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.7.8.</w:t>
      </w:r>
      <w:r>
        <w:rPr>
          <w:sz w:val="28"/>
          <w:szCs w:val="28"/>
          <w:lang w:val="en-US"/>
        </w:rPr>
        <w:t> </w:t>
      </w:r>
      <w:r>
        <w:rPr>
          <w:sz w:val="28"/>
          <w:szCs w:val="28"/>
        </w:rPr>
        <w:t>устройство примыкания, пересечения (присоединения) к автомобильной дороге не соответствует требованиям ГОСТ Р 58653⁠⁠-⁠⁠2019 «Дороги автомобильные общего пользования. Пересечения и примыкания. Технические требования», СП 34.13330.2021 «Автомобильные дороги», СП 42.13330.2016 «Градостроительство. Планировка и застройка городских и сельских поселений»;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.7.9.</w:t>
      </w:r>
      <w:r>
        <w:rPr>
          <w:sz w:val="28"/>
          <w:szCs w:val="28"/>
          <w:lang w:val="en-US"/>
        </w:rPr>
        <w:t> </w:t>
      </w:r>
      <w:r>
        <w:rPr>
          <w:sz w:val="28"/>
          <w:szCs w:val="28"/>
        </w:rPr>
        <w:t>нарушение прав собственности на земельные участки третьих лиц в случае устройства примыкания, пересечения (присоединения);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.7.10.</w:t>
      </w:r>
      <w:r>
        <w:rPr>
          <w:sz w:val="28"/>
          <w:szCs w:val="28"/>
          <w:lang w:val="en-US"/>
        </w:rPr>
        <w:t> </w:t>
      </w:r>
      <w:r>
        <w:rPr>
          <w:sz w:val="28"/>
          <w:szCs w:val="28"/>
        </w:rPr>
        <w:t>выбор места устройства примыкания, пересечения (присоединения) объекта осуществляется на участке автомобильной дороги с уклоном, превышающим 40 промилле в соответствии с СП 34.13330.2021 «Автомобильные дороги»;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.7.11.</w:t>
      </w:r>
      <w:r>
        <w:rPr>
          <w:sz w:val="28"/>
          <w:szCs w:val="28"/>
          <w:lang w:val="en-US"/>
        </w:rPr>
        <w:t> </w:t>
      </w:r>
      <w:r>
        <w:rPr>
          <w:sz w:val="28"/>
          <w:szCs w:val="28"/>
        </w:rPr>
        <w:t>устройство примыкания, пересечения (присоединения) объекта к автомобильной дороге предполагается выполнить не на прямом участке автомобильной дороги в соответствии с СП 34.13330.2021 «Автомобильные дороги»;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.7.12.</w:t>
      </w:r>
      <w:r>
        <w:rPr>
          <w:sz w:val="28"/>
          <w:szCs w:val="28"/>
          <w:lang w:val="en-US"/>
        </w:rPr>
        <w:t> </w:t>
      </w:r>
      <w:r>
        <w:rPr>
          <w:sz w:val="28"/>
          <w:szCs w:val="28"/>
        </w:rPr>
        <w:t>устройство примыкания, пересечения (присоединения) препятствует обеспечению сохранности автомобильной дороги (дамбы, мосты, все искусственные сооружения, подходы к ним, тяжеловесный транспорт);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.7.13.</w:t>
      </w:r>
      <w:r>
        <w:rPr>
          <w:sz w:val="28"/>
          <w:szCs w:val="28"/>
          <w:lang w:val="en-US"/>
        </w:rPr>
        <w:t> </w:t>
      </w:r>
      <w:r>
        <w:rPr>
          <w:sz w:val="28"/>
          <w:szCs w:val="28"/>
        </w:rPr>
        <w:t>устройство примыкания, пересечения (присоединения) не обеспечивает возможность выполнения работ по содержанию и ремонту автомобильной дороги и входящих в ее состав дорожных сооружений (ГОСТ 50597⁠-⁠2017 «Требования к эксплуатационному состоянию дорог, допустимому по условиям безопасности дорожного движения»);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.7.14.</w:t>
      </w:r>
      <w:r>
        <w:rPr>
          <w:sz w:val="28"/>
          <w:szCs w:val="28"/>
          <w:lang w:val="en-US"/>
        </w:rPr>
        <w:t> </w:t>
      </w:r>
      <w:r>
        <w:rPr>
          <w:sz w:val="28"/>
          <w:szCs w:val="28"/>
        </w:rPr>
        <w:t>устройство примыкания, пересечения (присоединения)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34.13330.2021 «Автомобильные дороги»);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.7.15.</w:t>
      </w:r>
      <w:r>
        <w:rPr>
          <w:sz w:val="28"/>
          <w:szCs w:val="28"/>
          <w:lang w:val="en-US"/>
        </w:rPr>
        <w:t> </w:t>
      </w:r>
      <w:r>
        <w:rPr>
          <w:sz w:val="28"/>
          <w:szCs w:val="28"/>
        </w:rPr>
        <w:t>использование земельного участка в заявленных целях запрещено или ограничено в соответствии с Земельным кодексом Российской Федерации;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.7.16.</w:t>
      </w:r>
      <w:r>
        <w:rPr>
          <w:sz w:val="28"/>
          <w:szCs w:val="28"/>
          <w:lang w:val="en-US"/>
        </w:rPr>
        <w:t> </w:t>
      </w:r>
      <w:r>
        <w:rPr>
          <w:sz w:val="28"/>
          <w:szCs w:val="28"/>
        </w:rPr>
        <w:t>невозможность организации общего подъезда к другим земельным участкам в случае устройства примыкания, пересечения (присоединения);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.7.17.</w:t>
      </w:r>
      <w:r>
        <w:rPr>
          <w:sz w:val="28"/>
          <w:szCs w:val="28"/>
          <w:lang w:val="en-US"/>
        </w:rPr>
        <w:t> </w:t>
      </w:r>
      <w:r>
        <w:rPr>
          <w:sz w:val="28"/>
          <w:szCs w:val="28"/>
        </w:rPr>
        <w:t>границы земельного участка, не предназначенного для осуществления дорожной деятельности, частично или полностью попадают в границы полосы отвода автомобильной дороги;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.7.18.</w:t>
      </w:r>
      <w:r>
        <w:rPr>
          <w:sz w:val="28"/>
          <w:szCs w:val="28"/>
          <w:lang w:val="en-US"/>
        </w:rPr>
        <w:t> </w:t>
      </w:r>
      <w:r>
        <w:rPr>
          <w:sz w:val="28"/>
          <w:szCs w:val="28"/>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1</w:t>
      </w:r>
      <w:r>
        <w:rPr>
          <w:sz w:val="28"/>
          <w:szCs w:val="28"/>
        </w:rPr>
        <w:t>.7.19.</w:t>
      </w:r>
      <w:r>
        <w:rPr>
          <w:sz w:val="28"/>
          <w:szCs w:val="28"/>
          <w:lang w:val="en-US"/>
        </w:rPr>
        <w:t> </w:t>
      </w:r>
      <w:r>
        <w:rPr>
          <w:sz w:val="28"/>
          <w:szCs w:val="28"/>
        </w:rPr>
        <w:t>устройство примыкания, пересечения (присоединения) объекта к автомобильной дороге предполагается выполнить вблизи автобусной остановки в нарушение требований ГОСТ Р 52766⁠-⁠2007 «Дороги автомобильные общего пользования. Элементы обустройства. Общие требования»; СП 396.1325800.2018 «Улицы и дороги населенных пунктов. Правила градостроительного проектирования».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lang w:val="en-US"/>
        </w:rPr>
        <w:lastRenderedPageBreak/>
        <w:t>19.1.</w:t>
      </w:r>
      <w:r>
        <w:rPr>
          <w:sz w:val="28"/>
          <w:szCs w:val="28"/>
        </w:rPr>
        <w:t>8</w:t>
      </w:r>
      <w:r>
        <w:rPr>
          <w:sz w:val="28"/>
          <w:szCs w:val="28"/>
          <w:lang w:val="en-US"/>
        </w:rPr>
        <w:t>. Перечень</w:t>
      </w:r>
      <w:r>
        <w:rPr>
          <w:sz w:val="28"/>
          <w:szCs w:val="28"/>
        </w:rPr>
        <w:t xml:space="preserve"> административных процедур (действий) предоставления Услуги:</w:t>
      </w:r>
    </w:p>
    <w:p w:rsidR="00C43DB2" w:rsidRDefault="00333E01">
      <w:pPr>
        <w:pStyle w:val="TableContents"/>
        <w:spacing w:after="0" w:line="276" w:lineRule="auto"/>
        <w:ind w:left="0" w:firstLine="709"/>
        <w:rPr>
          <w:sz w:val="28"/>
          <w:szCs w:val="28"/>
        </w:rPr>
      </w:pPr>
      <w:r w:rsidRPr="008564DD">
        <w:rPr>
          <w:sz w:val="28"/>
          <w:szCs w:val="28"/>
        </w:rPr>
        <w:t>1)</w:t>
      </w:r>
      <w:r>
        <w:rPr>
          <w:sz w:val="28"/>
          <w:szCs w:val="28"/>
        </w:rPr>
        <w:t> </w:t>
      </w:r>
      <w:r w:rsidRPr="008564DD">
        <w:rPr>
          <w:sz w:val="28"/>
          <w:szCs w:val="28"/>
        </w:rPr>
        <w:t>прием запроса и документов и (или) информации, необходимых для предоставления Услуги;</w:t>
      </w:r>
    </w:p>
    <w:p w:rsidR="00C43DB2" w:rsidRDefault="00333E01">
      <w:pPr>
        <w:pStyle w:val="TableContents"/>
        <w:spacing w:after="0" w:line="276" w:lineRule="auto"/>
        <w:ind w:left="0" w:firstLine="709"/>
        <w:rPr>
          <w:sz w:val="28"/>
          <w:szCs w:val="28"/>
        </w:rPr>
      </w:pPr>
      <w:r w:rsidRPr="008564DD">
        <w:rPr>
          <w:sz w:val="28"/>
          <w:szCs w:val="28"/>
        </w:rPr>
        <w:t>2)</w:t>
      </w:r>
      <w:r>
        <w:rPr>
          <w:sz w:val="28"/>
          <w:szCs w:val="28"/>
        </w:rPr>
        <w:t> </w:t>
      </w:r>
      <w:r w:rsidRPr="008564DD">
        <w:rPr>
          <w:sz w:val="28"/>
          <w:szCs w:val="28"/>
        </w:rPr>
        <w:t>межведомственное информационное взаимодействие;</w:t>
      </w:r>
    </w:p>
    <w:p w:rsidR="00C43DB2" w:rsidRDefault="00333E01">
      <w:pPr>
        <w:pStyle w:val="TableContents"/>
        <w:spacing w:after="0" w:line="276" w:lineRule="auto"/>
        <w:ind w:left="0" w:firstLine="709"/>
        <w:rPr>
          <w:sz w:val="28"/>
          <w:szCs w:val="28"/>
        </w:rPr>
      </w:pPr>
      <w:r w:rsidRPr="008564DD">
        <w:rPr>
          <w:sz w:val="28"/>
          <w:szCs w:val="28"/>
        </w:rPr>
        <w:t>3)</w:t>
      </w:r>
      <w:r>
        <w:rPr>
          <w:sz w:val="28"/>
          <w:szCs w:val="28"/>
        </w:rPr>
        <w:t> </w:t>
      </w:r>
      <w:r w:rsidRPr="008564DD">
        <w:rPr>
          <w:sz w:val="28"/>
          <w:szCs w:val="28"/>
        </w:rPr>
        <w:t>принятие решения о предоставлении (об отказе в предоставлении) Услуги;</w:t>
      </w:r>
    </w:p>
    <w:p w:rsidR="00C43DB2" w:rsidRDefault="00333E01">
      <w:pPr>
        <w:pStyle w:val="TableContents"/>
        <w:spacing w:after="0" w:line="276" w:lineRule="auto"/>
        <w:ind w:left="0" w:firstLine="709"/>
        <w:rPr>
          <w:sz w:val="28"/>
          <w:szCs w:val="28"/>
        </w:rPr>
      </w:pPr>
      <w:r w:rsidRPr="008564DD">
        <w:rPr>
          <w:sz w:val="28"/>
          <w:szCs w:val="28"/>
        </w:rPr>
        <w:t>4)</w:t>
      </w:r>
      <w:r>
        <w:rPr>
          <w:sz w:val="28"/>
          <w:szCs w:val="28"/>
        </w:rPr>
        <w:t> </w:t>
      </w:r>
      <w:r w:rsidRPr="008564DD">
        <w:rPr>
          <w:sz w:val="28"/>
          <w:szCs w:val="28"/>
        </w:rPr>
        <w:t>предоставление результата предоставления Услуги.</w:t>
      </w:r>
    </w:p>
    <w:p w:rsidR="00C43DB2" w:rsidRDefault="00333E01">
      <w:pPr>
        <w:pStyle w:val="a0"/>
        <w:spacing w:after="0"/>
        <w:ind w:left="0" w:firstLine="709"/>
        <w:rPr>
          <w:sz w:val="28"/>
          <w:szCs w:val="28"/>
        </w:rPr>
      </w:pPr>
      <w:r>
        <w:rPr>
          <w:sz w:val="28"/>
          <w:szCs w:val="28"/>
        </w:rPr>
        <w:t>1</w:t>
      </w:r>
      <w:r w:rsidRPr="008564DD">
        <w:rPr>
          <w:sz w:val="28"/>
          <w:szCs w:val="28"/>
        </w:rPr>
        <w:t>9.1.</w:t>
      </w:r>
      <w:r>
        <w:rPr>
          <w:sz w:val="28"/>
          <w:szCs w:val="28"/>
        </w:rPr>
        <w:t>9</w:t>
      </w:r>
      <w:r w:rsidRPr="008564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19.1.</w:t>
      </w:r>
      <w:r>
        <w:rPr>
          <w:sz w:val="28"/>
          <w:szCs w:val="28"/>
        </w:rPr>
        <w:t>9</w:t>
      </w:r>
      <w:r w:rsidRPr="008564DD">
        <w:rPr>
          <w:sz w:val="28"/>
          <w:szCs w:val="28"/>
        </w:rPr>
        <w:t>.1.</w:t>
      </w:r>
      <w:r>
        <w:rPr>
          <w:sz w:val="28"/>
          <w:szCs w:val="28"/>
          <w:lang w:val="en-US"/>
        </w:rPr>
        <w:t> </w:t>
      </w:r>
      <w:r w:rsidRPr="008564DD">
        <w:rPr>
          <w:sz w:val="28"/>
          <w:szCs w:val="28"/>
        </w:rPr>
        <w:t>Прием запроса и</w:t>
      </w:r>
      <w:r>
        <w:rPr>
          <w:sz w:val="28"/>
          <w:szCs w:val="28"/>
          <w:lang w:val="en-US"/>
        </w:rPr>
        <w:t> </w:t>
      </w:r>
      <w:r w:rsidRPr="008564DD">
        <w:rPr>
          <w:sz w:val="28"/>
          <w:szCs w:val="28"/>
        </w:rPr>
        <w:t>документов и</w:t>
      </w:r>
      <w:r>
        <w:rPr>
          <w:sz w:val="28"/>
          <w:szCs w:val="28"/>
          <w:lang w:val="en-US"/>
        </w:rPr>
        <w:t> </w:t>
      </w:r>
      <w:r w:rsidRPr="008564DD">
        <w:rPr>
          <w:sz w:val="28"/>
          <w:szCs w:val="28"/>
        </w:rPr>
        <w:t>(или) информации, необходимых для</w:t>
      </w:r>
      <w:r>
        <w:rPr>
          <w:sz w:val="28"/>
          <w:szCs w:val="28"/>
          <w:lang w:val="en-US"/>
        </w:rPr>
        <w:t> </w:t>
      </w:r>
      <w:r w:rsidRPr="008564DD">
        <w:rPr>
          <w:sz w:val="28"/>
          <w:szCs w:val="28"/>
        </w:rPr>
        <w:t>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 РПГУ.</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Запрос оформляется в</w:t>
      </w:r>
      <w:r>
        <w:rPr>
          <w:sz w:val="28"/>
          <w:szCs w:val="28"/>
          <w:lang w:val="en-US"/>
        </w:rPr>
        <w:t> </w:t>
      </w:r>
      <w:r w:rsidRPr="008564DD">
        <w:rPr>
          <w:sz w:val="28"/>
          <w:szCs w:val="28"/>
        </w:rPr>
        <w:t>соответствии с</w:t>
      </w:r>
      <w:r>
        <w:rPr>
          <w:sz w:val="28"/>
          <w:szCs w:val="28"/>
          <w:lang w:val="en-US"/>
        </w:rPr>
        <w:t> </w:t>
      </w:r>
      <w:r w:rsidRPr="008564DD">
        <w:rPr>
          <w:sz w:val="28"/>
          <w:szCs w:val="28"/>
        </w:rPr>
        <w:t>формой 1 Приложения 9 к</w:t>
      </w:r>
      <w:r>
        <w:rPr>
          <w:sz w:val="28"/>
          <w:szCs w:val="28"/>
          <w:lang w:val="en-US"/>
        </w:rPr>
        <w:t> </w:t>
      </w:r>
      <w:r w:rsidRPr="008564DD">
        <w:rPr>
          <w:sz w:val="28"/>
          <w:szCs w:val="28"/>
        </w:rPr>
        <w:t xml:space="preserve">Регламенту. </w:t>
      </w:r>
    </w:p>
    <w:p w:rsidR="00C43DB2" w:rsidRPr="008564DD" w:rsidRDefault="00333E01">
      <w:pPr>
        <w:pStyle w:val="TableContents"/>
        <w:spacing w:after="0" w:line="276" w:lineRule="auto"/>
        <w:ind w:left="0" w:firstLine="709"/>
        <w:rPr>
          <w:sz w:val="28"/>
          <w:szCs w:val="28"/>
        </w:rPr>
      </w:pPr>
      <w:r w:rsidRPr="008564DD">
        <w:rPr>
          <w:sz w:val="28"/>
          <w:szCs w:val="28"/>
        </w:rPr>
        <w:t>К запросу прилагаются документы, указанные в</w:t>
      </w:r>
      <w:r>
        <w:rPr>
          <w:sz w:val="28"/>
          <w:szCs w:val="28"/>
          <w:lang w:val="en-US"/>
        </w:rPr>
        <w:t> </w:t>
      </w:r>
      <w:r w:rsidRPr="008564DD">
        <w:rPr>
          <w:sz w:val="28"/>
          <w:szCs w:val="28"/>
        </w:rPr>
        <w:t xml:space="preserve">пункте 19.1.3 настоящего Регламента. </w:t>
      </w:r>
    </w:p>
    <w:p w:rsidR="00C43DB2" w:rsidRPr="008564DD" w:rsidRDefault="00333E01">
      <w:pPr>
        <w:pStyle w:val="TableContents"/>
        <w:spacing w:after="0" w:line="276" w:lineRule="auto"/>
        <w:ind w:left="0" w:firstLine="709"/>
        <w:rPr>
          <w:sz w:val="28"/>
          <w:szCs w:val="28"/>
        </w:rPr>
      </w:pPr>
      <w:r w:rsidRPr="008564DD">
        <w:rPr>
          <w:sz w:val="28"/>
          <w:szCs w:val="28"/>
        </w:rPr>
        <w:t>Заявителем по</w:t>
      </w:r>
      <w:r>
        <w:rPr>
          <w:sz w:val="28"/>
          <w:szCs w:val="28"/>
          <w:lang w:val="en-US"/>
        </w:rPr>
        <w:t> </w:t>
      </w:r>
      <w:r w:rsidRPr="008564DD">
        <w:rPr>
          <w:sz w:val="28"/>
          <w:szCs w:val="28"/>
        </w:rPr>
        <w:t>собственной инициативе могут быть представлены документы, указанные в</w:t>
      </w:r>
      <w:r>
        <w:rPr>
          <w:sz w:val="28"/>
          <w:szCs w:val="28"/>
          <w:lang w:val="en-US"/>
        </w:rPr>
        <w:t> </w:t>
      </w:r>
      <w:r w:rsidRPr="008564DD">
        <w:rPr>
          <w:sz w:val="28"/>
          <w:szCs w:val="28"/>
        </w:rPr>
        <w:t xml:space="preserve">пункте 19.1.4 настоящего Регламента. </w:t>
      </w:r>
    </w:p>
    <w:p w:rsidR="00C43DB2" w:rsidRPr="008564DD" w:rsidRDefault="00333E01">
      <w:pPr>
        <w:pStyle w:val="TableContents"/>
        <w:spacing w:after="0" w:line="276" w:lineRule="auto"/>
        <w:ind w:left="0" w:firstLine="709"/>
        <w:rPr>
          <w:sz w:val="28"/>
          <w:szCs w:val="28"/>
        </w:rPr>
      </w:pPr>
      <w:r w:rsidRPr="008564DD">
        <w:rPr>
          <w:sz w:val="28"/>
          <w:szCs w:val="28"/>
        </w:rPr>
        <w:t>Основания для</w:t>
      </w:r>
      <w:r>
        <w:rPr>
          <w:sz w:val="28"/>
          <w:szCs w:val="28"/>
          <w:lang w:val="en-US"/>
        </w:rPr>
        <w:t> </w:t>
      </w:r>
      <w:r w:rsidRPr="008564DD">
        <w:rPr>
          <w:sz w:val="28"/>
          <w:szCs w:val="28"/>
        </w:rPr>
        <w:t>отказа в</w:t>
      </w:r>
      <w:r>
        <w:rPr>
          <w:sz w:val="28"/>
          <w:szCs w:val="28"/>
          <w:lang w:val="en-US"/>
        </w:rPr>
        <w:t> </w:t>
      </w:r>
      <w:r w:rsidRPr="008564DD">
        <w:rPr>
          <w:sz w:val="28"/>
          <w:szCs w:val="28"/>
        </w:rPr>
        <w:t>приеме документов, необходимых для</w:t>
      </w:r>
      <w:r>
        <w:rPr>
          <w:sz w:val="28"/>
          <w:szCs w:val="28"/>
          <w:lang w:val="en-US"/>
        </w:rPr>
        <w:t> </w:t>
      </w:r>
      <w:r w:rsidRPr="008564DD">
        <w:rPr>
          <w:sz w:val="28"/>
          <w:szCs w:val="28"/>
        </w:rPr>
        <w:t>предоставления Услуги, указаны в</w:t>
      </w:r>
      <w:r>
        <w:rPr>
          <w:sz w:val="28"/>
          <w:szCs w:val="28"/>
          <w:lang w:val="en-US"/>
        </w:rPr>
        <w:t> </w:t>
      </w:r>
      <w:r w:rsidRPr="008564DD">
        <w:rPr>
          <w:sz w:val="28"/>
          <w:szCs w:val="28"/>
        </w:rPr>
        <w:t>пункте 19.1.5 настоящего Регламента.</w:t>
      </w:r>
    </w:p>
    <w:p w:rsidR="00C43DB2" w:rsidRPr="008564DD" w:rsidRDefault="00333E01">
      <w:pPr>
        <w:pStyle w:val="TableContents"/>
        <w:spacing w:after="0" w:line="276" w:lineRule="auto"/>
        <w:ind w:left="0" w:firstLine="709"/>
        <w:rPr>
          <w:sz w:val="28"/>
          <w:szCs w:val="28"/>
        </w:rPr>
      </w:pPr>
      <w:r w:rsidRPr="008564DD">
        <w:rPr>
          <w:sz w:val="28"/>
          <w:szCs w:val="28"/>
        </w:rPr>
        <w:t>Запрос регистрируется в</w:t>
      </w:r>
      <w:r>
        <w:rPr>
          <w:sz w:val="28"/>
          <w:szCs w:val="28"/>
          <w:lang w:val="en-US"/>
        </w:rPr>
        <w:t> </w:t>
      </w:r>
      <w:r w:rsidRPr="008564DD">
        <w:rPr>
          <w:sz w:val="28"/>
          <w:szCs w:val="28"/>
        </w:rPr>
        <w:t>сроки, указанные в</w:t>
      </w:r>
      <w:r>
        <w:rPr>
          <w:sz w:val="28"/>
          <w:szCs w:val="28"/>
          <w:lang w:val="en-US"/>
        </w:rPr>
        <w:t> </w:t>
      </w:r>
      <w:r w:rsidRPr="008564DD">
        <w:rPr>
          <w:sz w:val="28"/>
          <w:szCs w:val="28"/>
        </w:rPr>
        <w:t>подразделе 13 Регламента.</w:t>
      </w:r>
    </w:p>
    <w:p w:rsidR="00C43DB2" w:rsidRPr="008564DD" w:rsidRDefault="00333E01">
      <w:pPr>
        <w:pStyle w:val="TableContents"/>
        <w:spacing w:after="0" w:line="276" w:lineRule="auto"/>
        <w:ind w:left="0" w:firstLine="709"/>
        <w:rPr>
          <w:sz w:val="28"/>
          <w:szCs w:val="28"/>
        </w:rPr>
      </w:pPr>
      <w:r w:rsidRPr="008564DD">
        <w:rPr>
          <w:sz w:val="28"/>
          <w:szCs w:val="28"/>
        </w:rPr>
        <w:lastRenderedPageBreak/>
        <w:t>Запрос может быть подан заявителем (представитель заявителя) следующими способами: посредством РПГУ, в</w:t>
      </w:r>
      <w:r>
        <w:rPr>
          <w:sz w:val="28"/>
          <w:szCs w:val="28"/>
          <w:lang w:val="en-US"/>
        </w:rPr>
        <w:t> </w:t>
      </w:r>
      <w:r w:rsidRPr="008564DD">
        <w:rPr>
          <w:sz w:val="28"/>
          <w:szCs w:val="28"/>
        </w:rPr>
        <w:t>Администрацию лично, по</w:t>
      </w:r>
      <w:r>
        <w:rPr>
          <w:sz w:val="28"/>
          <w:szCs w:val="28"/>
          <w:lang w:val="en-US"/>
        </w:rPr>
        <w:t> </w:t>
      </w:r>
      <w:r w:rsidRPr="008564DD">
        <w:rPr>
          <w:sz w:val="28"/>
          <w:szCs w:val="28"/>
        </w:rPr>
        <w:t>электронной почте.</w:t>
      </w:r>
    </w:p>
    <w:p w:rsidR="00C43DB2" w:rsidRPr="008564DD" w:rsidRDefault="00333E01">
      <w:pPr>
        <w:pStyle w:val="TableContents"/>
        <w:spacing w:after="0" w:line="276" w:lineRule="auto"/>
        <w:ind w:left="0" w:firstLine="709"/>
        <w:rPr>
          <w:sz w:val="28"/>
          <w:szCs w:val="28"/>
        </w:rPr>
      </w:pPr>
      <w:r w:rsidRPr="008564DD">
        <w:rPr>
          <w:sz w:val="28"/>
          <w:szCs w:val="28"/>
        </w:rPr>
        <w:t>При подаче запроса посредством РПГУ заявитель авторизуется на</w:t>
      </w:r>
      <w:r>
        <w:rPr>
          <w:sz w:val="28"/>
          <w:szCs w:val="28"/>
          <w:lang w:val="en-US"/>
        </w:rPr>
        <w:t> </w:t>
      </w:r>
      <w:r w:rsidRPr="008564DD">
        <w:rPr>
          <w:sz w:val="28"/>
          <w:szCs w:val="28"/>
        </w:rPr>
        <w:t>РПГУ посредством подтвержденной учетной записи в</w:t>
      </w:r>
      <w:r>
        <w:rPr>
          <w:sz w:val="28"/>
          <w:szCs w:val="28"/>
          <w:lang w:val="en-US"/>
        </w:rPr>
        <w:t> </w:t>
      </w:r>
      <w:r w:rsidRPr="008564DD">
        <w:rPr>
          <w:sz w:val="28"/>
          <w:szCs w:val="28"/>
        </w:rPr>
        <w:t>ЕСИА.</w:t>
      </w:r>
    </w:p>
    <w:p w:rsidR="00C43DB2" w:rsidRPr="008564DD" w:rsidRDefault="00333E01">
      <w:pPr>
        <w:pStyle w:val="TableContents"/>
        <w:spacing w:after="0" w:line="276" w:lineRule="auto"/>
        <w:ind w:left="0" w:firstLine="709"/>
        <w:rPr>
          <w:sz w:val="28"/>
          <w:szCs w:val="28"/>
        </w:rPr>
      </w:pPr>
      <w:r w:rsidRPr="008564DD">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8564DD">
        <w:rPr>
          <w:sz w:val="28"/>
          <w:szCs w:val="28"/>
        </w:rPr>
        <w:t>подписание запроса).</w:t>
      </w:r>
    </w:p>
    <w:p w:rsidR="00C43DB2" w:rsidRPr="008564DD" w:rsidRDefault="00333E01">
      <w:pPr>
        <w:pStyle w:val="TableContents"/>
        <w:spacing w:after="0" w:line="276" w:lineRule="auto"/>
        <w:ind w:left="0" w:firstLine="709"/>
        <w:rPr>
          <w:sz w:val="28"/>
          <w:szCs w:val="28"/>
        </w:rPr>
      </w:pPr>
      <w:r w:rsidRPr="008564DD">
        <w:rPr>
          <w:sz w:val="28"/>
          <w:szCs w:val="28"/>
        </w:rPr>
        <w:t>При подаче запроса в</w:t>
      </w:r>
      <w:r>
        <w:rPr>
          <w:sz w:val="28"/>
          <w:szCs w:val="28"/>
          <w:lang w:val="en-US"/>
        </w:rPr>
        <w:t> </w:t>
      </w:r>
      <w:r w:rsidRPr="008564DD">
        <w:rPr>
          <w:sz w:val="28"/>
          <w:szCs w:val="28"/>
        </w:rPr>
        <w:t>Администрацию лично, по</w:t>
      </w:r>
      <w:r>
        <w:rPr>
          <w:sz w:val="28"/>
          <w:szCs w:val="28"/>
          <w:lang w:val="en-US"/>
        </w:rPr>
        <w:t> </w:t>
      </w:r>
      <w:r w:rsidRPr="008564DD">
        <w:rPr>
          <w:sz w:val="28"/>
          <w:szCs w:val="28"/>
        </w:rPr>
        <w:t>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Pr>
          <w:sz w:val="28"/>
          <w:szCs w:val="28"/>
          <w:lang w:val="en-US"/>
        </w:rPr>
        <w:t> </w:t>
      </w:r>
      <w:r w:rsidRPr="008564DD">
        <w:rPr>
          <w:sz w:val="28"/>
          <w:szCs w:val="28"/>
        </w:rPr>
        <w:t>подаче запроса в</w:t>
      </w:r>
      <w:r>
        <w:rPr>
          <w:sz w:val="28"/>
          <w:szCs w:val="28"/>
          <w:lang w:val="en-US"/>
        </w:rPr>
        <w:t> </w:t>
      </w:r>
      <w:r w:rsidRPr="008564DD">
        <w:rPr>
          <w:sz w:val="28"/>
          <w:szCs w:val="28"/>
        </w:rPr>
        <w:t>Администрацию должностным лицом, муниципальным служащим, работником Администрации с</w:t>
      </w:r>
      <w:r>
        <w:rPr>
          <w:sz w:val="28"/>
          <w:szCs w:val="28"/>
          <w:lang w:val="en-US"/>
        </w:rPr>
        <w:t> </w:t>
      </w:r>
      <w:r w:rsidRPr="008564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8564DD">
        <w:rPr>
          <w:sz w:val="28"/>
          <w:szCs w:val="28"/>
        </w:rPr>
        <w:t>необходимости), при</w:t>
      </w:r>
      <w:r>
        <w:rPr>
          <w:sz w:val="28"/>
          <w:szCs w:val="28"/>
          <w:lang w:val="en-US"/>
        </w:rPr>
        <w:t> </w:t>
      </w:r>
      <w:r w:rsidRPr="008564DD">
        <w:rPr>
          <w:sz w:val="28"/>
          <w:szCs w:val="28"/>
        </w:rPr>
        <w:t>подаче запроса по</w:t>
      </w:r>
      <w:r>
        <w:rPr>
          <w:sz w:val="28"/>
          <w:szCs w:val="28"/>
          <w:lang w:val="en-US"/>
        </w:rPr>
        <w:t> </w:t>
      </w:r>
      <w:r w:rsidRPr="008564DD">
        <w:rPr>
          <w:sz w:val="28"/>
          <w:szCs w:val="28"/>
        </w:rPr>
        <w:t>электронной почте представляются копии указанных документов, заверенные в</w:t>
      </w:r>
      <w:r>
        <w:rPr>
          <w:sz w:val="28"/>
          <w:szCs w:val="28"/>
          <w:lang w:val="en-US"/>
        </w:rPr>
        <w:t> </w:t>
      </w:r>
      <w:r w:rsidRPr="008564DD">
        <w:rPr>
          <w:sz w:val="28"/>
          <w:szCs w:val="28"/>
        </w:rPr>
        <w:t>соответствии с</w:t>
      </w:r>
      <w:r>
        <w:rPr>
          <w:sz w:val="28"/>
          <w:szCs w:val="28"/>
          <w:lang w:val="en-US"/>
        </w:rPr>
        <w:t> </w:t>
      </w:r>
      <w:r w:rsidRPr="008564DD">
        <w:rPr>
          <w:sz w:val="28"/>
          <w:szCs w:val="28"/>
        </w:rPr>
        <w:t xml:space="preserve">требованиями законодательства Российской Федерации). </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муниципальный служащий, работник Администрации проверяют запрос на</w:t>
      </w:r>
      <w:r>
        <w:rPr>
          <w:sz w:val="28"/>
          <w:szCs w:val="28"/>
          <w:lang w:val="en-US"/>
        </w:rPr>
        <w:t> </w:t>
      </w:r>
      <w:r w:rsidRPr="008564DD">
        <w:rPr>
          <w:sz w:val="28"/>
          <w:szCs w:val="28"/>
        </w:rPr>
        <w:t>предмет наличия оснований для</w:t>
      </w:r>
      <w:r>
        <w:rPr>
          <w:sz w:val="28"/>
          <w:szCs w:val="28"/>
          <w:lang w:val="en-US"/>
        </w:rPr>
        <w:t> </w:t>
      </w:r>
      <w:r w:rsidRPr="008564DD">
        <w:rPr>
          <w:sz w:val="28"/>
          <w:szCs w:val="28"/>
        </w:rPr>
        <w:t>отказа в</w:t>
      </w:r>
      <w:r>
        <w:rPr>
          <w:sz w:val="28"/>
          <w:szCs w:val="28"/>
          <w:lang w:val="en-US"/>
        </w:rPr>
        <w:t> </w:t>
      </w:r>
      <w:r w:rsidRPr="008564DD">
        <w:rPr>
          <w:sz w:val="28"/>
          <w:szCs w:val="28"/>
        </w:rPr>
        <w:t>приеме документов, необходимых для</w:t>
      </w:r>
      <w:r>
        <w:rPr>
          <w:sz w:val="28"/>
          <w:szCs w:val="28"/>
          <w:lang w:val="en-US"/>
        </w:rPr>
        <w:t> </w:t>
      </w:r>
      <w:r w:rsidRPr="008564DD">
        <w:rPr>
          <w:sz w:val="28"/>
          <w:szCs w:val="28"/>
        </w:rPr>
        <w:t>предоставления Услуги.</w:t>
      </w:r>
    </w:p>
    <w:p w:rsidR="00C43DB2" w:rsidRDefault="00333E01">
      <w:pPr>
        <w:pStyle w:val="TableContents"/>
        <w:spacing w:after="0" w:line="276" w:lineRule="auto"/>
        <w:ind w:left="0" w:firstLine="709"/>
        <w:rPr>
          <w:sz w:val="28"/>
          <w:szCs w:val="28"/>
          <w:lang w:val="en-US"/>
        </w:rPr>
      </w:pPr>
      <w:r w:rsidRPr="008564DD">
        <w:rPr>
          <w:sz w:val="28"/>
          <w:szCs w:val="28"/>
        </w:rPr>
        <w:t>При 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8564DD">
        <w:rPr>
          <w:sz w:val="28"/>
          <w:szCs w:val="28"/>
        </w:rPr>
        <w:t>отказе в</w:t>
      </w:r>
      <w:r>
        <w:rPr>
          <w:sz w:val="28"/>
          <w:szCs w:val="28"/>
          <w:lang w:val="en-US"/>
        </w:rPr>
        <w:t> </w:t>
      </w:r>
      <w:r w:rsidRPr="008564DD">
        <w:rPr>
          <w:sz w:val="28"/>
          <w:szCs w:val="28"/>
        </w:rPr>
        <w:t>приеме документов, необходимых для</w:t>
      </w:r>
      <w:r>
        <w:rPr>
          <w:sz w:val="28"/>
          <w:szCs w:val="28"/>
          <w:lang w:val="en-US"/>
        </w:rPr>
        <w:t> </w:t>
      </w:r>
      <w:r w:rsidRPr="008564DD">
        <w:rPr>
          <w:sz w:val="28"/>
          <w:szCs w:val="28"/>
        </w:rPr>
        <w:t>предоставления Услуги, по</w:t>
      </w:r>
      <w:r>
        <w:rPr>
          <w:sz w:val="28"/>
          <w:szCs w:val="28"/>
          <w:lang w:val="en-US"/>
        </w:rPr>
        <w:t> </w:t>
      </w:r>
      <w:r w:rsidRPr="008564DD">
        <w:rPr>
          <w:sz w:val="28"/>
          <w:szCs w:val="28"/>
        </w:rPr>
        <w:t xml:space="preserve">форме согласно приложению </w:t>
      </w:r>
      <w:r>
        <w:rPr>
          <w:sz w:val="28"/>
          <w:szCs w:val="28"/>
          <w:lang w:val="en-US"/>
        </w:rPr>
        <w:t>7 к Регламенту.</w:t>
      </w:r>
    </w:p>
    <w:p w:rsidR="00C43DB2" w:rsidRPr="008564DD" w:rsidRDefault="00333E01">
      <w:pPr>
        <w:pStyle w:val="TableContents"/>
        <w:spacing w:after="0" w:line="276" w:lineRule="auto"/>
        <w:ind w:left="0" w:firstLine="709"/>
        <w:rPr>
          <w:sz w:val="28"/>
          <w:szCs w:val="28"/>
        </w:rPr>
      </w:pPr>
      <w:r w:rsidRPr="008564DD">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8564DD">
        <w:rPr>
          <w:sz w:val="28"/>
          <w:szCs w:val="28"/>
        </w:rPr>
        <w:t>не позднее первого рабочего дня, следующего за</w:t>
      </w:r>
      <w:r>
        <w:rPr>
          <w:sz w:val="28"/>
          <w:szCs w:val="28"/>
          <w:lang w:val="en-US"/>
        </w:rPr>
        <w:t> </w:t>
      </w:r>
      <w:r w:rsidRPr="008564DD">
        <w:rPr>
          <w:sz w:val="28"/>
          <w:szCs w:val="28"/>
        </w:rPr>
        <w:t>днем поступления запроса, направляется заявителю в</w:t>
      </w:r>
      <w:r>
        <w:rPr>
          <w:sz w:val="28"/>
          <w:szCs w:val="28"/>
          <w:lang w:val="en-US"/>
        </w:rPr>
        <w:t> </w:t>
      </w:r>
      <w:r w:rsidRPr="008564DD">
        <w:rPr>
          <w:sz w:val="28"/>
          <w:szCs w:val="28"/>
        </w:rPr>
        <w:t>Личный кабинет на</w:t>
      </w:r>
      <w:r>
        <w:rPr>
          <w:sz w:val="28"/>
          <w:szCs w:val="28"/>
          <w:lang w:val="en-US"/>
        </w:rPr>
        <w:t> </w:t>
      </w:r>
      <w:r w:rsidRPr="008564DD">
        <w:rPr>
          <w:sz w:val="28"/>
          <w:szCs w:val="28"/>
        </w:rPr>
        <w:t>РПГУ, по</w:t>
      </w:r>
      <w:r>
        <w:rPr>
          <w:sz w:val="28"/>
          <w:szCs w:val="28"/>
          <w:lang w:val="en-US"/>
        </w:rPr>
        <w:t> </w:t>
      </w:r>
      <w:r w:rsidRPr="008564DD">
        <w:rPr>
          <w:sz w:val="28"/>
          <w:szCs w:val="28"/>
        </w:rPr>
        <w:t>электронной почте, выдается заявителю (представителю заявителя) лично в</w:t>
      </w:r>
      <w:r>
        <w:rPr>
          <w:sz w:val="28"/>
          <w:szCs w:val="28"/>
          <w:lang w:val="en-US"/>
        </w:rPr>
        <w:t> </w:t>
      </w:r>
      <w:r w:rsidRPr="008564DD">
        <w:rPr>
          <w:sz w:val="28"/>
          <w:szCs w:val="28"/>
        </w:rPr>
        <w:t>Администрации в</w:t>
      </w:r>
      <w:r>
        <w:rPr>
          <w:sz w:val="28"/>
          <w:szCs w:val="28"/>
          <w:lang w:val="en-US"/>
        </w:rPr>
        <w:t> </w:t>
      </w:r>
      <w:r w:rsidRPr="008564DD">
        <w:rPr>
          <w:sz w:val="28"/>
          <w:szCs w:val="28"/>
        </w:rPr>
        <w:t>срок не</w:t>
      </w:r>
      <w:r>
        <w:rPr>
          <w:sz w:val="28"/>
          <w:szCs w:val="28"/>
          <w:lang w:val="en-US"/>
        </w:rPr>
        <w:t> </w:t>
      </w:r>
      <w:r w:rsidRPr="008564DD">
        <w:rPr>
          <w:sz w:val="28"/>
          <w:szCs w:val="28"/>
        </w:rPr>
        <w:t>позднее 30 минут с</w:t>
      </w:r>
      <w:r>
        <w:rPr>
          <w:sz w:val="28"/>
          <w:szCs w:val="28"/>
          <w:lang w:val="en-US"/>
        </w:rPr>
        <w:t> </w:t>
      </w:r>
      <w:r w:rsidRPr="008564DD">
        <w:rPr>
          <w:sz w:val="28"/>
          <w:szCs w:val="28"/>
        </w:rPr>
        <w:t>момента получения от</w:t>
      </w:r>
      <w:r>
        <w:rPr>
          <w:sz w:val="28"/>
          <w:szCs w:val="28"/>
          <w:lang w:val="en-US"/>
        </w:rPr>
        <w:t> </w:t>
      </w:r>
      <w:r w:rsidRPr="008564DD">
        <w:rPr>
          <w:sz w:val="28"/>
          <w:szCs w:val="28"/>
        </w:rPr>
        <w:t>него документов.</w:t>
      </w:r>
    </w:p>
    <w:p w:rsidR="00C43DB2" w:rsidRPr="008564DD" w:rsidRDefault="00333E01">
      <w:pPr>
        <w:pStyle w:val="TableContents"/>
        <w:spacing w:after="0" w:line="276" w:lineRule="auto"/>
        <w:ind w:left="0" w:firstLine="709"/>
        <w:rPr>
          <w:sz w:val="28"/>
          <w:szCs w:val="28"/>
        </w:rPr>
      </w:pPr>
      <w:r w:rsidRPr="008564DD">
        <w:rPr>
          <w:sz w:val="28"/>
          <w:szCs w:val="28"/>
        </w:rPr>
        <w:t>В случае если такие основания отсутствуют, должностное лицо, муниципальный служащий, работник Администрации регистрируют запрос в</w:t>
      </w:r>
      <w:r>
        <w:rPr>
          <w:sz w:val="28"/>
          <w:szCs w:val="28"/>
          <w:lang w:val="en-US"/>
        </w:rPr>
        <w:t> </w:t>
      </w:r>
      <w:r w:rsidRPr="008564DD">
        <w:rPr>
          <w:sz w:val="28"/>
          <w:szCs w:val="28"/>
        </w:rPr>
        <w:t>системе РПГУ.</w:t>
      </w:r>
    </w:p>
    <w:p w:rsidR="00C43DB2" w:rsidRPr="008564DD" w:rsidRDefault="00333E01">
      <w:pPr>
        <w:pStyle w:val="TableContents"/>
        <w:spacing w:after="0" w:line="276" w:lineRule="auto"/>
        <w:ind w:left="0" w:firstLine="709"/>
        <w:rPr>
          <w:sz w:val="28"/>
          <w:szCs w:val="28"/>
        </w:rPr>
      </w:pPr>
      <w:r w:rsidRPr="008564DD">
        <w:rPr>
          <w:sz w:val="28"/>
          <w:szCs w:val="28"/>
        </w:rPr>
        <w:t>Услуга предусматривает возможность подачи запроса заявителем независимо от</w:t>
      </w:r>
      <w:r>
        <w:rPr>
          <w:sz w:val="28"/>
          <w:szCs w:val="28"/>
          <w:lang w:val="en-US"/>
        </w:rPr>
        <w:t> </w:t>
      </w:r>
      <w:r w:rsidRPr="008564DD">
        <w:rPr>
          <w:sz w:val="28"/>
          <w:szCs w:val="28"/>
        </w:rPr>
        <w:t>места его</w:t>
      </w:r>
      <w:r>
        <w:rPr>
          <w:sz w:val="28"/>
          <w:szCs w:val="28"/>
          <w:lang w:val="en-US"/>
        </w:rPr>
        <w:t> </w:t>
      </w:r>
      <w:r w:rsidRPr="008564DD">
        <w:rPr>
          <w:sz w:val="28"/>
          <w:szCs w:val="28"/>
        </w:rPr>
        <w:t>жительства или</w:t>
      </w:r>
      <w:r>
        <w:rPr>
          <w:sz w:val="28"/>
          <w:szCs w:val="28"/>
          <w:lang w:val="en-US"/>
        </w:rPr>
        <w:t> </w:t>
      </w:r>
      <w:r w:rsidRPr="008564DD">
        <w:rPr>
          <w:sz w:val="28"/>
          <w:szCs w:val="28"/>
        </w:rPr>
        <w:t>места пребывания (для</w:t>
      </w:r>
      <w:r>
        <w:rPr>
          <w:sz w:val="28"/>
          <w:szCs w:val="28"/>
          <w:lang w:val="en-US"/>
        </w:rPr>
        <w:t> </w:t>
      </w:r>
      <w:r w:rsidRPr="008564DD">
        <w:rPr>
          <w:sz w:val="28"/>
          <w:szCs w:val="28"/>
        </w:rPr>
        <w:t>физических лиц, включая индивидуальных предпринимателей) либо места его</w:t>
      </w:r>
      <w:r>
        <w:rPr>
          <w:sz w:val="28"/>
          <w:szCs w:val="28"/>
          <w:lang w:val="en-US"/>
        </w:rPr>
        <w:t> </w:t>
      </w:r>
      <w:r w:rsidRPr="008564DD">
        <w:rPr>
          <w:sz w:val="28"/>
          <w:szCs w:val="28"/>
        </w:rPr>
        <w:t>нахождения (для</w:t>
      </w:r>
      <w:r>
        <w:rPr>
          <w:sz w:val="28"/>
          <w:szCs w:val="28"/>
          <w:lang w:val="en-US"/>
        </w:rPr>
        <w:t> </w:t>
      </w:r>
      <w:r w:rsidRPr="008564DD">
        <w:rPr>
          <w:sz w:val="28"/>
          <w:szCs w:val="28"/>
        </w:rPr>
        <w:t>юридических лиц).</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lang w:val="en-US"/>
        </w:rPr>
        <w:lastRenderedPageBreak/>
        <w:t>19.1.</w:t>
      </w:r>
      <w:r>
        <w:rPr>
          <w:sz w:val="28"/>
          <w:szCs w:val="28"/>
        </w:rPr>
        <w:t>9</w:t>
      </w:r>
      <w:r>
        <w:rPr>
          <w:sz w:val="28"/>
          <w:szCs w:val="28"/>
          <w:lang w:val="en-US"/>
        </w:rPr>
        <w:t>.2. Межведомственное информационное взаимодействие.</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Межведомственные информационные запросы направляются в:</w:t>
      </w:r>
    </w:p>
    <w:p w:rsidR="00C43DB2" w:rsidRPr="008564DD" w:rsidRDefault="00333E01">
      <w:pPr>
        <w:pStyle w:val="TableContents"/>
        <w:spacing w:after="0" w:line="276" w:lineRule="auto"/>
        <w:ind w:left="0" w:firstLine="709"/>
        <w:rPr>
          <w:sz w:val="28"/>
          <w:szCs w:val="28"/>
        </w:rPr>
      </w:pPr>
      <w:r w:rsidRPr="008564DD">
        <w:rPr>
          <w:sz w:val="28"/>
          <w:szCs w:val="28"/>
        </w:rPr>
        <w:t>Федеральную службу государственной регистрации, кадастра и</w:t>
      </w:r>
      <w:r>
        <w:rPr>
          <w:sz w:val="28"/>
          <w:szCs w:val="28"/>
          <w:lang w:val="en-US"/>
        </w:rPr>
        <w:t> </w:t>
      </w:r>
      <w:r w:rsidRPr="008564DD">
        <w:rPr>
          <w:sz w:val="28"/>
          <w:szCs w:val="28"/>
        </w:rPr>
        <w:t>картографии ⁠–⁠ в</w:t>
      </w:r>
      <w:r>
        <w:rPr>
          <w:sz w:val="28"/>
          <w:szCs w:val="28"/>
          <w:lang w:val="en-US"/>
        </w:rPr>
        <w:t> </w:t>
      </w:r>
      <w:r w:rsidRPr="008564DD">
        <w:rPr>
          <w:sz w:val="28"/>
          <w:szCs w:val="28"/>
        </w:rPr>
        <w:t>день регистрации запроса, срок получения ответа на</w:t>
      </w:r>
      <w:r>
        <w:rPr>
          <w:sz w:val="28"/>
          <w:szCs w:val="28"/>
          <w:lang w:val="en-US"/>
        </w:rPr>
        <w:t> </w:t>
      </w:r>
      <w:r w:rsidRPr="008564DD">
        <w:rPr>
          <w:sz w:val="28"/>
          <w:szCs w:val="28"/>
        </w:rPr>
        <w:t>межведомственный информационный запрос ⁠–⁠ не</w:t>
      </w:r>
      <w:r>
        <w:rPr>
          <w:sz w:val="28"/>
          <w:szCs w:val="28"/>
          <w:lang w:val="en-US"/>
        </w:rPr>
        <w:t> </w:t>
      </w:r>
      <w:r w:rsidRPr="008564DD">
        <w:rPr>
          <w:sz w:val="28"/>
          <w:szCs w:val="28"/>
        </w:rPr>
        <w:t>более 5 (пяти) рабочих дней со</w:t>
      </w:r>
      <w:r>
        <w:rPr>
          <w:sz w:val="28"/>
          <w:szCs w:val="28"/>
          <w:lang w:val="en-US"/>
        </w:rPr>
        <w:t> </w:t>
      </w:r>
      <w:r w:rsidRPr="008564DD">
        <w:rPr>
          <w:sz w:val="28"/>
          <w:szCs w:val="28"/>
        </w:rPr>
        <w:t>дня его</w:t>
      </w:r>
      <w:r>
        <w:rPr>
          <w:sz w:val="28"/>
          <w:szCs w:val="28"/>
          <w:lang w:val="en-US"/>
        </w:rPr>
        <w:t> </w:t>
      </w:r>
      <w:r w:rsidRPr="008564DD">
        <w:rPr>
          <w:sz w:val="28"/>
          <w:szCs w:val="28"/>
        </w:rPr>
        <w:t>поступления в</w:t>
      </w:r>
      <w:r>
        <w:rPr>
          <w:sz w:val="28"/>
          <w:szCs w:val="28"/>
          <w:lang w:val="en-US"/>
        </w:rPr>
        <w:t> </w:t>
      </w:r>
      <w:r w:rsidRPr="008564DD">
        <w:rPr>
          <w:sz w:val="28"/>
          <w:szCs w:val="28"/>
        </w:rPr>
        <w:t>Федеральную службу государственной регистрации, кадастра и</w:t>
      </w:r>
      <w:r>
        <w:rPr>
          <w:sz w:val="28"/>
          <w:szCs w:val="28"/>
          <w:lang w:val="en-US"/>
        </w:rPr>
        <w:t> </w:t>
      </w:r>
      <w:r w:rsidRPr="008564DD">
        <w:rPr>
          <w:sz w:val="28"/>
          <w:szCs w:val="28"/>
        </w:rPr>
        <w:t>картографии.</w:t>
      </w:r>
    </w:p>
    <w:p w:rsidR="00C43DB2" w:rsidRPr="008564DD" w:rsidRDefault="00333E01">
      <w:pPr>
        <w:pStyle w:val="TableContents"/>
        <w:spacing w:after="0" w:line="276" w:lineRule="auto"/>
        <w:ind w:left="0" w:firstLine="709"/>
        <w:rPr>
          <w:sz w:val="28"/>
          <w:szCs w:val="28"/>
        </w:rPr>
      </w:pPr>
      <w:r w:rsidRPr="008564DD">
        <w:rPr>
          <w:sz w:val="28"/>
          <w:szCs w:val="28"/>
        </w:rPr>
        <w:t>При этом запрашивается выписка из</w:t>
      </w:r>
      <w:r>
        <w:rPr>
          <w:sz w:val="28"/>
          <w:szCs w:val="28"/>
          <w:lang w:val="en-US"/>
        </w:rPr>
        <w:t> </w:t>
      </w:r>
      <w:r w:rsidRPr="008564DD">
        <w:rPr>
          <w:sz w:val="28"/>
          <w:szCs w:val="28"/>
        </w:rPr>
        <w:t>ЕГРН. В</w:t>
      </w:r>
      <w:r>
        <w:rPr>
          <w:sz w:val="28"/>
          <w:szCs w:val="28"/>
          <w:lang w:val="en-US"/>
        </w:rPr>
        <w:t> </w:t>
      </w:r>
      <w:r w:rsidRPr="008564DD">
        <w:rPr>
          <w:sz w:val="28"/>
          <w:szCs w:val="28"/>
        </w:rPr>
        <w:t>Данном запросе указываются кадастровые номера земельных участков и/или объектов капитального строительства;</w:t>
      </w:r>
    </w:p>
    <w:p w:rsidR="00C43DB2" w:rsidRPr="008564DD" w:rsidRDefault="00333E01">
      <w:pPr>
        <w:pStyle w:val="TableContents"/>
        <w:spacing w:after="0" w:line="276" w:lineRule="auto"/>
        <w:ind w:left="0" w:firstLine="709"/>
        <w:rPr>
          <w:sz w:val="28"/>
          <w:szCs w:val="28"/>
        </w:rPr>
      </w:pPr>
      <w:r w:rsidRPr="008564DD">
        <w:rPr>
          <w:sz w:val="28"/>
          <w:szCs w:val="28"/>
        </w:rPr>
        <w:t>Федеральную налоговую службу ⁠–⁠ в</w:t>
      </w:r>
      <w:r>
        <w:rPr>
          <w:sz w:val="28"/>
          <w:szCs w:val="28"/>
          <w:lang w:val="en-US"/>
        </w:rPr>
        <w:t> </w:t>
      </w:r>
      <w:r w:rsidRPr="008564DD">
        <w:rPr>
          <w:sz w:val="28"/>
          <w:szCs w:val="28"/>
        </w:rPr>
        <w:t>день регистрации запроса, срок получения ответа на</w:t>
      </w:r>
      <w:r>
        <w:rPr>
          <w:sz w:val="28"/>
          <w:szCs w:val="28"/>
          <w:lang w:val="en-US"/>
        </w:rPr>
        <w:t> </w:t>
      </w:r>
      <w:r w:rsidRPr="008564DD">
        <w:rPr>
          <w:sz w:val="28"/>
          <w:szCs w:val="28"/>
        </w:rPr>
        <w:t>межведомственный информационный запрос ⁠–⁠ не</w:t>
      </w:r>
      <w:r>
        <w:rPr>
          <w:sz w:val="28"/>
          <w:szCs w:val="28"/>
          <w:lang w:val="en-US"/>
        </w:rPr>
        <w:t> </w:t>
      </w:r>
      <w:r w:rsidRPr="008564DD">
        <w:rPr>
          <w:sz w:val="28"/>
          <w:szCs w:val="28"/>
        </w:rPr>
        <w:t>более 5 (пяти) рабочих дней со</w:t>
      </w:r>
      <w:r>
        <w:rPr>
          <w:sz w:val="28"/>
          <w:szCs w:val="28"/>
          <w:lang w:val="en-US"/>
        </w:rPr>
        <w:t> </w:t>
      </w:r>
      <w:r w:rsidRPr="008564DD">
        <w:rPr>
          <w:sz w:val="28"/>
          <w:szCs w:val="28"/>
        </w:rPr>
        <w:t>дня его</w:t>
      </w:r>
      <w:r>
        <w:rPr>
          <w:sz w:val="28"/>
          <w:szCs w:val="28"/>
          <w:lang w:val="en-US"/>
        </w:rPr>
        <w:t> </w:t>
      </w:r>
      <w:r w:rsidRPr="008564DD">
        <w:rPr>
          <w:sz w:val="28"/>
          <w:szCs w:val="28"/>
        </w:rPr>
        <w:t>поступления в</w:t>
      </w:r>
      <w:r>
        <w:rPr>
          <w:sz w:val="28"/>
          <w:szCs w:val="28"/>
          <w:lang w:val="en-US"/>
        </w:rPr>
        <w:t> </w:t>
      </w:r>
      <w:r w:rsidRPr="008564DD">
        <w:rPr>
          <w:sz w:val="28"/>
          <w:szCs w:val="28"/>
        </w:rPr>
        <w:t>Федеральную налоговую службу.</w:t>
      </w:r>
    </w:p>
    <w:p w:rsidR="00C43DB2" w:rsidRPr="008564DD" w:rsidRDefault="00333E01">
      <w:pPr>
        <w:pStyle w:val="TableContents"/>
        <w:spacing w:after="0" w:line="276" w:lineRule="auto"/>
        <w:ind w:left="0" w:firstLine="709"/>
        <w:rPr>
          <w:sz w:val="28"/>
          <w:szCs w:val="28"/>
        </w:rPr>
      </w:pPr>
      <w:r w:rsidRPr="008564DD">
        <w:rPr>
          <w:sz w:val="28"/>
          <w:szCs w:val="28"/>
        </w:rPr>
        <w:t>При этом запрашивается выписка из</w:t>
      </w:r>
      <w:r>
        <w:rPr>
          <w:sz w:val="28"/>
          <w:szCs w:val="28"/>
          <w:lang w:val="en-US"/>
        </w:rPr>
        <w:t> </w:t>
      </w:r>
      <w:r w:rsidRPr="008564DD">
        <w:rPr>
          <w:sz w:val="28"/>
          <w:szCs w:val="28"/>
        </w:rPr>
        <w:t>Единого государственного реестра юридических лиц (в</w:t>
      </w:r>
      <w:r>
        <w:rPr>
          <w:sz w:val="28"/>
          <w:szCs w:val="28"/>
          <w:lang w:val="en-US"/>
        </w:rPr>
        <w:t> </w:t>
      </w:r>
      <w:r w:rsidRPr="008564DD">
        <w:rPr>
          <w:sz w:val="28"/>
          <w:szCs w:val="28"/>
        </w:rPr>
        <w:t>случае обращения заявителей ⁠–⁠ юридических лиц). В</w:t>
      </w:r>
      <w:r>
        <w:rPr>
          <w:sz w:val="28"/>
          <w:szCs w:val="28"/>
          <w:lang w:val="en-US"/>
        </w:rPr>
        <w:t> </w:t>
      </w:r>
      <w:r w:rsidRPr="008564DD">
        <w:rPr>
          <w:sz w:val="28"/>
          <w:szCs w:val="28"/>
        </w:rPr>
        <w:t>данном запросе указывается полное наименование, ИНН, ОГРН заявителя;</w:t>
      </w:r>
    </w:p>
    <w:p w:rsidR="00C43DB2" w:rsidRPr="008564DD" w:rsidRDefault="00333E01">
      <w:pPr>
        <w:pStyle w:val="TableContents"/>
        <w:spacing w:after="0" w:line="276" w:lineRule="auto"/>
        <w:ind w:left="0" w:firstLine="709"/>
        <w:rPr>
          <w:sz w:val="28"/>
          <w:szCs w:val="28"/>
        </w:rPr>
      </w:pPr>
      <w:r w:rsidRPr="008564DD">
        <w:rPr>
          <w:sz w:val="28"/>
          <w:szCs w:val="28"/>
        </w:rPr>
        <w:t>Федеральную налоговую службу ⁠–⁠ в</w:t>
      </w:r>
      <w:r>
        <w:rPr>
          <w:sz w:val="28"/>
          <w:szCs w:val="28"/>
          <w:lang w:val="en-US"/>
        </w:rPr>
        <w:t> </w:t>
      </w:r>
      <w:r w:rsidRPr="008564DD">
        <w:rPr>
          <w:sz w:val="28"/>
          <w:szCs w:val="28"/>
        </w:rPr>
        <w:t>день регистрации запроса, срок получения ответа на</w:t>
      </w:r>
      <w:r>
        <w:rPr>
          <w:sz w:val="28"/>
          <w:szCs w:val="28"/>
          <w:lang w:val="en-US"/>
        </w:rPr>
        <w:t> </w:t>
      </w:r>
      <w:r w:rsidRPr="008564DD">
        <w:rPr>
          <w:sz w:val="28"/>
          <w:szCs w:val="28"/>
        </w:rPr>
        <w:t>межведомственный информационный запрос ⁠–⁠ не</w:t>
      </w:r>
      <w:r>
        <w:rPr>
          <w:sz w:val="28"/>
          <w:szCs w:val="28"/>
          <w:lang w:val="en-US"/>
        </w:rPr>
        <w:t> </w:t>
      </w:r>
      <w:r w:rsidRPr="008564DD">
        <w:rPr>
          <w:sz w:val="28"/>
          <w:szCs w:val="28"/>
        </w:rPr>
        <w:t>более 5 (пяти) рабочих дней со</w:t>
      </w:r>
      <w:r>
        <w:rPr>
          <w:sz w:val="28"/>
          <w:szCs w:val="28"/>
          <w:lang w:val="en-US"/>
        </w:rPr>
        <w:t> </w:t>
      </w:r>
      <w:r w:rsidRPr="008564DD">
        <w:rPr>
          <w:sz w:val="28"/>
          <w:szCs w:val="28"/>
        </w:rPr>
        <w:t>дня его</w:t>
      </w:r>
      <w:r>
        <w:rPr>
          <w:sz w:val="28"/>
          <w:szCs w:val="28"/>
          <w:lang w:val="en-US"/>
        </w:rPr>
        <w:t> </w:t>
      </w:r>
      <w:r w:rsidRPr="008564DD">
        <w:rPr>
          <w:sz w:val="28"/>
          <w:szCs w:val="28"/>
        </w:rPr>
        <w:t>поступления в</w:t>
      </w:r>
      <w:r>
        <w:rPr>
          <w:sz w:val="28"/>
          <w:szCs w:val="28"/>
          <w:lang w:val="en-US"/>
        </w:rPr>
        <w:t> </w:t>
      </w:r>
      <w:r w:rsidRPr="008564DD">
        <w:rPr>
          <w:sz w:val="28"/>
          <w:szCs w:val="28"/>
        </w:rPr>
        <w:t>Федеральную налоговую службу.</w:t>
      </w:r>
    </w:p>
    <w:p w:rsidR="00C43DB2" w:rsidRPr="008564DD" w:rsidRDefault="00333E01">
      <w:pPr>
        <w:pStyle w:val="TableContents"/>
        <w:spacing w:after="0" w:line="276" w:lineRule="auto"/>
        <w:ind w:left="0" w:firstLine="709"/>
        <w:rPr>
          <w:sz w:val="28"/>
          <w:szCs w:val="28"/>
        </w:rPr>
      </w:pPr>
      <w:r w:rsidRPr="008564DD">
        <w:rPr>
          <w:sz w:val="28"/>
          <w:szCs w:val="28"/>
        </w:rPr>
        <w:t>При этом запрашивается выписка из</w:t>
      </w:r>
      <w:r>
        <w:rPr>
          <w:sz w:val="28"/>
          <w:szCs w:val="28"/>
          <w:lang w:val="en-US"/>
        </w:rPr>
        <w:t> </w:t>
      </w:r>
      <w:r w:rsidRPr="008564DD">
        <w:rPr>
          <w:sz w:val="28"/>
          <w:szCs w:val="28"/>
        </w:rPr>
        <w:t>Единого государственного реестра индивидуальных предпринимателей (в</w:t>
      </w:r>
      <w:r>
        <w:rPr>
          <w:sz w:val="28"/>
          <w:szCs w:val="28"/>
          <w:lang w:val="en-US"/>
        </w:rPr>
        <w:t> </w:t>
      </w:r>
      <w:r w:rsidRPr="008564DD">
        <w:rPr>
          <w:sz w:val="28"/>
          <w:szCs w:val="28"/>
        </w:rPr>
        <w:t>случае обращения заявителей ⁠–⁠ индивидуальных предпринимателей). В</w:t>
      </w:r>
      <w:r>
        <w:rPr>
          <w:sz w:val="28"/>
          <w:szCs w:val="28"/>
          <w:lang w:val="en-US"/>
        </w:rPr>
        <w:t> </w:t>
      </w:r>
      <w:r w:rsidRPr="008564DD">
        <w:rPr>
          <w:sz w:val="28"/>
          <w:szCs w:val="28"/>
        </w:rPr>
        <w:t>данном запросе указывается Ф.И.О. (последнее при</w:t>
      </w:r>
      <w:r>
        <w:rPr>
          <w:sz w:val="28"/>
          <w:szCs w:val="28"/>
          <w:lang w:val="en-US"/>
        </w:rPr>
        <w:t> </w:t>
      </w:r>
      <w:r w:rsidRPr="008564DD">
        <w:rPr>
          <w:sz w:val="28"/>
          <w:szCs w:val="28"/>
        </w:rPr>
        <w:t>наличии), ИНН, ОГНИП заявителя;</w:t>
      </w:r>
    </w:p>
    <w:p w:rsidR="00C43DB2" w:rsidRPr="008564DD" w:rsidRDefault="00333E01">
      <w:pPr>
        <w:pStyle w:val="TableContents"/>
        <w:spacing w:after="0" w:line="276" w:lineRule="auto"/>
        <w:ind w:left="0" w:firstLine="709"/>
        <w:rPr>
          <w:sz w:val="28"/>
          <w:szCs w:val="28"/>
        </w:rPr>
      </w:pPr>
      <w:r w:rsidRPr="008564DD">
        <w:rPr>
          <w:sz w:val="28"/>
          <w:szCs w:val="28"/>
        </w:rPr>
        <w:t>Комитет по</w:t>
      </w:r>
      <w:r>
        <w:rPr>
          <w:sz w:val="28"/>
          <w:szCs w:val="28"/>
          <w:lang w:val="en-US"/>
        </w:rPr>
        <w:t> </w:t>
      </w:r>
      <w:r w:rsidRPr="008564DD">
        <w:rPr>
          <w:sz w:val="28"/>
          <w:szCs w:val="28"/>
        </w:rPr>
        <w:t>архитектуре и</w:t>
      </w:r>
      <w:r>
        <w:rPr>
          <w:sz w:val="28"/>
          <w:szCs w:val="28"/>
          <w:lang w:val="en-US"/>
        </w:rPr>
        <w:t> </w:t>
      </w:r>
      <w:r w:rsidRPr="008564DD">
        <w:rPr>
          <w:sz w:val="28"/>
          <w:szCs w:val="28"/>
        </w:rPr>
        <w:t>градостроительству Московской</w:t>
      </w:r>
      <w:r>
        <w:rPr>
          <w:sz w:val="28"/>
          <w:szCs w:val="28"/>
          <w:lang w:val="en-US"/>
        </w:rPr>
        <w:t> </w:t>
      </w:r>
      <w:r w:rsidRPr="008564DD">
        <w:rPr>
          <w:sz w:val="28"/>
          <w:szCs w:val="28"/>
        </w:rPr>
        <w:t>области ⁠–⁠ в</w:t>
      </w:r>
      <w:r>
        <w:rPr>
          <w:sz w:val="28"/>
          <w:szCs w:val="28"/>
          <w:lang w:val="en-US"/>
        </w:rPr>
        <w:t> </w:t>
      </w:r>
      <w:r w:rsidRPr="008564DD">
        <w:rPr>
          <w:sz w:val="28"/>
          <w:szCs w:val="28"/>
        </w:rPr>
        <w:t>день регистрации запроса, срок получения ответа на</w:t>
      </w:r>
      <w:r>
        <w:rPr>
          <w:sz w:val="28"/>
          <w:szCs w:val="28"/>
          <w:lang w:val="en-US"/>
        </w:rPr>
        <w:t> </w:t>
      </w:r>
      <w:r w:rsidRPr="008564DD">
        <w:rPr>
          <w:sz w:val="28"/>
          <w:szCs w:val="28"/>
        </w:rPr>
        <w:t>межведомственный информационный запрос ⁠–⁠ не</w:t>
      </w:r>
      <w:r>
        <w:rPr>
          <w:sz w:val="28"/>
          <w:szCs w:val="28"/>
          <w:lang w:val="en-US"/>
        </w:rPr>
        <w:t> </w:t>
      </w:r>
      <w:r w:rsidRPr="008564DD">
        <w:rPr>
          <w:sz w:val="28"/>
          <w:szCs w:val="28"/>
        </w:rPr>
        <w:t>более 5 (пяти) рабочих дней со</w:t>
      </w:r>
      <w:r>
        <w:rPr>
          <w:sz w:val="28"/>
          <w:szCs w:val="28"/>
          <w:lang w:val="en-US"/>
        </w:rPr>
        <w:t> </w:t>
      </w:r>
      <w:r w:rsidRPr="008564DD">
        <w:rPr>
          <w:sz w:val="28"/>
          <w:szCs w:val="28"/>
        </w:rPr>
        <w:t>дня его</w:t>
      </w:r>
      <w:r>
        <w:rPr>
          <w:sz w:val="28"/>
          <w:szCs w:val="28"/>
          <w:lang w:val="en-US"/>
        </w:rPr>
        <w:t> </w:t>
      </w:r>
      <w:r w:rsidRPr="008564DD">
        <w:rPr>
          <w:sz w:val="28"/>
          <w:szCs w:val="28"/>
        </w:rPr>
        <w:t>поступления в</w:t>
      </w:r>
      <w:r>
        <w:rPr>
          <w:sz w:val="28"/>
          <w:szCs w:val="28"/>
          <w:lang w:val="en-US"/>
        </w:rPr>
        <w:t> </w:t>
      </w:r>
      <w:r w:rsidRPr="008564DD">
        <w:rPr>
          <w:sz w:val="28"/>
          <w:szCs w:val="28"/>
        </w:rPr>
        <w:t>Комитет по</w:t>
      </w:r>
      <w:r>
        <w:rPr>
          <w:sz w:val="28"/>
          <w:szCs w:val="28"/>
          <w:lang w:val="en-US"/>
        </w:rPr>
        <w:t> </w:t>
      </w:r>
      <w:r w:rsidRPr="008564DD">
        <w:rPr>
          <w:sz w:val="28"/>
          <w:szCs w:val="28"/>
        </w:rPr>
        <w:t>архитектуре и</w:t>
      </w:r>
      <w:r>
        <w:rPr>
          <w:sz w:val="28"/>
          <w:szCs w:val="28"/>
          <w:lang w:val="en-US"/>
        </w:rPr>
        <w:t> </w:t>
      </w:r>
      <w:r w:rsidRPr="008564DD">
        <w:rPr>
          <w:sz w:val="28"/>
          <w:szCs w:val="28"/>
        </w:rPr>
        <w:t>градостроительству Московской</w:t>
      </w:r>
      <w:r>
        <w:rPr>
          <w:sz w:val="28"/>
          <w:szCs w:val="28"/>
          <w:lang w:val="en-US"/>
        </w:rPr>
        <w:t> </w:t>
      </w:r>
      <w:r w:rsidRPr="008564DD">
        <w:rPr>
          <w:sz w:val="28"/>
          <w:szCs w:val="28"/>
        </w:rPr>
        <w:t>области.</w:t>
      </w:r>
    </w:p>
    <w:p w:rsidR="00C43DB2" w:rsidRPr="008564DD" w:rsidRDefault="00333E01">
      <w:pPr>
        <w:pStyle w:val="TableContents"/>
        <w:spacing w:after="0" w:line="276" w:lineRule="auto"/>
        <w:ind w:left="0" w:firstLine="709"/>
        <w:rPr>
          <w:sz w:val="28"/>
          <w:szCs w:val="28"/>
        </w:rPr>
      </w:pPr>
      <w:r w:rsidRPr="008564DD">
        <w:rPr>
          <w:sz w:val="28"/>
          <w:szCs w:val="28"/>
        </w:rPr>
        <w:lastRenderedPageBreak/>
        <w:t>При этом запрашивается документация по</w:t>
      </w:r>
      <w:r>
        <w:rPr>
          <w:sz w:val="28"/>
          <w:szCs w:val="28"/>
          <w:lang w:val="en-US"/>
        </w:rPr>
        <w:t> </w:t>
      </w:r>
      <w:r w:rsidRPr="008564DD">
        <w:rPr>
          <w:sz w:val="28"/>
          <w:szCs w:val="28"/>
        </w:rPr>
        <w:t>планировке территории, утвержденная в</w:t>
      </w:r>
      <w:r>
        <w:rPr>
          <w:sz w:val="28"/>
          <w:szCs w:val="28"/>
          <w:lang w:val="en-US"/>
        </w:rPr>
        <w:t> </w:t>
      </w:r>
      <w:r w:rsidRPr="008564DD">
        <w:rPr>
          <w:sz w:val="28"/>
          <w:szCs w:val="28"/>
        </w:rPr>
        <w:t>установленном порядке. В</w:t>
      </w:r>
      <w:r>
        <w:rPr>
          <w:sz w:val="28"/>
          <w:szCs w:val="28"/>
          <w:lang w:val="en-US"/>
        </w:rPr>
        <w:t> </w:t>
      </w:r>
      <w:r w:rsidRPr="008564DD">
        <w:rPr>
          <w:sz w:val="28"/>
          <w:szCs w:val="28"/>
        </w:rPr>
        <w:t>запросе указываются: кадастровый (условный) номер земельного участка, адресные ориентиры земельного участка;</w:t>
      </w:r>
    </w:p>
    <w:p w:rsidR="00C43DB2" w:rsidRPr="008564DD" w:rsidRDefault="00333E01">
      <w:pPr>
        <w:pStyle w:val="TableContents"/>
        <w:spacing w:after="0" w:line="276" w:lineRule="auto"/>
        <w:ind w:left="0" w:firstLine="709"/>
        <w:rPr>
          <w:sz w:val="28"/>
          <w:szCs w:val="28"/>
        </w:rPr>
      </w:pPr>
      <w:r w:rsidRPr="008564DD">
        <w:rPr>
          <w:sz w:val="28"/>
          <w:szCs w:val="28"/>
        </w:rPr>
        <w:t>Министерство транспорта и</w:t>
      </w:r>
      <w:r>
        <w:rPr>
          <w:sz w:val="28"/>
          <w:szCs w:val="28"/>
          <w:lang w:val="en-US"/>
        </w:rPr>
        <w:t> </w:t>
      </w:r>
      <w:r w:rsidRPr="008564DD">
        <w:rPr>
          <w:sz w:val="28"/>
          <w:szCs w:val="28"/>
        </w:rPr>
        <w:t>дорожной инфраструктуры Московской</w:t>
      </w:r>
      <w:r>
        <w:rPr>
          <w:sz w:val="28"/>
          <w:szCs w:val="28"/>
          <w:lang w:val="en-US"/>
        </w:rPr>
        <w:t> </w:t>
      </w:r>
      <w:r w:rsidRPr="008564DD">
        <w:rPr>
          <w:sz w:val="28"/>
          <w:szCs w:val="28"/>
        </w:rPr>
        <w:t>области ⁠–⁠ в</w:t>
      </w:r>
      <w:r>
        <w:rPr>
          <w:sz w:val="28"/>
          <w:szCs w:val="28"/>
          <w:lang w:val="en-US"/>
        </w:rPr>
        <w:t> </w:t>
      </w:r>
      <w:r w:rsidRPr="008564DD">
        <w:rPr>
          <w:sz w:val="28"/>
          <w:szCs w:val="28"/>
        </w:rPr>
        <w:t>день регистрации запроса, срок получения ответа на</w:t>
      </w:r>
      <w:r>
        <w:rPr>
          <w:sz w:val="28"/>
          <w:szCs w:val="28"/>
          <w:lang w:val="en-US"/>
        </w:rPr>
        <w:t> </w:t>
      </w:r>
      <w:r w:rsidRPr="008564DD">
        <w:rPr>
          <w:sz w:val="28"/>
          <w:szCs w:val="28"/>
        </w:rPr>
        <w:t>межведомственный информационный запрос ⁠–⁠ не</w:t>
      </w:r>
      <w:r>
        <w:rPr>
          <w:sz w:val="28"/>
          <w:szCs w:val="28"/>
          <w:lang w:val="en-US"/>
        </w:rPr>
        <w:t> </w:t>
      </w:r>
      <w:r w:rsidRPr="008564DD">
        <w:rPr>
          <w:sz w:val="28"/>
          <w:szCs w:val="28"/>
        </w:rPr>
        <w:t>более 5 (пяти) рабочих дней со</w:t>
      </w:r>
      <w:r>
        <w:rPr>
          <w:sz w:val="28"/>
          <w:szCs w:val="28"/>
          <w:lang w:val="en-US"/>
        </w:rPr>
        <w:t> </w:t>
      </w:r>
      <w:r w:rsidRPr="008564DD">
        <w:rPr>
          <w:sz w:val="28"/>
          <w:szCs w:val="28"/>
        </w:rPr>
        <w:t>дня его</w:t>
      </w:r>
      <w:r>
        <w:rPr>
          <w:sz w:val="28"/>
          <w:szCs w:val="28"/>
          <w:lang w:val="en-US"/>
        </w:rPr>
        <w:t> </w:t>
      </w:r>
      <w:r w:rsidRPr="008564DD">
        <w:rPr>
          <w:sz w:val="28"/>
          <w:szCs w:val="28"/>
        </w:rPr>
        <w:t>поступления в</w:t>
      </w:r>
      <w:r>
        <w:rPr>
          <w:sz w:val="28"/>
          <w:szCs w:val="28"/>
          <w:lang w:val="en-US"/>
        </w:rPr>
        <w:t> </w:t>
      </w:r>
      <w:r w:rsidRPr="008564DD">
        <w:rPr>
          <w:sz w:val="28"/>
          <w:szCs w:val="28"/>
        </w:rPr>
        <w:t>Министерство транспорта и</w:t>
      </w:r>
      <w:r>
        <w:rPr>
          <w:sz w:val="28"/>
          <w:szCs w:val="28"/>
          <w:lang w:val="en-US"/>
        </w:rPr>
        <w:t> </w:t>
      </w:r>
      <w:r w:rsidRPr="008564DD">
        <w:rPr>
          <w:sz w:val="28"/>
          <w:szCs w:val="28"/>
        </w:rPr>
        <w:t>дорожной инфраструктуры Московской</w:t>
      </w:r>
      <w:r>
        <w:rPr>
          <w:sz w:val="28"/>
          <w:szCs w:val="28"/>
          <w:lang w:val="en-US"/>
        </w:rPr>
        <w:t> </w:t>
      </w:r>
      <w:r w:rsidRPr="008564DD">
        <w:rPr>
          <w:sz w:val="28"/>
          <w:szCs w:val="28"/>
        </w:rPr>
        <w:t>области.</w:t>
      </w:r>
    </w:p>
    <w:p w:rsidR="00C43DB2" w:rsidRPr="008564DD" w:rsidRDefault="00333E01">
      <w:pPr>
        <w:pStyle w:val="TableContents"/>
        <w:spacing w:after="0" w:line="276" w:lineRule="auto"/>
        <w:ind w:left="0" w:firstLine="709"/>
        <w:rPr>
          <w:sz w:val="28"/>
          <w:szCs w:val="28"/>
        </w:rPr>
      </w:pPr>
      <w:r w:rsidRPr="008564DD">
        <w:rPr>
          <w:sz w:val="28"/>
          <w:szCs w:val="28"/>
        </w:rPr>
        <w:t>При этом запрашивается схема транспортного обслуживания территории, разработанная на</w:t>
      </w:r>
      <w:r>
        <w:rPr>
          <w:sz w:val="28"/>
          <w:szCs w:val="28"/>
          <w:lang w:val="en-US"/>
        </w:rPr>
        <w:t> </w:t>
      </w:r>
      <w:r w:rsidRPr="008564DD">
        <w:rPr>
          <w:sz w:val="28"/>
          <w:szCs w:val="28"/>
        </w:rPr>
        <w:t>основании транспортного моделирования. В</w:t>
      </w:r>
      <w:r>
        <w:rPr>
          <w:sz w:val="28"/>
          <w:szCs w:val="28"/>
          <w:lang w:val="en-US"/>
        </w:rPr>
        <w:t> </w:t>
      </w:r>
      <w:r w:rsidRPr="008564DD">
        <w:rPr>
          <w:sz w:val="28"/>
          <w:szCs w:val="28"/>
        </w:rPr>
        <w:t>данном запросе указываются: кадастровые (условные) номера земельных участков, адресные ориентиры земельных участков.</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ВИС, Администрация.</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4 рабочих дня.</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муниципальный служащий, работник Администрации проверяет поступление ответа на</w:t>
      </w:r>
      <w:r>
        <w:rPr>
          <w:sz w:val="28"/>
          <w:szCs w:val="28"/>
          <w:lang w:val="en-US"/>
        </w:rPr>
        <w:t> </w:t>
      </w:r>
      <w:r w:rsidRPr="008564DD">
        <w:rPr>
          <w:sz w:val="28"/>
          <w:szCs w:val="28"/>
        </w:rPr>
        <w:t>межведомственные информационные запросы.</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19.1.</w:t>
      </w:r>
      <w:r>
        <w:rPr>
          <w:sz w:val="28"/>
          <w:szCs w:val="28"/>
        </w:rPr>
        <w:t>9</w:t>
      </w:r>
      <w:r w:rsidRPr="008564DD">
        <w:rPr>
          <w:sz w:val="28"/>
          <w:szCs w:val="28"/>
        </w:rPr>
        <w:t>.3.</w:t>
      </w:r>
      <w:r>
        <w:rPr>
          <w:sz w:val="28"/>
          <w:szCs w:val="28"/>
          <w:lang w:val="en-US"/>
        </w:rPr>
        <w:t> </w:t>
      </w:r>
      <w:r w:rsidRPr="008564DD">
        <w:rPr>
          <w:sz w:val="28"/>
          <w:szCs w:val="28"/>
        </w:rPr>
        <w:t>Принятие решения о</w:t>
      </w:r>
      <w:r>
        <w:rPr>
          <w:sz w:val="28"/>
          <w:szCs w:val="28"/>
          <w:lang w:val="en-US"/>
        </w:rPr>
        <w:t> </w:t>
      </w:r>
      <w:r w:rsidRPr="008564DD">
        <w:rPr>
          <w:sz w:val="28"/>
          <w:szCs w:val="28"/>
        </w:rPr>
        <w:t>предоставлении (об</w:t>
      </w:r>
      <w:r>
        <w:rPr>
          <w:sz w:val="28"/>
          <w:szCs w:val="28"/>
          <w:lang w:val="en-US"/>
        </w:rPr>
        <w:t> </w:t>
      </w:r>
      <w:r w:rsidRPr="008564DD">
        <w:rPr>
          <w:sz w:val="28"/>
          <w:szCs w:val="28"/>
        </w:rPr>
        <w:t>отказе в</w:t>
      </w:r>
      <w:r>
        <w:rPr>
          <w:sz w:val="28"/>
          <w:szCs w:val="28"/>
          <w:lang w:val="en-US"/>
        </w:rPr>
        <w:t> </w:t>
      </w:r>
      <w:r w:rsidRPr="008564DD">
        <w:rPr>
          <w:sz w:val="28"/>
          <w:szCs w:val="28"/>
        </w:rPr>
        <w:t>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ВИС, Администрация.</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Основания для</w:t>
      </w:r>
      <w:r>
        <w:rPr>
          <w:sz w:val="28"/>
          <w:szCs w:val="28"/>
          <w:lang w:val="en-US"/>
        </w:rPr>
        <w:t> </w:t>
      </w:r>
      <w:r w:rsidRPr="008564DD">
        <w:rPr>
          <w:sz w:val="28"/>
          <w:szCs w:val="28"/>
        </w:rPr>
        <w:t>отказа в</w:t>
      </w:r>
      <w:r>
        <w:rPr>
          <w:sz w:val="28"/>
          <w:szCs w:val="28"/>
          <w:lang w:val="en-US"/>
        </w:rPr>
        <w:t> </w:t>
      </w:r>
      <w:r w:rsidRPr="008564DD">
        <w:rPr>
          <w:sz w:val="28"/>
          <w:szCs w:val="28"/>
        </w:rPr>
        <w:t>предоставлении Услуги указаны в</w:t>
      </w:r>
      <w:r>
        <w:rPr>
          <w:sz w:val="28"/>
          <w:szCs w:val="28"/>
          <w:lang w:val="en-US"/>
        </w:rPr>
        <w:t> </w:t>
      </w:r>
      <w:r w:rsidRPr="008564DD">
        <w:rPr>
          <w:sz w:val="28"/>
          <w:szCs w:val="28"/>
        </w:rPr>
        <w:t>пункте 19.1.7 Регламента.</w:t>
      </w:r>
    </w:p>
    <w:p w:rsidR="00C43DB2" w:rsidRDefault="00333E01">
      <w:pPr>
        <w:pStyle w:val="TableContents"/>
        <w:spacing w:after="0" w:line="276" w:lineRule="auto"/>
        <w:ind w:left="0" w:firstLine="709"/>
        <w:rPr>
          <w:sz w:val="28"/>
          <w:szCs w:val="28"/>
          <w:lang w:val="en-US"/>
        </w:rPr>
      </w:pPr>
      <w:r w:rsidRPr="008564DD">
        <w:rPr>
          <w:sz w:val="28"/>
          <w:szCs w:val="28"/>
        </w:rPr>
        <w:t>Должностное лицо, муниципальный служащий, работник Администрации на</w:t>
      </w:r>
      <w:r>
        <w:rPr>
          <w:sz w:val="28"/>
          <w:szCs w:val="28"/>
          <w:lang w:val="en-US"/>
        </w:rPr>
        <w:t> </w:t>
      </w:r>
      <w:r w:rsidRPr="008564DD">
        <w:rPr>
          <w:sz w:val="28"/>
          <w:szCs w:val="28"/>
        </w:rPr>
        <w:t>основании собранного комплекта документов, необходимых для</w:t>
      </w:r>
      <w:r>
        <w:rPr>
          <w:sz w:val="28"/>
          <w:szCs w:val="28"/>
          <w:lang w:val="en-US"/>
        </w:rPr>
        <w:t> </w:t>
      </w:r>
      <w:r w:rsidRPr="008564DD">
        <w:rPr>
          <w:sz w:val="28"/>
          <w:szCs w:val="28"/>
        </w:rPr>
        <w:t>предоставления Услуги, определяет возможность предоставления Услуги и</w:t>
      </w:r>
      <w:r>
        <w:rPr>
          <w:sz w:val="28"/>
          <w:szCs w:val="28"/>
          <w:lang w:val="en-US"/>
        </w:rPr>
        <w:t> </w:t>
      </w:r>
      <w:r w:rsidRPr="008564DD">
        <w:rPr>
          <w:sz w:val="28"/>
          <w:szCs w:val="28"/>
        </w:rPr>
        <w:t>формирует в</w:t>
      </w:r>
      <w:r>
        <w:rPr>
          <w:sz w:val="28"/>
          <w:szCs w:val="28"/>
          <w:lang w:val="en-US"/>
        </w:rPr>
        <w:t> </w:t>
      </w:r>
      <w:r w:rsidRPr="008564DD">
        <w:rPr>
          <w:sz w:val="28"/>
          <w:szCs w:val="28"/>
        </w:rPr>
        <w:t>ВИС проект решения о</w:t>
      </w:r>
      <w:r>
        <w:rPr>
          <w:sz w:val="28"/>
          <w:szCs w:val="28"/>
          <w:lang w:val="en-US"/>
        </w:rPr>
        <w:t> </w:t>
      </w:r>
      <w:r w:rsidRPr="008564DD">
        <w:rPr>
          <w:sz w:val="28"/>
          <w:szCs w:val="28"/>
        </w:rPr>
        <w:t>предоставлении Услуги по</w:t>
      </w:r>
      <w:r>
        <w:rPr>
          <w:sz w:val="28"/>
          <w:szCs w:val="28"/>
          <w:lang w:val="en-US"/>
        </w:rPr>
        <w:t> </w:t>
      </w:r>
      <w:r w:rsidRPr="008564DD">
        <w:rPr>
          <w:sz w:val="28"/>
          <w:szCs w:val="28"/>
        </w:rPr>
        <w:t>форме согласно приложению 1 к</w:t>
      </w:r>
      <w:r>
        <w:rPr>
          <w:sz w:val="28"/>
          <w:szCs w:val="28"/>
          <w:lang w:val="en-US"/>
        </w:rPr>
        <w:t> </w:t>
      </w:r>
      <w:r w:rsidRPr="008564DD">
        <w:rPr>
          <w:sz w:val="28"/>
          <w:szCs w:val="28"/>
        </w:rPr>
        <w:t>Регламенту или</w:t>
      </w:r>
      <w:r>
        <w:rPr>
          <w:sz w:val="28"/>
          <w:szCs w:val="28"/>
          <w:lang w:val="en-US"/>
        </w:rPr>
        <w:t> </w:t>
      </w:r>
      <w:r w:rsidRPr="008564DD">
        <w:rPr>
          <w:sz w:val="28"/>
          <w:szCs w:val="28"/>
        </w:rPr>
        <w:t>об</w:t>
      </w:r>
      <w:r>
        <w:rPr>
          <w:sz w:val="28"/>
          <w:szCs w:val="28"/>
          <w:lang w:val="en-US"/>
        </w:rPr>
        <w:t> </w:t>
      </w:r>
      <w:r w:rsidRPr="008564DD">
        <w:rPr>
          <w:sz w:val="28"/>
          <w:szCs w:val="28"/>
        </w:rPr>
        <w:t>отказе в</w:t>
      </w:r>
      <w:r>
        <w:rPr>
          <w:sz w:val="28"/>
          <w:szCs w:val="28"/>
          <w:lang w:val="en-US"/>
        </w:rPr>
        <w:t> </w:t>
      </w:r>
      <w:r w:rsidRPr="008564DD">
        <w:rPr>
          <w:sz w:val="28"/>
          <w:szCs w:val="28"/>
        </w:rPr>
        <w:t>ее предоставлении по</w:t>
      </w:r>
      <w:r>
        <w:rPr>
          <w:sz w:val="28"/>
          <w:szCs w:val="28"/>
          <w:lang w:val="en-US"/>
        </w:rPr>
        <w:t> </w:t>
      </w:r>
      <w:r w:rsidRPr="008564DD">
        <w:rPr>
          <w:sz w:val="28"/>
          <w:szCs w:val="28"/>
        </w:rPr>
        <w:t xml:space="preserve">форме согласно приложению </w:t>
      </w:r>
      <w:r>
        <w:rPr>
          <w:sz w:val="28"/>
          <w:szCs w:val="28"/>
          <w:lang w:val="en-US"/>
        </w:rPr>
        <w:t>5 к Регламенту.</w:t>
      </w:r>
    </w:p>
    <w:p w:rsidR="00C43DB2" w:rsidRPr="008564DD" w:rsidRDefault="00333E01">
      <w:pPr>
        <w:pStyle w:val="TableContents"/>
        <w:spacing w:after="0" w:line="276" w:lineRule="auto"/>
        <w:ind w:left="0" w:firstLine="709"/>
        <w:rPr>
          <w:sz w:val="28"/>
          <w:szCs w:val="28"/>
        </w:rPr>
      </w:pPr>
      <w:r w:rsidRPr="008564DD">
        <w:rPr>
          <w:sz w:val="28"/>
          <w:szCs w:val="28"/>
        </w:rPr>
        <w:lastRenderedPageBreak/>
        <w:t>В целях информирования проект решения посредством ВИС направляется в</w:t>
      </w:r>
      <w:r>
        <w:rPr>
          <w:sz w:val="28"/>
          <w:szCs w:val="28"/>
          <w:lang w:val="en-US"/>
        </w:rPr>
        <w:t> </w:t>
      </w:r>
      <w:r w:rsidRPr="008564DD">
        <w:rPr>
          <w:sz w:val="28"/>
          <w:szCs w:val="28"/>
        </w:rPr>
        <w:t>Министерство транспорта и</w:t>
      </w:r>
      <w:r>
        <w:rPr>
          <w:sz w:val="28"/>
          <w:szCs w:val="28"/>
          <w:lang w:val="en-US"/>
        </w:rPr>
        <w:t> </w:t>
      </w:r>
      <w:r w:rsidRPr="008564DD">
        <w:rPr>
          <w:sz w:val="28"/>
          <w:szCs w:val="28"/>
        </w:rPr>
        <w:t>дорожной инфраструктуры Московской</w:t>
      </w:r>
      <w:r>
        <w:rPr>
          <w:sz w:val="28"/>
          <w:szCs w:val="28"/>
          <w:lang w:val="en-US"/>
        </w:rPr>
        <w:t> </w:t>
      </w:r>
      <w:r w:rsidRPr="008564DD">
        <w:rPr>
          <w:sz w:val="28"/>
          <w:szCs w:val="28"/>
        </w:rPr>
        <w:t>области.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C43DB2" w:rsidRPr="008564DD" w:rsidRDefault="00333E01">
      <w:pPr>
        <w:pStyle w:val="TableContents"/>
        <w:spacing w:after="0" w:line="276" w:lineRule="auto"/>
        <w:ind w:left="0" w:firstLine="709"/>
        <w:rPr>
          <w:sz w:val="28"/>
          <w:szCs w:val="28"/>
        </w:rPr>
      </w:pPr>
      <w:r w:rsidRPr="008564DD">
        <w:rPr>
          <w:sz w:val="28"/>
          <w:szCs w:val="28"/>
        </w:rPr>
        <w:t>Уполномоченное должностное лицо Администрации рассматривает проект решения на</w:t>
      </w:r>
      <w:r>
        <w:rPr>
          <w:sz w:val="28"/>
          <w:szCs w:val="28"/>
          <w:lang w:val="en-US"/>
        </w:rPr>
        <w:t> </w:t>
      </w:r>
      <w:r w:rsidRPr="008564DD">
        <w:rPr>
          <w:sz w:val="28"/>
          <w:szCs w:val="28"/>
        </w:rPr>
        <w:t>предмет соответствия требованиям законодательства Российской Федерации, в</w:t>
      </w:r>
      <w:r>
        <w:rPr>
          <w:sz w:val="28"/>
          <w:szCs w:val="28"/>
          <w:lang w:val="en-US"/>
        </w:rPr>
        <w:t> </w:t>
      </w:r>
      <w:r w:rsidRPr="008564DD">
        <w:rPr>
          <w:sz w:val="28"/>
          <w:szCs w:val="28"/>
        </w:rPr>
        <w:t>том числе Регламента, полноты и</w:t>
      </w:r>
      <w:r>
        <w:rPr>
          <w:sz w:val="28"/>
          <w:szCs w:val="28"/>
          <w:lang w:val="en-US"/>
        </w:rPr>
        <w:t> </w:t>
      </w:r>
      <w:r w:rsidRPr="008564DD">
        <w:rPr>
          <w:sz w:val="28"/>
          <w:szCs w:val="28"/>
        </w:rPr>
        <w:t>качества предоставления Услуги, а</w:t>
      </w:r>
      <w:r>
        <w:rPr>
          <w:sz w:val="28"/>
          <w:szCs w:val="28"/>
          <w:lang w:val="en-US"/>
        </w:rPr>
        <w:t> </w:t>
      </w:r>
      <w:r w:rsidRPr="008564DD">
        <w:rPr>
          <w:sz w:val="28"/>
          <w:szCs w:val="28"/>
        </w:rPr>
        <w:t>также осуществляет контроль сроков предоставления Услуги.</w:t>
      </w:r>
    </w:p>
    <w:p w:rsidR="00C43DB2" w:rsidRPr="008564DD" w:rsidRDefault="00333E01">
      <w:pPr>
        <w:pStyle w:val="TableContents"/>
        <w:spacing w:after="0" w:line="276" w:lineRule="auto"/>
        <w:ind w:left="0" w:firstLine="709"/>
        <w:rPr>
          <w:sz w:val="28"/>
          <w:szCs w:val="28"/>
        </w:rPr>
      </w:pPr>
      <w:r w:rsidRPr="008564DD">
        <w:rPr>
          <w:sz w:val="28"/>
          <w:szCs w:val="28"/>
        </w:rPr>
        <w:t>Уполномоченное должностное лицо Администрации подписывает проект решения о</w:t>
      </w:r>
      <w:r>
        <w:rPr>
          <w:sz w:val="28"/>
          <w:szCs w:val="28"/>
          <w:lang w:val="en-US"/>
        </w:rPr>
        <w:t> </w:t>
      </w:r>
      <w:r w:rsidRPr="008564DD">
        <w:rPr>
          <w:sz w:val="28"/>
          <w:szCs w:val="28"/>
        </w:rPr>
        <w:t>предоставлении Услуги или</w:t>
      </w:r>
      <w:r>
        <w:rPr>
          <w:sz w:val="28"/>
          <w:szCs w:val="28"/>
          <w:lang w:val="en-US"/>
        </w:rPr>
        <w:t> </w:t>
      </w:r>
      <w:r w:rsidRPr="008564DD">
        <w:rPr>
          <w:sz w:val="28"/>
          <w:szCs w:val="28"/>
        </w:rPr>
        <w:t>об</w:t>
      </w:r>
      <w:r>
        <w:rPr>
          <w:sz w:val="28"/>
          <w:szCs w:val="28"/>
          <w:lang w:val="en-US"/>
        </w:rPr>
        <w:t> </w:t>
      </w:r>
      <w:r w:rsidRPr="008564DD">
        <w:rPr>
          <w:sz w:val="28"/>
          <w:szCs w:val="28"/>
        </w:rPr>
        <w:t>отказе в</w:t>
      </w:r>
      <w:r>
        <w:rPr>
          <w:sz w:val="28"/>
          <w:szCs w:val="28"/>
          <w:lang w:val="en-US"/>
        </w:rPr>
        <w:t> </w:t>
      </w:r>
      <w:r w:rsidRPr="008564DD">
        <w:rPr>
          <w:sz w:val="28"/>
          <w:szCs w:val="28"/>
        </w:rPr>
        <w:t>ее предоставлении с</w:t>
      </w:r>
      <w:r>
        <w:rPr>
          <w:sz w:val="28"/>
          <w:szCs w:val="28"/>
          <w:lang w:val="en-US"/>
        </w:rPr>
        <w:t> </w:t>
      </w:r>
      <w:r w:rsidRPr="008564DD">
        <w:rPr>
          <w:sz w:val="28"/>
          <w:szCs w:val="28"/>
        </w:rPr>
        <w:t>использованием усиленной квалифицированной электронной подписи в</w:t>
      </w:r>
      <w:r>
        <w:rPr>
          <w:sz w:val="28"/>
          <w:szCs w:val="28"/>
          <w:lang w:val="en-US"/>
        </w:rPr>
        <w:t> </w:t>
      </w:r>
      <w:r w:rsidRPr="008564DD">
        <w:rPr>
          <w:sz w:val="28"/>
          <w:szCs w:val="28"/>
        </w:rPr>
        <w:t>ВИС и</w:t>
      </w:r>
      <w:r>
        <w:rPr>
          <w:sz w:val="28"/>
          <w:szCs w:val="28"/>
          <w:lang w:val="en-US"/>
        </w:rPr>
        <w:t> </w:t>
      </w:r>
      <w:r w:rsidRPr="008564DD">
        <w:rPr>
          <w:sz w:val="28"/>
          <w:szCs w:val="28"/>
        </w:rPr>
        <w:t>направляет результат предоставления Услуги заявителю.</w:t>
      </w:r>
    </w:p>
    <w:p w:rsidR="00C43DB2" w:rsidRPr="008564DD" w:rsidRDefault="00333E01">
      <w:pPr>
        <w:pStyle w:val="TableContents"/>
        <w:spacing w:after="0" w:line="276" w:lineRule="auto"/>
        <w:ind w:left="0" w:firstLine="709"/>
        <w:rPr>
          <w:sz w:val="28"/>
          <w:szCs w:val="28"/>
        </w:rPr>
      </w:pPr>
      <w:r w:rsidRPr="008564DD">
        <w:rPr>
          <w:sz w:val="28"/>
          <w:szCs w:val="28"/>
        </w:rPr>
        <w:t>Решение о</w:t>
      </w:r>
      <w:r>
        <w:rPr>
          <w:sz w:val="28"/>
          <w:szCs w:val="28"/>
          <w:lang w:val="en-US"/>
        </w:rPr>
        <w:t> </w:t>
      </w:r>
      <w:r w:rsidRPr="008564DD">
        <w:rPr>
          <w:sz w:val="28"/>
          <w:szCs w:val="28"/>
        </w:rPr>
        <w:t>предоставлении (об</w:t>
      </w:r>
      <w:r>
        <w:rPr>
          <w:sz w:val="28"/>
          <w:szCs w:val="28"/>
          <w:lang w:val="en-US"/>
        </w:rPr>
        <w:t> </w:t>
      </w:r>
      <w:r w:rsidRPr="008564DD">
        <w:rPr>
          <w:sz w:val="28"/>
          <w:szCs w:val="28"/>
        </w:rPr>
        <w:t>отказе в</w:t>
      </w:r>
      <w:r>
        <w:rPr>
          <w:sz w:val="28"/>
          <w:szCs w:val="28"/>
          <w:lang w:val="en-US"/>
        </w:rPr>
        <w:t> </w:t>
      </w:r>
      <w:r w:rsidRPr="008564DD">
        <w:rPr>
          <w:sz w:val="28"/>
          <w:szCs w:val="28"/>
        </w:rPr>
        <w:t>предоставлении) Услуги принимается в</w:t>
      </w:r>
      <w:r>
        <w:rPr>
          <w:sz w:val="28"/>
          <w:szCs w:val="28"/>
          <w:lang w:val="en-US"/>
        </w:rPr>
        <w:t> </w:t>
      </w:r>
      <w:r w:rsidRPr="008564DD">
        <w:rPr>
          <w:sz w:val="28"/>
          <w:szCs w:val="28"/>
        </w:rPr>
        <w:t>срок 3 (три) рабочих дня с</w:t>
      </w:r>
      <w:r>
        <w:rPr>
          <w:sz w:val="28"/>
          <w:szCs w:val="28"/>
          <w:lang w:val="en-US"/>
        </w:rPr>
        <w:t> </w:t>
      </w:r>
      <w:r w:rsidRPr="008564DD">
        <w:rPr>
          <w:sz w:val="28"/>
          <w:szCs w:val="28"/>
        </w:rPr>
        <w:t>даты получения Администрацией всех сведений, необходимых для</w:t>
      </w:r>
      <w:r>
        <w:rPr>
          <w:sz w:val="28"/>
          <w:szCs w:val="28"/>
          <w:lang w:val="en-US"/>
        </w:rPr>
        <w:t> </w:t>
      </w:r>
      <w:r w:rsidRPr="008564DD">
        <w:rPr>
          <w:sz w:val="28"/>
          <w:szCs w:val="28"/>
        </w:rPr>
        <w:t>принятия соответствующего решения.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lang w:val="en-US"/>
        </w:rPr>
        <w:lastRenderedPageBreak/>
        <w:t>19.1.</w:t>
      </w:r>
      <w:r>
        <w:rPr>
          <w:sz w:val="28"/>
          <w:szCs w:val="28"/>
        </w:rPr>
        <w:t>9</w:t>
      </w:r>
      <w:r>
        <w:rPr>
          <w:sz w:val="28"/>
          <w:szCs w:val="28"/>
          <w:lang w:val="en-US"/>
        </w:rPr>
        <w:t>.4. Предоставление результата 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Pr>
          <w:sz w:val="28"/>
          <w:szCs w:val="28"/>
          <w:lang w:val="en-US"/>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Модуль МФЦ ЕИС ОУ, ВИС, Администрация, РПГУ.</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работник Администрации направляет результат предоставления Услуги в</w:t>
      </w:r>
      <w:r>
        <w:rPr>
          <w:sz w:val="28"/>
          <w:szCs w:val="28"/>
          <w:lang w:val="en-US"/>
        </w:rPr>
        <w:t> </w:t>
      </w:r>
      <w:r w:rsidRPr="008564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8564DD">
        <w:rPr>
          <w:sz w:val="28"/>
          <w:szCs w:val="28"/>
        </w:rPr>
        <w:t>Личный кабинет на</w:t>
      </w:r>
      <w:r>
        <w:rPr>
          <w:sz w:val="28"/>
          <w:szCs w:val="28"/>
          <w:lang w:val="en-US"/>
        </w:rPr>
        <w:t> </w:t>
      </w:r>
      <w:r w:rsidRPr="008564DD">
        <w:rPr>
          <w:sz w:val="28"/>
          <w:szCs w:val="28"/>
        </w:rPr>
        <w:t>РПГУ.</w:t>
      </w:r>
    </w:p>
    <w:p w:rsidR="00C43DB2" w:rsidRPr="008564DD" w:rsidRDefault="00333E01">
      <w:pPr>
        <w:pStyle w:val="TableContents"/>
        <w:spacing w:after="0" w:line="276" w:lineRule="auto"/>
        <w:ind w:left="0" w:firstLine="709"/>
        <w:rPr>
          <w:sz w:val="28"/>
          <w:szCs w:val="28"/>
        </w:rPr>
      </w:pPr>
      <w:r w:rsidRPr="008564DD">
        <w:rPr>
          <w:sz w:val="28"/>
          <w:szCs w:val="28"/>
        </w:rPr>
        <w:t>Заявитель (представитель заявителя) уведомляется о</w:t>
      </w:r>
      <w:r>
        <w:rPr>
          <w:sz w:val="28"/>
          <w:szCs w:val="28"/>
          <w:lang w:val="en-US"/>
        </w:rPr>
        <w:t> </w:t>
      </w:r>
      <w:r w:rsidRPr="008564DD">
        <w:rPr>
          <w:sz w:val="28"/>
          <w:szCs w:val="28"/>
        </w:rPr>
        <w:t>получении результата предоставления Услуги в</w:t>
      </w:r>
      <w:r>
        <w:rPr>
          <w:sz w:val="28"/>
          <w:szCs w:val="28"/>
          <w:lang w:val="en-US"/>
        </w:rPr>
        <w:t> </w:t>
      </w:r>
      <w:r w:rsidRPr="008564DD">
        <w:rPr>
          <w:sz w:val="28"/>
          <w:szCs w:val="28"/>
        </w:rPr>
        <w:t>Личном кабинете на</w:t>
      </w:r>
      <w:r>
        <w:rPr>
          <w:sz w:val="28"/>
          <w:szCs w:val="28"/>
          <w:lang w:val="en-US"/>
        </w:rPr>
        <w:t> </w:t>
      </w:r>
      <w:r w:rsidRPr="008564DD">
        <w:rPr>
          <w:sz w:val="28"/>
          <w:szCs w:val="28"/>
        </w:rPr>
        <w:t>РПГУ.</w:t>
      </w:r>
    </w:p>
    <w:p w:rsidR="00C43DB2" w:rsidRPr="008564DD" w:rsidRDefault="00333E01">
      <w:pPr>
        <w:pStyle w:val="TableContents"/>
        <w:spacing w:after="0" w:line="276" w:lineRule="auto"/>
        <w:ind w:left="0" w:firstLine="709"/>
        <w:rPr>
          <w:sz w:val="28"/>
          <w:szCs w:val="28"/>
        </w:rPr>
      </w:pPr>
      <w:r w:rsidRPr="008564DD">
        <w:rPr>
          <w:sz w:val="28"/>
          <w:szCs w:val="28"/>
        </w:rPr>
        <w:t>Решение о</w:t>
      </w:r>
      <w:r>
        <w:rPr>
          <w:sz w:val="28"/>
          <w:szCs w:val="28"/>
          <w:lang w:val="en-US"/>
        </w:rPr>
        <w:t> </w:t>
      </w:r>
      <w:r w:rsidRPr="008564DD">
        <w:rPr>
          <w:sz w:val="28"/>
          <w:szCs w:val="28"/>
        </w:rPr>
        <w:t>предоставлении (об</w:t>
      </w:r>
      <w:r>
        <w:rPr>
          <w:sz w:val="28"/>
          <w:szCs w:val="28"/>
          <w:lang w:val="en-US"/>
        </w:rPr>
        <w:t> </w:t>
      </w:r>
      <w:r w:rsidRPr="008564DD">
        <w:rPr>
          <w:sz w:val="28"/>
          <w:szCs w:val="28"/>
        </w:rPr>
        <w:t>отказе в</w:t>
      </w:r>
      <w:r>
        <w:rPr>
          <w:sz w:val="28"/>
          <w:szCs w:val="28"/>
          <w:lang w:val="en-US"/>
        </w:rPr>
        <w:t> </w:t>
      </w:r>
      <w:r w:rsidRPr="008564DD">
        <w:rPr>
          <w:sz w:val="28"/>
          <w:szCs w:val="28"/>
        </w:rPr>
        <w:t>предоставлении) Услуги направляется в</w:t>
      </w:r>
      <w:r>
        <w:rPr>
          <w:sz w:val="28"/>
          <w:szCs w:val="28"/>
          <w:lang w:val="en-US"/>
        </w:rPr>
        <w:t> </w:t>
      </w:r>
      <w:r w:rsidRPr="008564DD">
        <w:rPr>
          <w:sz w:val="28"/>
          <w:szCs w:val="28"/>
        </w:rPr>
        <w:t>Личный кабинет на</w:t>
      </w:r>
      <w:r>
        <w:rPr>
          <w:sz w:val="28"/>
          <w:szCs w:val="28"/>
          <w:lang w:val="en-US"/>
        </w:rPr>
        <w:t> </w:t>
      </w:r>
      <w:r w:rsidRPr="008564DD">
        <w:rPr>
          <w:sz w:val="28"/>
          <w:szCs w:val="28"/>
        </w:rPr>
        <w:t>РПГУ в</w:t>
      </w:r>
      <w:r>
        <w:rPr>
          <w:sz w:val="28"/>
          <w:szCs w:val="28"/>
          <w:lang w:val="en-US"/>
        </w:rPr>
        <w:t> </w:t>
      </w:r>
      <w:r w:rsidRPr="008564DD">
        <w:rPr>
          <w:sz w:val="28"/>
          <w:szCs w:val="28"/>
        </w:rPr>
        <w:t>день его</w:t>
      </w:r>
      <w:r>
        <w:rPr>
          <w:sz w:val="28"/>
          <w:szCs w:val="28"/>
          <w:lang w:val="en-US"/>
        </w:rPr>
        <w:t> </w:t>
      </w:r>
      <w:r w:rsidRPr="008564DD">
        <w:rPr>
          <w:sz w:val="28"/>
          <w:szCs w:val="28"/>
        </w:rPr>
        <w:t xml:space="preserve">подписания. </w:t>
      </w:r>
    </w:p>
    <w:p w:rsidR="00C43DB2" w:rsidRDefault="00333E01">
      <w:pPr>
        <w:pStyle w:val="TableContents"/>
        <w:spacing w:after="0" w:line="276" w:lineRule="auto"/>
        <w:ind w:left="0" w:firstLine="709"/>
        <w:rPr>
          <w:sz w:val="28"/>
          <w:szCs w:val="28"/>
          <w:lang w:val="en-US"/>
        </w:rPr>
      </w:pPr>
      <w:r w:rsidRPr="008564DD">
        <w:rPr>
          <w:sz w:val="28"/>
          <w:szCs w:val="28"/>
        </w:rPr>
        <w:t>Заявитель (представитель заявителя) может получить результат предоставления Услуги в</w:t>
      </w:r>
      <w:r>
        <w:rPr>
          <w:sz w:val="28"/>
          <w:szCs w:val="28"/>
          <w:lang w:val="en-US"/>
        </w:rPr>
        <w:t> </w:t>
      </w:r>
      <w:r w:rsidRPr="008564DD">
        <w:rPr>
          <w:sz w:val="28"/>
          <w:szCs w:val="28"/>
        </w:rPr>
        <w:t>любом МФЦ Московской</w:t>
      </w:r>
      <w:r>
        <w:rPr>
          <w:sz w:val="28"/>
          <w:szCs w:val="28"/>
          <w:lang w:val="en-US"/>
        </w:rPr>
        <w:t> </w:t>
      </w:r>
      <w:r w:rsidRPr="008564DD">
        <w:rPr>
          <w:sz w:val="28"/>
          <w:szCs w:val="28"/>
        </w:rPr>
        <w:t>области в</w:t>
      </w:r>
      <w:r>
        <w:rPr>
          <w:sz w:val="28"/>
          <w:szCs w:val="28"/>
          <w:lang w:val="en-US"/>
        </w:rPr>
        <w:t> </w:t>
      </w:r>
      <w:r w:rsidRPr="008564DD">
        <w:rPr>
          <w:sz w:val="28"/>
          <w:szCs w:val="28"/>
        </w:rPr>
        <w:t>виде распечатанного на</w:t>
      </w:r>
      <w:r>
        <w:rPr>
          <w:sz w:val="28"/>
          <w:szCs w:val="28"/>
          <w:lang w:val="en-US"/>
        </w:rPr>
        <w:t> </w:t>
      </w:r>
      <w:r w:rsidRPr="008564DD">
        <w:rPr>
          <w:sz w:val="28"/>
          <w:szCs w:val="28"/>
        </w:rPr>
        <w:t>бумажном носителе экземпляра электронного документа. В</w:t>
      </w:r>
      <w:r>
        <w:rPr>
          <w:sz w:val="28"/>
          <w:szCs w:val="28"/>
          <w:lang w:val="en-US"/>
        </w:rPr>
        <w:t> </w:t>
      </w:r>
      <w:r w:rsidRPr="008564DD">
        <w:rPr>
          <w:sz w:val="28"/>
          <w:szCs w:val="28"/>
        </w:rPr>
        <w:t xml:space="preserve">этом случае </w:t>
      </w:r>
      <w:r w:rsidRPr="008564DD">
        <w:rPr>
          <w:sz w:val="28"/>
          <w:szCs w:val="28"/>
        </w:rPr>
        <w:lastRenderedPageBreak/>
        <w:t>работником МФЦ распечатывается из</w:t>
      </w:r>
      <w:r>
        <w:rPr>
          <w:sz w:val="28"/>
          <w:szCs w:val="28"/>
          <w:lang w:val="en-US"/>
        </w:rPr>
        <w:t> </w:t>
      </w:r>
      <w:r w:rsidRPr="008564DD">
        <w:rPr>
          <w:sz w:val="28"/>
          <w:szCs w:val="28"/>
        </w:rPr>
        <w:t>Модуля МФЦ ЕИС ОУ на</w:t>
      </w:r>
      <w:r>
        <w:rPr>
          <w:sz w:val="28"/>
          <w:szCs w:val="28"/>
          <w:lang w:val="en-US"/>
        </w:rPr>
        <w:t> </w:t>
      </w:r>
      <w:r w:rsidRPr="008564DD">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8564DD">
        <w:rPr>
          <w:sz w:val="28"/>
          <w:szCs w:val="28"/>
        </w:rPr>
        <w:t xml:space="preserve">печатью </w:t>
      </w:r>
      <w:r>
        <w:rPr>
          <w:sz w:val="28"/>
          <w:szCs w:val="28"/>
          <w:lang w:val="en-US"/>
        </w:rPr>
        <w:t>МФЦ.</w:t>
      </w:r>
    </w:p>
    <w:p w:rsidR="00C43DB2" w:rsidRPr="008564DD" w:rsidRDefault="00333E01">
      <w:pPr>
        <w:pStyle w:val="TableContents"/>
        <w:spacing w:after="0" w:line="276" w:lineRule="auto"/>
        <w:ind w:left="0" w:firstLine="709"/>
        <w:rPr>
          <w:sz w:val="28"/>
          <w:szCs w:val="28"/>
        </w:rPr>
      </w:pPr>
      <w:r w:rsidRPr="008564DD">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8564DD">
        <w:rPr>
          <w:sz w:val="28"/>
          <w:szCs w:val="28"/>
        </w:rPr>
        <w:t>места его</w:t>
      </w:r>
      <w:r>
        <w:rPr>
          <w:sz w:val="28"/>
          <w:szCs w:val="28"/>
          <w:lang w:val="en-US"/>
        </w:rPr>
        <w:t> </w:t>
      </w:r>
      <w:r w:rsidRPr="008564DD">
        <w:rPr>
          <w:sz w:val="28"/>
          <w:szCs w:val="28"/>
        </w:rPr>
        <w:t>жительства или</w:t>
      </w:r>
      <w:r>
        <w:rPr>
          <w:sz w:val="28"/>
          <w:szCs w:val="28"/>
          <w:lang w:val="en-US"/>
        </w:rPr>
        <w:t> </w:t>
      </w:r>
      <w:r w:rsidRPr="008564DD">
        <w:rPr>
          <w:sz w:val="28"/>
          <w:szCs w:val="28"/>
        </w:rPr>
        <w:t>места пребывания (для</w:t>
      </w:r>
      <w:r>
        <w:rPr>
          <w:sz w:val="28"/>
          <w:szCs w:val="28"/>
          <w:lang w:val="en-US"/>
        </w:rPr>
        <w:t> </w:t>
      </w:r>
      <w:r w:rsidRPr="008564DD">
        <w:rPr>
          <w:sz w:val="28"/>
          <w:szCs w:val="28"/>
        </w:rPr>
        <w:t>физических лиц, включая индивидуальных предпринимателей) либо места его</w:t>
      </w:r>
      <w:r>
        <w:rPr>
          <w:sz w:val="28"/>
          <w:szCs w:val="28"/>
          <w:lang w:val="en-US"/>
        </w:rPr>
        <w:t> </w:t>
      </w:r>
      <w:r w:rsidRPr="008564DD">
        <w:rPr>
          <w:sz w:val="28"/>
          <w:szCs w:val="28"/>
        </w:rPr>
        <w:t>нахождения (для</w:t>
      </w:r>
      <w:r>
        <w:rPr>
          <w:sz w:val="28"/>
          <w:szCs w:val="28"/>
          <w:lang w:val="en-US"/>
        </w:rPr>
        <w:t> </w:t>
      </w:r>
      <w:r w:rsidRPr="008564DD">
        <w:rPr>
          <w:sz w:val="28"/>
          <w:szCs w:val="28"/>
        </w:rPr>
        <w:t>юридических лиц).</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В Администрации: заявитель (представитель заявителя) уведомляется лично или</w:t>
      </w:r>
      <w:r>
        <w:rPr>
          <w:sz w:val="28"/>
          <w:szCs w:val="28"/>
          <w:lang w:val="en-US"/>
        </w:rPr>
        <w:t> </w:t>
      </w:r>
      <w:r w:rsidRPr="008564DD">
        <w:rPr>
          <w:sz w:val="28"/>
          <w:szCs w:val="28"/>
        </w:rPr>
        <w:t>по электронной почте о</w:t>
      </w:r>
      <w:r>
        <w:rPr>
          <w:sz w:val="28"/>
          <w:szCs w:val="28"/>
          <w:lang w:val="en-US"/>
        </w:rPr>
        <w:t> </w:t>
      </w:r>
      <w:r w:rsidRPr="008564DD">
        <w:rPr>
          <w:sz w:val="28"/>
          <w:szCs w:val="28"/>
        </w:rPr>
        <w:t>готовности к</w:t>
      </w:r>
      <w:r>
        <w:rPr>
          <w:sz w:val="28"/>
          <w:szCs w:val="28"/>
          <w:lang w:val="en-US"/>
        </w:rPr>
        <w:t> </w:t>
      </w:r>
      <w:r w:rsidRPr="008564DD">
        <w:rPr>
          <w:sz w:val="28"/>
          <w:szCs w:val="28"/>
        </w:rPr>
        <w:t>выдаче результата предоставления Услуги в</w:t>
      </w:r>
      <w:r>
        <w:rPr>
          <w:sz w:val="28"/>
          <w:szCs w:val="28"/>
          <w:lang w:val="en-US"/>
        </w:rPr>
        <w:t> </w:t>
      </w:r>
      <w:r w:rsidRPr="008564DD">
        <w:rPr>
          <w:sz w:val="28"/>
          <w:szCs w:val="28"/>
        </w:rPr>
        <w:t>Администрации, о</w:t>
      </w:r>
      <w:r>
        <w:rPr>
          <w:sz w:val="28"/>
          <w:szCs w:val="28"/>
          <w:lang w:val="en-US"/>
        </w:rPr>
        <w:t> </w:t>
      </w:r>
      <w:r w:rsidRPr="008564DD">
        <w:rPr>
          <w:sz w:val="28"/>
          <w:szCs w:val="28"/>
        </w:rPr>
        <w:t>направлении результата Услуги по</w:t>
      </w:r>
      <w:r>
        <w:rPr>
          <w:sz w:val="28"/>
          <w:szCs w:val="28"/>
          <w:lang w:val="en-US"/>
        </w:rPr>
        <w:t> </w:t>
      </w:r>
      <w:r w:rsidRPr="008564DD">
        <w:rPr>
          <w:sz w:val="28"/>
          <w:szCs w:val="28"/>
        </w:rPr>
        <w:t>электронной почте.</w:t>
      </w:r>
    </w:p>
    <w:p w:rsidR="00C43DB2" w:rsidRPr="008564DD" w:rsidRDefault="00333E01">
      <w:pPr>
        <w:pStyle w:val="TableContents"/>
        <w:spacing w:after="0" w:line="276" w:lineRule="auto"/>
        <w:ind w:left="0" w:firstLine="709"/>
        <w:rPr>
          <w:sz w:val="28"/>
          <w:szCs w:val="28"/>
        </w:rPr>
      </w:pPr>
      <w:r w:rsidRPr="008564DD">
        <w:rPr>
          <w:sz w:val="28"/>
          <w:szCs w:val="28"/>
        </w:rPr>
        <w:t>Результат предоставления Услуги направляется заявителю в</w:t>
      </w:r>
      <w:r>
        <w:rPr>
          <w:sz w:val="28"/>
          <w:szCs w:val="28"/>
          <w:lang w:val="en-US"/>
        </w:rPr>
        <w:t> </w:t>
      </w:r>
      <w:r w:rsidRPr="008564DD">
        <w:rPr>
          <w:sz w:val="28"/>
          <w:szCs w:val="28"/>
        </w:rPr>
        <w:t>день его</w:t>
      </w:r>
      <w:r>
        <w:rPr>
          <w:sz w:val="28"/>
          <w:szCs w:val="28"/>
          <w:lang w:val="en-US"/>
        </w:rPr>
        <w:t> </w:t>
      </w:r>
      <w:r w:rsidRPr="008564DD">
        <w:rPr>
          <w:sz w:val="28"/>
          <w:szCs w:val="28"/>
        </w:rPr>
        <w:t>подписания.</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работник Администрации при</w:t>
      </w:r>
      <w:r>
        <w:rPr>
          <w:sz w:val="28"/>
          <w:szCs w:val="28"/>
          <w:lang w:val="en-US"/>
        </w:rPr>
        <w:t> </w:t>
      </w:r>
      <w:r w:rsidRPr="008564DD">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8564DD">
        <w:rPr>
          <w:sz w:val="28"/>
          <w:szCs w:val="28"/>
        </w:rPr>
        <w:t>также документы, подтверждающие полномочия представителя заявителя (в</w:t>
      </w:r>
      <w:r>
        <w:rPr>
          <w:sz w:val="28"/>
          <w:szCs w:val="28"/>
          <w:lang w:val="en-US"/>
        </w:rPr>
        <w:t> </w:t>
      </w:r>
      <w:r w:rsidRPr="008564DD">
        <w:rPr>
          <w:sz w:val="28"/>
          <w:szCs w:val="28"/>
        </w:rPr>
        <w:t>случае, если за</w:t>
      </w:r>
      <w:r>
        <w:rPr>
          <w:sz w:val="28"/>
          <w:szCs w:val="28"/>
          <w:lang w:val="en-US"/>
        </w:rPr>
        <w:t> </w:t>
      </w:r>
      <w:r w:rsidRPr="008564DD">
        <w:rPr>
          <w:sz w:val="28"/>
          <w:szCs w:val="28"/>
        </w:rPr>
        <w:t>получением результата предоставления Услуги обращается представитель заявителя).</w:t>
      </w:r>
    </w:p>
    <w:p w:rsidR="00C43DB2" w:rsidRDefault="00333E01">
      <w:pPr>
        <w:pStyle w:val="TableContents"/>
        <w:spacing w:after="0" w:line="276" w:lineRule="auto"/>
        <w:ind w:left="0" w:firstLine="709"/>
        <w:rPr>
          <w:sz w:val="28"/>
          <w:szCs w:val="28"/>
          <w:lang w:val="en-US"/>
        </w:rPr>
      </w:pPr>
      <w:r w:rsidRPr="008564DD">
        <w:rPr>
          <w:sz w:val="28"/>
          <w:szCs w:val="28"/>
        </w:rPr>
        <w:t xml:space="preserve">После установления личности заявителя (представителя заявителя) должностное лицо, работник Администрации выдает заявителю </w:t>
      </w:r>
      <w:r>
        <w:rPr>
          <w:sz w:val="28"/>
          <w:szCs w:val="28"/>
          <w:lang w:val="en-US"/>
        </w:rPr>
        <w:t>(представителю заявителя) результат предоставления Услуги.</w:t>
      </w:r>
    </w:p>
    <w:p w:rsidR="00C43DB2" w:rsidRDefault="00333E01">
      <w:pPr>
        <w:pStyle w:val="TableContents"/>
        <w:spacing w:after="0" w:line="276" w:lineRule="auto"/>
        <w:ind w:left="0" w:firstLine="709"/>
        <w:rPr>
          <w:sz w:val="28"/>
          <w:szCs w:val="28"/>
          <w:lang w:val="en-US"/>
        </w:rPr>
      </w:pPr>
      <w:r w:rsidRPr="008564DD">
        <w:rPr>
          <w:sz w:val="28"/>
          <w:szCs w:val="28"/>
        </w:rPr>
        <w:t>Должностное лицо, работник Администрации формирует расписку о</w:t>
      </w:r>
      <w:r>
        <w:rPr>
          <w:sz w:val="28"/>
          <w:szCs w:val="28"/>
          <w:lang w:val="en-US"/>
        </w:rPr>
        <w:t> </w:t>
      </w:r>
      <w:r w:rsidRPr="008564DD">
        <w:rPr>
          <w:sz w:val="28"/>
          <w:szCs w:val="28"/>
        </w:rPr>
        <w:t>выдаче результата предоставления Услуги, распечатывает ее</w:t>
      </w:r>
      <w:r>
        <w:rPr>
          <w:sz w:val="28"/>
          <w:szCs w:val="28"/>
          <w:lang w:val="en-US"/>
        </w:rPr>
        <w:t> </w:t>
      </w:r>
      <w:r w:rsidRPr="008564DD">
        <w:rPr>
          <w:sz w:val="28"/>
          <w:szCs w:val="28"/>
        </w:rPr>
        <w:t>в</w:t>
      </w:r>
      <w:r>
        <w:rPr>
          <w:sz w:val="28"/>
          <w:szCs w:val="28"/>
          <w:lang w:val="en-US"/>
        </w:rPr>
        <w:t> </w:t>
      </w:r>
      <w:r w:rsidRPr="008564DD">
        <w:rPr>
          <w:sz w:val="28"/>
          <w:szCs w:val="28"/>
        </w:rPr>
        <w:t>1 экземпляре, подписывает и</w:t>
      </w:r>
      <w:r>
        <w:rPr>
          <w:sz w:val="28"/>
          <w:szCs w:val="28"/>
          <w:lang w:val="en-US"/>
        </w:rPr>
        <w:t> </w:t>
      </w:r>
      <w:r w:rsidRPr="008564DD">
        <w:rPr>
          <w:sz w:val="28"/>
          <w:szCs w:val="28"/>
        </w:rPr>
        <w:t>передает ее</w:t>
      </w:r>
      <w:r>
        <w:rPr>
          <w:sz w:val="28"/>
          <w:szCs w:val="28"/>
          <w:lang w:val="en-US"/>
        </w:rPr>
        <w:t> </w:t>
      </w:r>
      <w:r w:rsidRPr="008564DD">
        <w:rPr>
          <w:sz w:val="28"/>
          <w:szCs w:val="28"/>
        </w:rPr>
        <w:t>на</w:t>
      </w:r>
      <w:r>
        <w:rPr>
          <w:sz w:val="28"/>
          <w:szCs w:val="28"/>
          <w:lang w:val="en-US"/>
        </w:rPr>
        <w:t> </w:t>
      </w:r>
      <w:r w:rsidRPr="008564DD">
        <w:rPr>
          <w:sz w:val="28"/>
          <w:szCs w:val="28"/>
        </w:rPr>
        <w:t xml:space="preserve">подпись заявителю </w:t>
      </w:r>
      <w:r>
        <w:rPr>
          <w:sz w:val="28"/>
          <w:szCs w:val="28"/>
          <w:lang w:val="en-US"/>
        </w:rPr>
        <w:t>(представителю заявителя) (данный экземпляр расписки хранится в Администрации).</w:t>
      </w:r>
    </w:p>
    <w:p w:rsidR="00C43DB2" w:rsidRPr="008564DD" w:rsidRDefault="00333E01">
      <w:pPr>
        <w:pStyle w:val="TableContents"/>
        <w:spacing w:after="0" w:line="276" w:lineRule="auto"/>
        <w:ind w:left="0" w:firstLine="709"/>
        <w:rPr>
          <w:sz w:val="28"/>
          <w:szCs w:val="28"/>
        </w:rPr>
      </w:pPr>
      <w:r w:rsidRPr="008564DD">
        <w:rPr>
          <w:sz w:val="28"/>
          <w:szCs w:val="28"/>
        </w:rPr>
        <w:t>Либо должностное лицо, работник Администрации направляет заявителю (представителю заявителя) результат предоставления Услуги по</w:t>
      </w:r>
      <w:r>
        <w:rPr>
          <w:sz w:val="28"/>
          <w:szCs w:val="28"/>
          <w:lang w:val="en-US"/>
        </w:rPr>
        <w:t> </w:t>
      </w:r>
      <w:r w:rsidRPr="008564DD">
        <w:rPr>
          <w:sz w:val="28"/>
          <w:szCs w:val="28"/>
        </w:rPr>
        <w:t>электронной почте.</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sidRPr="008564DD">
        <w:rPr>
          <w:sz w:val="28"/>
          <w:szCs w:val="28"/>
        </w:rPr>
        <w:lastRenderedPageBreak/>
        <w:t>19.2.</w:t>
      </w:r>
      <w:r>
        <w:rPr>
          <w:sz w:val="28"/>
          <w:szCs w:val="28"/>
          <w:lang w:val="en-US"/>
        </w:rPr>
        <w:t> </w:t>
      </w:r>
      <w:r>
        <w:rPr>
          <w:sz w:val="28"/>
          <w:szCs w:val="28"/>
        </w:rPr>
        <w:t>Для</w:t>
      </w:r>
      <w:r w:rsidRPr="008564DD">
        <w:rPr>
          <w:sz w:val="28"/>
          <w:szCs w:val="28"/>
        </w:rPr>
        <w:t xml:space="preserve"> вариантов 4, 5, 6,</w:t>
      </w:r>
      <w:r>
        <w:rPr>
          <w:sz w:val="28"/>
          <w:szCs w:val="28"/>
        </w:rPr>
        <w:t xml:space="preserve"> </w:t>
      </w:r>
      <w:bookmarkStart w:id="21" w:name="__DdeLink__6048_2857491986_Copy_1"/>
      <w:bookmarkEnd w:id="21"/>
      <w:r>
        <w:rPr>
          <w:sz w:val="28"/>
          <w:szCs w:val="28"/>
        </w:rPr>
        <w:t>указанных в подпунктах 17.1.4 ‒ 17.1.6 пункта </w:t>
      </w:r>
      <w:r w:rsidRPr="008564DD">
        <w:rPr>
          <w:sz w:val="28"/>
          <w:szCs w:val="28"/>
        </w:rPr>
        <w:t>17.1</w:t>
      </w:r>
      <w:r>
        <w:rPr>
          <w:sz w:val="28"/>
          <w:szCs w:val="28"/>
          <w:lang w:val="en-US"/>
        </w:rPr>
        <w:t> </w:t>
      </w:r>
      <w:r>
        <w:rPr>
          <w:sz w:val="28"/>
          <w:szCs w:val="28"/>
        </w:rPr>
        <w:t>Регламента</w:t>
      </w:r>
      <w:r w:rsidRPr="008564DD">
        <w:rPr>
          <w:sz w:val="28"/>
          <w:szCs w:val="28"/>
        </w:rPr>
        <w:t>:</w:t>
      </w:r>
    </w:p>
    <w:p w:rsidR="00C43DB2" w:rsidRDefault="00333E01">
      <w:pPr>
        <w:pStyle w:val="a0"/>
        <w:spacing w:after="0"/>
        <w:ind w:left="0" w:firstLine="709"/>
        <w:rPr>
          <w:sz w:val="28"/>
          <w:szCs w:val="28"/>
        </w:rPr>
      </w:pPr>
      <w:r>
        <w:rPr>
          <w:sz w:val="28"/>
          <w:szCs w:val="28"/>
        </w:rPr>
        <w:t>19.</w:t>
      </w:r>
      <w:r w:rsidRPr="008564DD">
        <w:rPr>
          <w:sz w:val="28"/>
          <w:szCs w:val="28"/>
        </w:rPr>
        <w:t>2.</w:t>
      </w:r>
      <w:r>
        <w:rPr>
          <w:sz w:val="28"/>
          <w:szCs w:val="28"/>
        </w:rPr>
        <w:t>1. Результатом предоставления Услуги является:</w:t>
      </w:r>
    </w:p>
    <w:p w:rsidR="00C43DB2" w:rsidRDefault="00333E01">
      <w:pPr>
        <w:pStyle w:val="a0"/>
        <w:spacing w:after="0"/>
        <w:ind w:left="0" w:firstLine="709"/>
        <w:rPr>
          <w:sz w:val="28"/>
          <w:szCs w:val="28"/>
        </w:rPr>
      </w:pPr>
      <w:r>
        <w:rPr>
          <w:sz w:val="28"/>
          <w:szCs w:val="28"/>
        </w:rPr>
        <w:t>19.</w:t>
      </w:r>
      <w:r w:rsidRPr="008564DD">
        <w:rPr>
          <w:sz w:val="28"/>
          <w:szCs w:val="28"/>
        </w:rPr>
        <w:t>2.</w:t>
      </w:r>
      <w:r>
        <w:rPr>
          <w:sz w:val="28"/>
          <w:szCs w:val="28"/>
        </w:rPr>
        <w:t>1.1. Решение о</w:t>
      </w:r>
      <w:r>
        <w:rPr>
          <w:sz w:val="28"/>
          <w:szCs w:val="28"/>
          <w:lang w:val="en-US"/>
        </w:rPr>
        <w:t> </w:t>
      </w:r>
      <w:r>
        <w:rPr>
          <w:sz w:val="28"/>
          <w:szCs w:val="28"/>
        </w:rPr>
        <w:t>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в виде документа «Согласие (согласование), содержащее технические требования и условия», который оформляется в соответствии с Приложением 1 к Регламенту. Срок действия согласия составляет 2 (два) года с момента вынесения решения о 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2.</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5 к Регламенту.</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2</w:t>
      </w:r>
      <w:r>
        <w:rPr>
          <w:sz w:val="28"/>
          <w:szCs w:val="28"/>
        </w:rPr>
        <w:t>.2. Срок предоставления Услуги составляет 10 (десять) рабочих дней со дня регистрации запроса в Администрации.</w:t>
      </w:r>
    </w:p>
    <w:p w:rsidR="00C43DB2" w:rsidRDefault="00333E0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8564DD">
        <w:rPr>
          <w:sz w:val="28"/>
          <w:szCs w:val="28"/>
        </w:rPr>
        <w:t>Администрации</w:t>
      </w:r>
      <w:r>
        <w:rPr>
          <w:sz w:val="28"/>
          <w:szCs w:val="28"/>
        </w:rPr>
        <w:t>, в том числе в случае, если запрос подан заявителем</w:t>
      </w:r>
      <w:bookmarkStart w:id="22" w:name="_anchor_96_Копия_1_Copy_1"/>
      <w:bookmarkEnd w:id="22"/>
      <w:r>
        <w:rPr>
          <w:sz w:val="28"/>
          <w:szCs w:val="28"/>
        </w:rPr>
        <w:t xml:space="preserve"> посредством РПГУ, личного обращения, электронной почты.</w:t>
      </w:r>
    </w:p>
    <w:p w:rsidR="00C43DB2" w:rsidRDefault="00333E01">
      <w:pPr>
        <w:pStyle w:val="a0"/>
        <w:spacing w:after="0"/>
        <w:ind w:left="0" w:firstLine="709"/>
        <w:rPr>
          <w:sz w:val="28"/>
          <w:szCs w:val="28"/>
        </w:rPr>
      </w:pPr>
      <w:r>
        <w:rPr>
          <w:sz w:val="28"/>
          <w:szCs w:val="28"/>
        </w:rPr>
        <w:t>19.</w:t>
      </w:r>
      <w:r w:rsidRPr="008564DD">
        <w:rPr>
          <w:sz w:val="28"/>
          <w:szCs w:val="28"/>
        </w:rPr>
        <w:t>2</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w:t>
      </w:r>
      <w:r>
        <w:rPr>
          <w:sz w:val="28"/>
          <w:szCs w:val="28"/>
        </w:rPr>
        <w:t>.</w:t>
      </w:r>
      <w:r w:rsidRPr="008564DD">
        <w:rPr>
          <w:sz w:val="28"/>
          <w:szCs w:val="28"/>
        </w:rPr>
        <w:t>2</w:t>
      </w:r>
      <w:r>
        <w:rPr>
          <w:sz w:val="28"/>
          <w:szCs w:val="28"/>
        </w:rPr>
        <w:t>.3.1. </w:t>
      </w:r>
      <w:r w:rsidRPr="008564DD">
        <w:rPr>
          <w:sz w:val="28"/>
          <w:szCs w:val="28"/>
        </w:rPr>
        <w:t>Запрос по</w:t>
      </w:r>
      <w:r>
        <w:rPr>
          <w:sz w:val="28"/>
          <w:szCs w:val="28"/>
          <w:lang w:val="en-US"/>
        </w:rPr>
        <w:t> </w:t>
      </w:r>
      <w:r w:rsidRPr="008564DD">
        <w:rPr>
          <w:sz w:val="28"/>
          <w:szCs w:val="28"/>
        </w:rPr>
        <w:t>форме, приведенной в</w:t>
      </w:r>
      <w:r>
        <w:rPr>
          <w:sz w:val="28"/>
          <w:szCs w:val="28"/>
          <w:lang w:val="en-US"/>
        </w:rPr>
        <w:t> </w:t>
      </w:r>
      <w:r w:rsidRPr="008564DD">
        <w:rPr>
          <w:sz w:val="28"/>
          <w:szCs w:val="28"/>
        </w:rPr>
        <w:t>Приложении 9 к</w:t>
      </w:r>
      <w:r>
        <w:rPr>
          <w:sz w:val="28"/>
          <w:szCs w:val="28"/>
          <w:lang w:val="en-US"/>
        </w:rPr>
        <w:t> </w:t>
      </w:r>
      <w:r w:rsidRPr="008564DD">
        <w:rPr>
          <w:sz w:val="28"/>
          <w:szCs w:val="28"/>
        </w:rPr>
        <w:t>Регламенту.</w:t>
      </w:r>
    </w:p>
    <w:p w:rsidR="00C43DB2" w:rsidRDefault="00333E01">
      <w:pPr>
        <w:pStyle w:val="a0"/>
        <w:spacing w:after="0"/>
        <w:ind w:left="0" w:firstLine="709"/>
        <w:rPr>
          <w:sz w:val="28"/>
          <w:szCs w:val="28"/>
        </w:rPr>
      </w:pPr>
      <w:r>
        <w:rPr>
          <w:sz w:val="28"/>
          <w:szCs w:val="28"/>
        </w:rPr>
        <w:t>При подаче запроса:</w:t>
      </w:r>
    </w:p>
    <w:p w:rsidR="00C43DB2" w:rsidRDefault="00333E01">
      <w:pPr>
        <w:spacing w:after="0" w:line="276" w:lineRule="auto"/>
        <w:ind w:left="0" w:firstLine="709"/>
        <w:rPr>
          <w:sz w:val="28"/>
          <w:szCs w:val="28"/>
        </w:rPr>
      </w:pPr>
      <w:r w:rsidRPr="008564DD">
        <w:rPr>
          <w:sz w:val="28"/>
          <w:szCs w:val="28"/>
        </w:rPr>
        <w:t>1</w:t>
      </w:r>
      <w:r>
        <w:rPr>
          <w:sz w:val="28"/>
          <w:szCs w:val="28"/>
        </w:rPr>
        <w:t>) </w:t>
      </w:r>
      <w:r w:rsidRPr="008564DD">
        <w:rPr>
          <w:sz w:val="28"/>
          <w:szCs w:val="28"/>
        </w:rPr>
        <w:t>посредством РПГУ заполняется его</w:t>
      </w:r>
      <w:r>
        <w:rPr>
          <w:sz w:val="28"/>
          <w:szCs w:val="28"/>
          <w:lang w:val="en-US"/>
        </w:rPr>
        <w:t> </w:t>
      </w:r>
      <w:r w:rsidRPr="008564DD">
        <w:rPr>
          <w:sz w:val="28"/>
          <w:szCs w:val="28"/>
        </w:rPr>
        <w:t>интерактивная форма;</w:t>
      </w:r>
    </w:p>
    <w:p w:rsidR="00C43DB2" w:rsidRDefault="00333E01">
      <w:pPr>
        <w:spacing w:after="0" w:line="276" w:lineRule="auto"/>
        <w:ind w:left="0" w:firstLine="709"/>
        <w:rPr>
          <w:sz w:val="28"/>
          <w:szCs w:val="28"/>
        </w:rPr>
      </w:pPr>
      <w:r w:rsidRPr="008564DD">
        <w:rPr>
          <w:sz w:val="28"/>
          <w:szCs w:val="28"/>
        </w:rPr>
        <w:t>2</w:t>
      </w:r>
      <w:r>
        <w:rPr>
          <w:sz w:val="28"/>
          <w:szCs w:val="28"/>
        </w:rPr>
        <w:t>) </w:t>
      </w:r>
      <w:r w:rsidRPr="008564DD">
        <w:rPr>
          <w:sz w:val="28"/>
          <w:szCs w:val="28"/>
        </w:rPr>
        <w:t>лично в</w:t>
      </w:r>
      <w:r>
        <w:rPr>
          <w:sz w:val="28"/>
          <w:szCs w:val="28"/>
          <w:lang w:val="en-US"/>
        </w:rPr>
        <w:t> </w:t>
      </w:r>
      <w:r w:rsidRPr="008564DD">
        <w:rPr>
          <w:sz w:val="28"/>
          <w:szCs w:val="28"/>
        </w:rPr>
        <w:t>Администрацию он должен быть подписан собственноручной подписью заявителя или</w:t>
      </w:r>
      <w:r>
        <w:rPr>
          <w:sz w:val="28"/>
          <w:szCs w:val="28"/>
          <w:lang w:val="en-US"/>
        </w:rPr>
        <w:t> </w:t>
      </w:r>
      <w:r w:rsidRPr="008564DD">
        <w:rPr>
          <w:sz w:val="28"/>
          <w:szCs w:val="28"/>
        </w:rPr>
        <w:t>представителя заявителя, уполномоченного на</w:t>
      </w:r>
      <w:r>
        <w:rPr>
          <w:sz w:val="28"/>
          <w:szCs w:val="28"/>
          <w:lang w:val="en-US"/>
        </w:rPr>
        <w:t> </w:t>
      </w:r>
      <w:r w:rsidRPr="008564DD">
        <w:rPr>
          <w:sz w:val="28"/>
          <w:szCs w:val="28"/>
        </w:rPr>
        <w:t xml:space="preserve">его подписание, заверен печатью </w:t>
      </w:r>
      <w:r>
        <w:rPr>
          <w:sz w:val="28"/>
          <w:szCs w:val="28"/>
          <w:lang w:val="en-US"/>
        </w:rPr>
        <w:t>(при наличии);</w:t>
      </w:r>
    </w:p>
    <w:p w:rsidR="00C43DB2" w:rsidRDefault="00333E01">
      <w:pPr>
        <w:spacing w:after="0" w:line="276" w:lineRule="auto"/>
        <w:ind w:left="0" w:firstLine="709"/>
        <w:rPr>
          <w:sz w:val="28"/>
          <w:szCs w:val="28"/>
        </w:rPr>
      </w:pPr>
      <w:r w:rsidRPr="008564DD">
        <w:rPr>
          <w:sz w:val="28"/>
          <w:szCs w:val="28"/>
        </w:rPr>
        <w:t>3</w:t>
      </w:r>
      <w:r>
        <w:rPr>
          <w:sz w:val="28"/>
          <w:szCs w:val="28"/>
        </w:rPr>
        <w:t>) </w:t>
      </w:r>
      <w:r w:rsidRPr="008564DD">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8564DD">
        <w:rPr>
          <w:sz w:val="28"/>
          <w:szCs w:val="28"/>
        </w:rPr>
        <w:t>представителя заявителя, уполномоченного на</w:t>
      </w:r>
      <w:r>
        <w:rPr>
          <w:sz w:val="28"/>
          <w:szCs w:val="28"/>
          <w:lang w:val="en-US"/>
        </w:rPr>
        <w:t> </w:t>
      </w:r>
      <w:r w:rsidRPr="008564DD">
        <w:rPr>
          <w:sz w:val="28"/>
          <w:szCs w:val="28"/>
        </w:rPr>
        <w:t>его подписание, заверен печатью (при</w:t>
      </w:r>
      <w:r>
        <w:rPr>
          <w:sz w:val="28"/>
          <w:szCs w:val="28"/>
          <w:lang w:val="en-US"/>
        </w:rPr>
        <w:t> </w:t>
      </w:r>
      <w:r w:rsidRPr="008564DD">
        <w:rPr>
          <w:sz w:val="28"/>
          <w:szCs w:val="28"/>
        </w:rPr>
        <w:t>наличии).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w:t>
      </w:r>
      <w:r>
        <w:rPr>
          <w:sz w:val="28"/>
          <w:szCs w:val="28"/>
        </w:rPr>
        <w:t>.</w:t>
      </w:r>
      <w:r w:rsidRPr="008564DD">
        <w:rPr>
          <w:sz w:val="28"/>
          <w:szCs w:val="28"/>
        </w:rPr>
        <w:t>2</w:t>
      </w:r>
      <w:r>
        <w:rPr>
          <w:sz w:val="28"/>
          <w:szCs w:val="28"/>
        </w:rPr>
        <w:t>.3.2. Документ, подтверждающий полномочия представителя заявителя (в случае обращения представителя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C43DB2" w:rsidRDefault="00333E01">
      <w:pPr>
        <w:pStyle w:val="a0"/>
        <w:spacing w:after="0"/>
        <w:ind w:left="0" w:firstLine="709"/>
        <w:rPr>
          <w:sz w:val="28"/>
          <w:szCs w:val="28"/>
        </w:rPr>
      </w:pPr>
      <w:r w:rsidRPr="008564DD">
        <w:rPr>
          <w:sz w:val="28"/>
          <w:szCs w:val="28"/>
        </w:rPr>
        <w:t>1)</w:t>
      </w:r>
      <w:r>
        <w:rPr>
          <w:sz w:val="28"/>
          <w:szCs w:val="28"/>
          <w:lang w:val="en-US"/>
        </w:rPr>
        <w:t> </w:t>
      </w:r>
      <w:r>
        <w:rPr>
          <w:sz w:val="28"/>
          <w:szCs w:val="28"/>
        </w:rPr>
        <w:t>доверенность;</w:t>
      </w:r>
    </w:p>
    <w:p w:rsidR="00C43DB2" w:rsidRDefault="00333E01">
      <w:pPr>
        <w:pStyle w:val="a0"/>
        <w:spacing w:after="0"/>
        <w:ind w:left="0" w:firstLine="709"/>
        <w:rPr>
          <w:sz w:val="28"/>
          <w:szCs w:val="28"/>
        </w:rPr>
      </w:pPr>
      <w:r w:rsidRPr="008564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Pr>
          <w:sz w:val="28"/>
          <w:szCs w:val="28"/>
          <w:lang w:val="en-US"/>
        </w:rPr>
        <w:t> </w:t>
      </w:r>
      <w:r>
        <w:rPr>
          <w:sz w:val="28"/>
          <w:szCs w:val="28"/>
        </w:rPr>
        <w:t xml:space="preserve">назначении руководителя юридического лица, договор с коммерческим </w:t>
      </w:r>
      <w:r>
        <w:rPr>
          <w:sz w:val="28"/>
          <w:szCs w:val="28"/>
        </w:rPr>
        <w:lastRenderedPageBreak/>
        <w:t>представителем, содержащий указание на его полномочия, решение о назначении или</w:t>
      </w:r>
      <w:r>
        <w:rPr>
          <w:sz w:val="28"/>
          <w:szCs w:val="28"/>
          <w:lang w:val="en-US"/>
        </w:rPr>
        <w:t> </w:t>
      </w:r>
      <w:r>
        <w:rPr>
          <w:sz w:val="28"/>
          <w:szCs w:val="28"/>
        </w:rPr>
        <w:t>об избрании либо</w:t>
      </w:r>
      <w:r>
        <w:rPr>
          <w:sz w:val="28"/>
          <w:szCs w:val="28"/>
          <w:lang w:val="en-US"/>
        </w:rPr>
        <w:t> </w:t>
      </w:r>
      <w:r>
        <w:rPr>
          <w:sz w:val="28"/>
          <w:szCs w:val="28"/>
        </w:rPr>
        <w:t>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При подаче запроса:</w:t>
      </w:r>
    </w:p>
    <w:p w:rsidR="00C43DB2" w:rsidRDefault="00333E01">
      <w:pPr>
        <w:pStyle w:val="a0"/>
        <w:spacing w:after="0"/>
        <w:ind w:left="0" w:firstLine="709"/>
        <w:rPr>
          <w:sz w:val="28"/>
          <w:szCs w:val="28"/>
        </w:rPr>
      </w:pPr>
      <w:r w:rsidRPr="008564DD">
        <w:rPr>
          <w:sz w:val="28"/>
          <w:szCs w:val="28"/>
        </w:rPr>
        <w:t>1)</w:t>
      </w:r>
      <w:r>
        <w:rPr>
          <w:sz w:val="28"/>
          <w:szCs w:val="28"/>
          <w:lang w:val="en-US"/>
        </w:rPr>
        <w:t> </w:t>
      </w:r>
      <w:r w:rsidRPr="008564DD">
        <w:rPr>
          <w:sz w:val="28"/>
          <w:szCs w:val="28"/>
        </w:rPr>
        <w:t>посредством РПГУ предоставляется электронный образ документа (или</w:t>
      </w:r>
      <w:r>
        <w:rPr>
          <w:sz w:val="28"/>
          <w:szCs w:val="28"/>
          <w:lang w:val="en-US"/>
        </w:rPr>
        <w:t> </w:t>
      </w:r>
      <w:r w:rsidRPr="008564DD">
        <w:rPr>
          <w:sz w:val="28"/>
          <w:szCs w:val="28"/>
        </w:rPr>
        <w:t>электронный документ), подтверждающего полномочия представителя заявителя;</w:t>
      </w:r>
    </w:p>
    <w:p w:rsidR="00C43DB2" w:rsidRDefault="00333E01">
      <w:pPr>
        <w:pStyle w:val="a0"/>
        <w:spacing w:after="0"/>
        <w:ind w:left="0" w:firstLine="709"/>
        <w:rPr>
          <w:sz w:val="28"/>
          <w:szCs w:val="28"/>
        </w:rPr>
      </w:pPr>
      <w:r w:rsidRPr="008564DD">
        <w:rPr>
          <w:sz w:val="28"/>
          <w:szCs w:val="28"/>
        </w:rPr>
        <w:t>2)</w:t>
      </w:r>
      <w:r>
        <w:rPr>
          <w:sz w:val="28"/>
          <w:szCs w:val="28"/>
          <w:lang w:val="en-US"/>
        </w:rPr>
        <w:t> </w:t>
      </w:r>
      <w:r w:rsidRPr="008564DD">
        <w:rPr>
          <w:sz w:val="28"/>
          <w:szCs w:val="28"/>
        </w:rPr>
        <w:t>лично в</w:t>
      </w:r>
      <w:r>
        <w:rPr>
          <w:sz w:val="28"/>
          <w:szCs w:val="28"/>
          <w:lang w:val="en-US"/>
        </w:rPr>
        <w:t> </w:t>
      </w:r>
      <w:r w:rsidRPr="008564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8564DD">
        <w:rPr>
          <w:sz w:val="28"/>
          <w:szCs w:val="28"/>
        </w:rPr>
        <w:t>снятия с</w:t>
      </w:r>
      <w:r>
        <w:rPr>
          <w:sz w:val="28"/>
          <w:szCs w:val="28"/>
          <w:lang w:val="en-US"/>
        </w:rPr>
        <w:t> </w:t>
      </w:r>
      <w:r w:rsidRPr="008564DD">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C43DB2" w:rsidRDefault="00333E01">
      <w:pPr>
        <w:pStyle w:val="a0"/>
        <w:spacing w:after="0"/>
        <w:ind w:left="0" w:firstLine="709"/>
        <w:rPr>
          <w:sz w:val="28"/>
          <w:szCs w:val="28"/>
        </w:rPr>
      </w:pPr>
      <w:r w:rsidRPr="008564DD">
        <w:rPr>
          <w:sz w:val="28"/>
          <w:szCs w:val="28"/>
        </w:rPr>
        <w:t>3)</w:t>
      </w:r>
      <w:r>
        <w:rPr>
          <w:sz w:val="28"/>
          <w:szCs w:val="28"/>
          <w:lang w:val="en-US"/>
        </w:rPr>
        <w:t> </w:t>
      </w:r>
      <w:r w:rsidRPr="008564DD">
        <w:rPr>
          <w:sz w:val="28"/>
          <w:szCs w:val="28"/>
        </w:rPr>
        <w:t>по электронной почте предоставляется электронный образ документа (или</w:t>
      </w:r>
      <w:r>
        <w:rPr>
          <w:sz w:val="28"/>
          <w:szCs w:val="28"/>
          <w:lang w:val="en-US"/>
        </w:rPr>
        <w:t> </w:t>
      </w:r>
      <w:r w:rsidRPr="008564DD">
        <w:rPr>
          <w:sz w:val="28"/>
          <w:szCs w:val="28"/>
        </w:rPr>
        <w:t>электронный документ), подтверждающего полномочия представителя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.3.</w:t>
      </w:r>
      <w:r w:rsidRPr="008564DD">
        <w:rPr>
          <w:sz w:val="28"/>
          <w:szCs w:val="28"/>
        </w:rPr>
        <w:t>3.</w:t>
      </w:r>
      <w:r>
        <w:rPr>
          <w:sz w:val="28"/>
          <w:szCs w:val="28"/>
        </w:rPr>
        <w:t> </w:t>
      </w:r>
      <w:r w:rsidRPr="008564DD">
        <w:rPr>
          <w:sz w:val="28"/>
          <w:szCs w:val="28"/>
        </w:rPr>
        <w:t>Схема (дислокация) расположения рекламной конструкции, информационных щитов и</w:t>
      </w:r>
      <w:r>
        <w:rPr>
          <w:sz w:val="28"/>
          <w:szCs w:val="28"/>
          <w:lang w:val="en-US"/>
        </w:rPr>
        <w:t> </w:t>
      </w:r>
      <w:r w:rsidRPr="008564DD">
        <w:rPr>
          <w:sz w:val="28"/>
          <w:szCs w:val="28"/>
        </w:rPr>
        <w:t>указателей в</w:t>
      </w:r>
      <w:r>
        <w:rPr>
          <w:sz w:val="28"/>
          <w:szCs w:val="28"/>
          <w:lang w:val="en-US"/>
        </w:rPr>
        <w:t> </w:t>
      </w:r>
      <w:r w:rsidRPr="008564DD">
        <w:rPr>
          <w:sz w:val="28"/>
          <w:szCs w:val="28"/>
        </w:rPr>
        <w:t>плане относительно элементов автомобильной дороги с</w:t>
      </w:r>
      <w:r>
        <w:rPr>
          <w:sz w:val="28"/>
          <w:szCs w:val="28"/>
          <w:lang w:val="en-US"/>
        </w:rPr>
        <w:t> </w:t>
      </w:r>
      <w:r w:rsidRPr="008564DD">
        <w:rPr>
          <w:sz w:val="28"/>
          <w:szCs w:val="28"/>
        </w:rPr>
        <w:t>привязкой к</w:t>
      </w:r>
      <w:r>
        <w:rPr>
          <w:sz w:val="28"/>
          <w:szCs w:val="28"/>
          <w:lang w:val="en-US"/>
        </w:rPr>
        <w:t> </w:t>
      </w:r>
      <w:r w:rsidRPr="008564DD">
        <w:rPr>
          <w:sz w:val="28"/>
          <w:szCs w:val="28"/>
        </w:rPr>
        <w:t>километражу в</w:t>
      </w:r>
      <w:r>
        <w:rPr>
          <w:sz w:val="28"/>
          <w:szCs w:val="28"/>
          <w:lang w:val="en-US"/>
        </w:rPr>
        <w:t> </w:t>
      </w:r>
      <w:r w:rsidRPr="008564DD">
        <w:rPr>
          <w:sz w:val="28"/>
          <w:szCs w:val="28"/>
        </w:rPr>
        <w:t>соответствии с</w:t>
      </w:r>
      <w:r>
        <w:rPr>
          <w:sz w:val="28"/>
          <w:szCs w:val="28"/>
          <w:lang w:val="en-US"/>
        </w:rPr>
        <w:t> </w:t>
      </w:r>
      <w:r w:rsidRPr="008564DD">
        <w:rPr>
          <w:sz w:val="28"/>
          <w:szCs w:val="28"/>
        </w:rPr>
        <w:t>Приложением 11 к</w:t>
      </w:r>
      <w:r>
        <w:rPr>
          <w:sz w:val="28"/>
          <w:szCs w:val="28"/>
          <w:lang w:val="en-US"/>
        </w:rPr>
        <w:t> </w:t>
      </w:r>
      <w:r w:rsidRPr="008564DD">
        <w:rPr>
          <w:sz w:val="28"/>
          <w:szCs w:val="28"/>
        </w:rPr>
        <w:t>Регламенту.</w:t>
      </w:r>
    </w:p>
    <w:p w:rsidR="00C43DB2" w:rsidRDefault="00333E01">
      <w:pPr>
        <w:pStyle w:val="a0"/>
        <w:spacing w:after="0"/>
        <w:ind w:left="0" w:firstLine="709"/>
        <w:rPr>
          <w:sz w:val="28"/>
          <w:szCs w:val="28"/>
        </w:rPr>
      </w:pPr>
      <w:r>
        <w:rPr>
          <w:sz w:val="28"/>
          <w:szCs w:val="28"/>
        </w:rPr>
        <w:t>При подаче запроса:</w:t>
      </w:r>
    </w:p>
    <w:p w:rsidR="00C43DB2" w:rsidRDefault="00333E01">
      <w:pPr>
        <w:spacing w:after="0" w:line="276" w:lineRule="auto"/>
        <w:ind w:left="0" w:firstLine="709"/>
        <w:rPr>
          <w:sz w:val="28"/>
          <w:szCs w:val="28"/>
        </w:rPr>
      </w:pPr>
      <w:r w:rsidRPr="008564DD">
        <w:rPr>
          <w:sz w:val="28"/>
          <w:szCs w:val="28"/>
        </w:rPr>
        <w:t>1</w:t>
      </w:r>
      <w:r>
        <w:rPr>
          <w:sz w:val="28"/>
          <w:szCs w:val="28"/>
        </w:rPr>
        <w:t>) </w:t>
      </w:r>
      <w:r w:rsidRPr="008564DD">
        <w:rPr>
          <w:sz w:val="28"/>
          <w:szCs w:val="28"/>
        </w:rPr>
        <w:t>посредством РПГУ предоставляется электронный образ документа (или</w:t>
      </w:r>
      <w:r>
        <w:rPr>
          <w:sz w:val="28"/>
          <w:szCs w:val="28"/>
          <w:lang w:val="en-US"/>
        </w:rPr>
        <w:t> </w:t>
      </w:r>
      <w:r w:rsidRPr="008564DD">
        <w:rPr>
          <w:sz w:val="28"/>
          <w:szCs w:val="28"/>
        </w:rPr>
        <w:t>электронный документ);</w:t>
      </w:r>
    </w:p>
    <w:p w:rsidR="00C43DB2" w:rsidRDefault="00333E01">
      <w:pPr>
        <w:spacing w:after="0" w:line="276" w:lineRule="auto"/>
        <w:ind w:left="0" w:firstLine="709"/>
        <w:rPr>
          <w:sz w:val="28"/>
          <w:szCs w:val="28"/>
        </w:rPr>
      </w:pPr>
      <w:r w:rsidRPr="008564DD">
        <w:rPr>
          <w:sz w:val="28"/>
          <w:szCs w:val="28"/>
        </w:rPr>
        <w:t>2</w:t>
      </w:r>
      <w:r>
        <w:rPr>
          <w:sz w:val="28"/>
          <w:szCs w:val="28"/>
        </w:rPr>
        <w:t>) </w:t>
      </w:r>
      <w:r w:rsidRPr="008564DD">
        <w:rPr>
          <w:sz w:val="28"/>
          <w:szCs w:val="28"/>
        </w:rPr>
        <w:t>лично в</w:t>
      </w:r>
      <w:r>
        <w:rPr>
          <w:sz w:val="28"/>
          <w:szCs w:val="28"/>
          <w:lang w:val="en-US"/>
        </w:rPr>
        <w:t> </w:t>
      </w:r>
      <w:r w:rsidRPr="008564DD">
        <w:rPr>
          <w:sz w:val="28"/>
          <w:szCs w:val="28"/>
        </w:rPr>
        <w:t>Администрацию предоставляется оригинал документа для</w:t>
      </w:r>
      <w:r>
        <w:rPr>
          <w:sz w:val="28"/>
          <w:szCs w:val="28"/>
          <w:lang w:val="en-US"/>
        </w:rPr>
        <w:t> </w:t>
      </w:r>
      <w:r w:rsidRPr="008564DD">
        <w:rPr>
          <w:sz w:val="28"/>
          <w:szCs w:val="28"/>
        </w:rPr>
        <w:t>снятия с</w:t>
      </w:r>
      <w:r>
        <w:rPr>
          <w:sz w:val="28"/>
          <w:szCs w:val="28"/>
          <w:lang w:val="en-US"/>
        </w:rPr>
        <w:t> </w:t>
      </w:r>
      <w:r w:rsidRPr="008564DD">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C43DB2" w:rsidRDefault="00333E01">
      <w:pPr>
        <w:spacing w:after="0" w:line="276" w:lineRule="auto"/>
        <w:ind w:left="0" w:firstLine="709"/>
        <w:rPr>
          <w:sz w:val="28"/>
          <w:szCs w:val="28"/>
        </w:rPr>
      </w:pPr>
      <w:r w:rsidRPr="008564DD">
        <w:rPr>
          <w:sz w:val="28"/>
          <w:szCs w:val="28"/>
        </w:rPr>
        <w:t>3</w:t>
      </w:r>
      <w:r>
        <w:rPr>
          <w:sz w:val="28"/>
          <w:szCs w:val="28"/>
        </w:rPr>
        <w:t>) </w:t>
      </w:r>
      <w:r w:rsidRPr="008564DD">
        <w:rPr>
          <w:sz w:val="28"/>
          <w:szCs w:val="28"/>
        </w:rPr>
        <w:t>по электронной почте предоставляется электронный образ документа (или</w:t>
      </w:r>
      <w:r>
        <w:rPr>
          <w:sz w:val="28"/>
          <w:szCs w:val="28"/>
          <w:lang w:val="en-US"/>
        </w:rPr>
        <w:t> </w:t>
      </w:r>
      <w:r w:rsidRPr="008564DD">
        <w:rPr>
          <w:sz w:val="28"/>
          <w:szCs w:val="28"/>
        </w:rPr>
        <w:t>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.3.</w:t>
      </w:r>
      <w:r w:rsidRPr="008564DD">
        <w:rPr>
          <w:sz w:val="28"/>
          <w:szCs w:val="28"/>
        </w:rPr>
        <w:t>4.</w:t>
      </w:r>
      <w:r>
        <w:rPr>
          <w:sz w:val="28"/>
          <w:szCs w:val="28"/>
        </w:rPr>
        <w:t> </w:t>
      </w:r>
      <w:r w:rsidRPr="008564DD">
        <w:rPr>
          <w:sz w:val="28"/>
          <w:szCs w:val="28"/>
        </w:rPr>
        <w:t>Эскиз рекламной конструкции, информационных щитов и</w:t>
      </w:r>
      <w:r>
        <w:rPr>
          <w:sz w:val="28"/>
          <w:szCs w:val="28"/>
          <w:lang w:val="en-US"/>
        </w:rPr>
        <w:t> </w:t>
      </w:r>
      <w:r w:rsidRPr="008564DD">
        <w:rPr>
          <w:sz w:val="28"/>
          <w:szCs w:val="28"/>
        </w:rPr>
        <w:t>указателей в</w:t>
      </w:r>
      <w:r>
        <w:rPr>
          <w:sz w:val="28"/>
          <w:szCs w:val="28"/>
          <w:lang w:val="en-US"/>
        </w:rPr>
        <w:t> </w:t>
      </w:r>
      <w:r w:rsidRPr="008564DD">
        <w:rPr>
          <w:sz w:val="28"/>
          <w:szCs w:val="28"/>
        </w:rPr>
        <w:t>цвете с</w:t>
      </w:r>
      <w:r>
        <w:rPr>
          <w:sz w:val="28"/>
          <w:szCs w:val="28"/>
          <w:lang w:val="en-US"/>
        </w:rPr>
        <w:t> </w:t>
      </w:r>
      <w:r w:rsidRPr="008564DD">
        <w:rPr>
          <w:sz w:val="28"/>
          <w:szCs w:val="28"/>
        </w:rPr>
        <w:t>фрагментом участка автомобильной дороги в</w:t>
      </w:r>
      <w:r>
        <w:rPr>
          <w:sz w:val="28"/>
          <w:szCs w:val="28"/>
          <w:lang w:val="en-US"/>
        </w:rPr>
        <w:t> </w:t>
      </w:r>
      <w:r w:rsidRPr="008564DD">
        <w:rPr>
          <w:sz w:val="28"/>
          <w:szCs w:val="28"/>
        </w:rPr>
        <w:t>соответствии с</w:t>
      </w:r>
      <w:r>
        <w:rPr>
          <w:sz w:val="28"/>
          <w:szCs w:val="28"/>
          <w:lang w:val="en-US"/>
        </w:rPr>
        <w:t> </w:t>
      </w:r>
      <w:r w:rsidRPr="008564DD">
        <w:rPr>
          <w:sz w:val="28"/>
          <w:szCs w:val="28"/>
        </w:rPr>
        <w:t>Приложением 12 к</w:t>
      </w:r>
      <w:r>
        <w:rPr>
          <w:sz w:val="28"/>
          <w:szCs w:val="28"/>
          <w:lang w:val="en-US"/>
        </w:rPr>
        <w:t> </w:t>
      </w:r>
      <w:r w:rsidRPr="008564DD">
        <w:rPr>
          <w:sz w:val="28"/>
          <w:szCs w:val="28"/>
        </w:rPr>
        <w:t>Регламенту.</w:t>
      </w:r>
    </w:p>
    <w:p w:rsidR="00C43DB2" w:rsidRDefault="00333E01">
      <w:pPr>
        <w:pStyle w:val="a0"/>
        <w:spacing w:after="0"/>
        <w:ind w:left="0" w:firstLine="709"/>
        <w:rPr>
          <w:sz w:val="28"/>
          <w:szCs w:val="28"/>
        </w:rPr>
      </w:pPr>
      <w:r>
        <w:rPr>
          <w:sz w:val="28"/>
          <w:szCs w:val="28"/>
        </w:rPr>
        <w:t>При подаче запроса:</w:t>
      </w:r>
    </w:p>
    <w:p w:rsidR="00C43DB2" w:rsidRDefault="00333E01">
      <w:pPr>
        <w:spacing w:after="0" w:line="276" w:lineRule="auto"/>
        <w:ind w:left="0" w:firstLine="709"/>
        <w:rPr>
          <w:sz w:val="28"/>
          <w:szCs w:val="28"/>
        </w:rPr>
      </w:pPr>
      <w:r w:rsidRPr="008564DD">
        <w:rPr>
          <w:sz w:val="28"/>
          <w:szCs w:val="28"/>
        </w:rPr>
        <w:t>1</w:t>
      </w:r>
      <w:r>
        <w:rPr>
          <w:sz w:val="28"/>
          <w:szCs w:val="28"/>
        </w:rPr>
        <w:t>) </w:t>
      </w:r>
      <w:r w:rsidRPr="008564DD">
        <w:rPr>
          <w:sz w:val="28"/>
          <w:szCs w:val="28"/>
        </w:rPr>
        <w:t>посредством РПГУ предоставляется электронный образ документа (или</w:t>
      </w:r>
      <w:r>
        <w:rPr>
          <w:sz w:val="28"/>
          <w:szCs w:val="28"/>
          <w:lang w:val="en-US"/>
        </w:rPr>
        <w:t> </w:t>
      </w:r>
      <w:r w:rsidRPr="008564DD">
        <w:rPr>
          <w:sz w:val="28"/>
          <w:szCs w:val="28"/>
        </w:rPr>
        <w:t>электронный документ);</w:t>
      </w:r>
    </w:p>
    <w:p w:rsidR="00C43DB2" w:rsidRDefault="00333E01">
      <w:pPr>
        <w:spacing w:after="0" w:line="276" w:lineRule="auto"/>
        <w:ind w:left="0" w:firstLine="709"/>
        <w:rPr>
          <w:sz w:val="28"/>
          <w:szCs w:val="28"/>
        </w:rPr>
      </w:pPr>
      <w:r w:rsidRPr="008564DD">
        <w:rPr>
          <w:sz w:val="28"/>
          <w:szCs w:val="28"/>
        </w:rPr>
        <w:t>2</w:t>
      </w:r>
      <w:r>
        <w:rPr>
          <w:sz w:val="28"/>
          <w:szCs w:val="28"/>
        </w:rPr>
        <w:t>) </w:t>
      </w:r>
      <w:r w:rsidRPr="008564DD">
        <w:rPr>
          <w:sz w:val="28"/>
          <w:szCs w:val="28"/>
        </w:rPr>
        <w:t>лично в</w:t>
      </w:r>
      <w:r>
        <w:rPr>
          <w:sz w:val="28"/>
          <w:szCs w:val="28"/>
          <w:lang w:val="en-US"/>
        </w:rPr>
        <w:t> </w:t>
      </w:r>
      <w:r w:rsidRPr="008564DD">
        <w:rPr>
          <w:sz w:val="28"/>
          <w:szCs w:val="28"/>
        </w:rPr>
        <w:t>Администрацию предоставляется оригинал документа для</w:t>
      </w:r>
      <w:r>
        <w:rPr>
          <w:sz w:val="28"/>
          <w:szCs w:val="28"/>
          <w:lang w:val="en-US"/>
        </w:rPr>
        <w:t> </w:t>
      </w:r>
      <w:r w:rsidRPr="008564DD">
        <w:rPr>
          <w:sz w:val="28"/>
          <w:szCs w:val="28"/>
        </w:rPr>
        <w:t>снятия с</w:t>
      </w:r>
      <w:r>
        <w:rPr>
          <w:sz w:val="28"/>
          <w:szCs w:val="28"/>
          <w:lang w:val="en-US"/>
        </w:rPr>
        <w:t> </w:t>
      </w:r>
      <w:r w:rsidRPr="008564DD">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C43DB2" w:rsidRDefault="00333E01">
      <w:pPr>
        <w:spacing w:after="0" w:line="276" w:lineRule="auto"/>
        <w:ind w:left="0" w:firstLine="709"/>
        <w:rPr>
          <w:sz w:val="28"/>
          <w:szCs w:val="28"/>
        </w:rPr>
      </w:pPr>
      <w:r w:rsidRPr="008564DD">
        <w:rPr>
          <w:sz w:val="28"/>
          <w:szCs w:val="28"/>
        </w:rPr>
        <w:lastRenderedPageBreak/>
        <w:t>3</w:t>
      </w:r>
      <w:r>
        <w:rPr>
          <w:sz w:val="28"/>
          <w:szCs w:val="28"/>
        </w:rPr>
        <w:t>) </w:t>
      </w:r>
      <w:r w:rsidRPr="008564DD">
        <w:rPr>
          <w:sz w:val="28"/>
          <w:szCs w:val="28"/>
        </w:rPr>
        <w:t>по электронной почте предоставляется электронный образ документа (или</w:t>
      </w:r>
      <w:r>
        <w:rPr>
          <w:sz w:val="28"/>
          <w:szCs w:val="28"/>
          <w:lang w:val="en-US"/>
        </w:rPr>
        <w:t> </w:t>
      </w:r>
      <w:r w:rsidRPr="008564DD">
        <w:rPr>
          <w:sz w:val="28"/>
          <w:szCs w:val="28"/>
        </w:rPr>
        <w:t>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w:t>
      </w:r>
      <w:r w:rsidRPr="008564DD">
        <w:rPr>
          <w:sz w:val="28"/>
          <w:szCs w:val="28"/>
        </w:rPr>
        <w:t>9.2.</w:t>
      </w:r>
      <w:r>
        <w:rPr>
          <w:sz w:val="28"/>
          <w:szCs w:val="28"/>
        </w:rPr>
        <w:t>4</w:t>
      </w:r>
      <w:r w:rsidRPr="008564DD">
        <w:rPr>
          <w:sz w:val="28"/>
          <w:szCs w:val="28"/>
        </w:rPr>
        <w:t>.</w:t>
      </w:r>
      <w:r>
        <w:rPr>
          <w:sz w:val="28"/>
          <w:szCs w:val="28"/>
          <w:lang w:val="en-US"/>
        </w:rPr>
        <w:t> </w:t>
      </w:r>
      <w:r w:rsidRPr="008564DD">
        <w:rPr>
          <w:sz w:val="28"/>
          <w:szCs w:val="28"/>
        </w:rPr>
        <w:t>Исчерпывающий перечень документов, необходимых в</w:t>
      </w:r>
      <w:r>
        <w:rPr>
          <w:sz w:val="28"/>
          <w:szCs w:val="28"/>
          <w:lang w:val="en-US"/>
        </w:rPr>
        <w:t> </w:t>
      </w:r>
      <w:r w:rsidRPr="008564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8564DD">
        <w:rPr>
          <w:sz w:val="28"/>
          <w:szCs w:val="28"/>
        </w:rPr>
        <w:t>:</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2</w:t>
      </w:r>
      <w:r>
        <w:rPr>
          <w:sz w:val="28"/>
          <w:szCs w:val="28"/>
        </w:rPr>
        <w:t>.4.1.</w:t>
      </w:r>
      <w:r>
        <w:rPr>
          <w:sz w:val="28"/>
          <w:szCs w:val="28"/>
          <w:lang w:val="en-US"/>
        </w:rPr>
        <w:t> </w:t>
      </w:r>
      <w:r>
        <w:rPr>
          <w:sz w:val="28"/>
          <w:szCs w:val="28"/>
        </w:rPr>
        <w:t>Выписка из Единого государственного реестра недвижимости.</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2</w:t>
      </w:r>
      <w:r>
        <w:rPr>
          <w:sz w:val="28"/>
          <w:szCs w:val="28"/>
        </w:rPr>
        <w:t>.4.2.</w:t>
      </w:r>
      <w:r>
        <w:rPr>
          <w:sz w:val="28"/>
          <w:szCs w:val="28"/>
          <w:lang w:val="en-US"/>
        </w:rPr>
        <w:t> </w:t>
      </w:r>
      <w:r>
        <w:rPr>
          <w:sz w:val="28"/>
          <w:szCs w:val="28"/>
        </w:rPr>
        <w:t>Выписка из Единого государственного реестра индивидуальных предпринимателей (в случае обращения заявителей ⁠–⁠ индивидуальных предпринимателей).</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2</w:t>
      </w:r>
      <w:r>
        <w:rPr>
          <w:sz w:val="28"/>
          <w:szCs w:val="28"/>
        </w:rPr>
        <w:t>.4.3.</w:t>
      </w:r>
      <w:r>
        <w:rPr>
          <w:sz w:val="28"/>
          <w:szCs w:val="28"/>
          <w:lang w:val="en-US"/>
        </w:rPr>
        <w:t> </w:t>
      </w:r>
      <w:r>
        <w:rPr>
          <w:sz w:val="28"/>
          <w:szCs w:val="28"/>
        </w:rPr>
        <w:t>Выписка из Единого государственного реестра юридических лиц (в случае обращения заявителей ⁠–⁠ юридических лиц).</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19.2.</w:t>
      </w:r>
      <w:r>
        <w:rPr>
          <w:sz w:val="28"/>
          <w:szCs w:val="28"/>
        </w:rPr>
        <w:t>5</w:t>
      </w:r>
      <w:r w:rsidRPr="008564DD">
        <w:rPr>
          <w:sz w:val="28"/>
          <w:szCs w:val="28"/>
        </w:rPr>
        <w:t>.</w:t>
      </w:r>
      <w:r>
        <w:rPr>
          <w:sz w:val="28"/>
          <w:szCs w:val="28"/>
          <w:lang w:val="en-US"/>
        </w:rPr>
        <w:t> </w:t>
      </w:r>
      <w:r w:rsidRPr="008564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8564DD">
        <w:rPr>
          <w:sz w:val="28"/>
          <w:szCs w:val="28"/>
        </w:rPr>
        <w:t>:</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.5.1. обращение за предоставлением иной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.5.2. заявителем представлен неполный комплект документов, необходимых для 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 xml:space="preserve">.5.4. наличие противоречий между сведениями, указанными в запросе, и сведениями, указанными в приложенных к нему документах, в том числе: </w:t>
      </w:r>
    </w:p>
    <w:p w:rsidR="00C43DB2" w:rsidRPr="008564DD" w:rsidRDefault="00333E01">
      <w:pPr>
        <w:pStyle w:val="a0"/>
        <w:spacing w:after="0"/>
        <w:ind w:left="0" w:firstLine="709"/>
        <w:rPr>
          <w:sz w:val="28"/>
          <w:szCs w:val="28"/>
        </w:rPr>
      </w:pPr>
      <w:r w:rsidRPr="008564DD">
        <w:rPr>
          <w:sz w:val="28"/>
          <w:szCs w:val="28"/>
        </w:rPr>
        <w:t>отдельными графическими материалами, представленными в</w:t>
      </w:r>
      <w:r>
        <w:rPr>
          <w:sz w:val="28"/>
          <w:szCs w:val="28"/>
          <w:lang w:val="en-US"/>
        </w:rPr>
        <w:t> </w:t>
      </w:r>
      <w:r w:rsidRPr="008564DD">
        <w:rPr>
          <w:sz w:val="28"/>
          <w:szCs w:val="28"/>
        </w:rPr>
        <w:t xml:space="preserve">составе одного запроса; </w:t>
      </w:r>
    </w:p>
    <w:p w:rsidR="00C43DB2" w:rsidRPr="008564DD" w:rsidRDefault="00333E01">
      <w:pPr>
        <w:pStyle w:val="a0"/>
        <w:spacing w:after="0"/>
        <w:ind w:left="0" w:firstLine="709"/>
        <w:rPr>
          <w:sz w:val="28"/>
          <w:szCs w:val="28"/>
        </w:rPr>
      </w:pPr>
      <w:r w:rsidRPr="008564DD">
        <w:rPr>
          <w:sz w:val="28"/>
          <w:szCs w:val="28"/>
        </w:rPr>
        <w:t>отдельными текстовыми материалами, представленными в</w:t>
      </w:r>
      <w:r>
        <w:rPr>
          <w:sz w:val="28"/>
          <w:szCs w:val="28"/>
          <w:lang w:val="en-US"/>
        </w:rPr>
        <w:t> </w:t>
      </w:r>
      <w:r w:rsidRPr="008564DD">
        <w:rPr>
          <w:sz w:val="28"/>
          <w:szCs w:val="28"/>
        </w:rPr>
        <w:t xml:space="preserve">составе одного запроса; </w:t>
      </w:r>
    </w:p>
    <w:p w:rsidR="00C43DB2" w:rsidRPr="008564DD" w:rsidRDefault="00333E01">
      <w:pPr>
        <w:pStyle w:val="a0"/>
        <w:spacing w:after="0"/>
        <w:ind w:left="0" w:firstLine="709"/>
        <w:rPr>
          <w:sz w:val="28"/>
          <w:szCs w:val="28"/>
        </w:rPr>
      </w:pPr>
      <w:r w:rsidRPr="008564DD">
        <w:rPr>
          <w:sz w:val="28"/>
          <w:szCs w:val="28"/>
        </w:rPr>
        <w:t>отдельными графическими и</w:t>
      </w:r>
      <w:r>
        <w:rPr>
          <w:sz w:val="28"/>
          <w:szCs w:val="28"/>
          <w:lang w:val="en-US"/>
        </w:rPr>
        <w:t> </w:t>
      </w:r>
      <w:r w:rsidRPr="008564DD">
        <w:rPr>
          <w:sz w:val="28"/>
          <w:szCs w:val="28"/>
        </w:rPr>
        <w:t>отдельными текстовыми материалами, представленными в</w:t>
      </w:r>
      <w:r>
        <w:rPr>
          <w:sz w:val="28"/>
          <w:szCs w:val="28"/>
          <w:lang w:val="en-US"/>
        </w:rPr>
        <w:t> </w:t>
      </w:r>
      <w:r w:rsidRPr="008564DD">
        <w:rPr>
          <w:sz w:val="28"/>
          <w:szCs w:val="28"/>
        </w:rPr>
        <w:t xml:space="preserve">составе одного запроса; </w:t>
      </w:r>
    </w:p>
    <w:p w:rsidR="00C43DB2" w:rsidRPr="008564DD" w:rsidRDefault="00333E01">
      <w:pPr>
        <w:pStyle w:val="a0"/>
        <w:spacing w:after="0"/>
        <w:ind w:left="0" w:firstLine="709"/>
        <w:rPr>
          <w:sz w:val="28"/>
          <w:szCs w:val="28"/>
        </w:rPr>
      </w:pPr>
      <w:r w:rsidRPr="008564DD">
        <w:rPr>
          <w:sz w:val="28"/>
          <w:szCs w:val="28"/>
        </w:rPr>
        <w:t>сведениями, указанными в</w:t>
      </w:r>
      <w:r>
        <w:rPr>
          <w:sz w:val="28"/>
          <w:szCs w:val="28"/>
          <w:lang w:val="en-US"/>
        </w:rPr>
        <w:t> </w:t>
      </w:r>
      <w:r w:rsidRPr="008564DD">
        <w:rPr>
          <w:sz w:val="28"/>
          <w:szCs w:val="28"/>
        </w:rPr>
        <w:t>запросе и</w:t>
      </w:r>
      <w:r>
        <w:rPr>
          <w:sz w:val="28"/>
          <w:szCs w:val="28"/>
          <w:lang w:val="en-US"/>
        </w:rPr>
        <w:t> </w:t>
      </w:r>
      <w:r w:rsidRPr="008564DD">
        <w:rPr>
          <w:sz w:val="28"/>
          <w:szCs w:val="28"/>
        </w:rPr>
        <w:t>текстовыми, графическими материалами, представленными в</w:t>
      </w:r>
      <w:r>
        <w:rPr>
          <w:sz w:val="28"/>
          <w:szCs w:val="28"/>
          <w:lang w:val="en-US"/>
        </w:rPr>
        <w:t> </w:t>
      </w:r>
      <w:r w:rsidRPr="008564DD">
        <w:rPr>
          <w:sz w:val="28"/>
          <w:szCs w:val="28"/>
        </w:rPr>
        <w:t>составе одного запроса;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.5.11. объект не граничит с автомобильной дорогой, либо автомобильная дорога не находится в оперативном управлении Администрации;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.5.12.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.5.13. несоответствие категории заявителя кругу лиц, указанных в подразделах 2, 17 Регламента.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19.2.</w:t>
      </w:r>
      <w:r>
        <w:rPr>
          <w:sz w:val="28"/>
          <w:szCs w:val="28"/>
        </w:rPr>
        <w:t>6</w:t>
      </w:r>
      <w:r w:rsidRPr="008564DD">
        <w:rPr>
          <w:sz w:val="28"/>
          <w:szCs w:val="28"/>
        </w:rPr>
        <w:t>.</w:t>
      </w:r>
      <w:r>
        <w:rPr>
          <w:sz w:val="28"/>
          <w:szCs w:val="28"/>
          <w:lang w:val="en-US"/>
        </w:rPr>
        <w:t> </w:t>
      </w:r>
      <w:r>
        <w:rPr>
          <w:sz w:val="28"/>
          <w:szCs w:val="28"/>
        </w:rPr>
        <w:t>О</w:t>
      </w:r>
      <w:r w:rsidRPr="008564DD">
        <w:rPr>
          <w:sz w:val="28"/>
          <w:szCs w:val="28"/>
        </w:rPr>
        <w:t>снования</w:t>
      </w:r>
      <w:r>
        <w:rPr>
          <w:sz w:val="28"/>
          <w:szCs w:val="28"/>
        </w:rPr>
        <w:t xml:space="preserve"> для приостановления предоставления</w:t>
      </w:r>
      <w:r w:rsidRPr="008564DD">
        <w:rPr>
          <w:sz w:val="28"/>
          <w:szCs w:val="28"/>
        </w:rPr>
        <w:t xml:space="preserve"> </w:t>
      </w:r>
      <w:r>
        <w:rPr>
          <w:sz w:val="28"/>
          <w:szCs w:val="28"/>
        </w:rPr>
        <w:t>Услуги отсутствуют.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.7</w:t>
      </w:r>
      <w:r w:rsidRPr="008564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8564DD">
        <w:rPr>
          <w:sz w:val="28"/>
          <w:szCs w:val="28"/>
        </w:rPr>
        <w:t xml:space="preserve"> </w:t>
      </w:r>
      <w:r>
        <w:rPr>
          <w:sz w:val="28"/>
          <w:szCs w:val="28"/>
        </w:rPr>
        <w:t>в 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.7.1.</w:t>
      </w:r>
      <w:r>
        <w:rPr>
          <w:sz w:val="28"/>
          <w:szCs w:val="28"/>
          <w:lang w:val="en-US"/>
        </w:rPr>
        <w:t> </w:t>
      </w:r>
      <w:r>
        <w:rPr>
          <w:sz w:val="28"/>
          <w:szCs w:val="28"/>
        </w:rPr>
        <w:t>отзыв запроса по инициативе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.7.4.</w:t>
      </w:r>
      <w:r>
        <w:rPr>
          <w:sz w:val="28"/>
          <w:szCs w:val="28"/>
          <w:lang w:val="en-US"/>
        </w:rPr>
        <w:t> </w:t>
      </w:r>
      <w:r>
        <w:rPr>
          <w:sz w:val="28"/>
          <w:szCs w:val="28"/>
        </w:rPr>
        <w:t>несоответствие информационных щитов (дорожных знаков) либо места их размещения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Р 52290⁠-⁠2004 «Технические средства организации дорожного движения. Знаки дорожные. Общие технические требования»,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.7.5.</w:t>
      </w:r>
      <w:r>
        <w:rPr>
          <w:sz w:val="28"/>
          <w:szCs w:val="28"/>
          <w:lang w:val="en-US"/>
        </w:rPr>
        <w:t> </w:t>
      </w:r>
      <w:r>
        <w:rPr>
          <w:sz w:val="28"/>
          <w:szCs w:val="28"/>
        </w:rPr>
        <w:t>установка информационного щита и указателя, а также рекламной конструкции, к объекту капитального строительства, объекту, не предназначенного для осуществления дорожной деятельности и несогласованного с Администрациями;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.7.6.</w:t>
      </w:r>
      <w:r>
        <w:rPr>
          <w:sz w:val="28"/>
          <w:szCs w:val="28"/>
          <w:lang w:val="en-US"/>
        </w:rPr>
        <w:t> </w:t>
      </w:r>
      <w:r>
        <w:rPr>
          <w:sz w:val="28"/>
          <w:szCs w:val="28"/>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.7.7.</w:t>
      </w:r>
      <w:r>
        <w:rPr>
          <w:sz w:val="28"/>
          <w:szCs w:val="28"/>
          <w:lang w:val="en-US"/>
        </w:rPr>
        <w:t> </w:t>
      </w:r>
      <w:r>
        <w:rPr>
          <w:sz w:val="28"/>
          <w:szCs w:val="28"/>
        </w:rPr>
        <w:t xml:space="preserve">рекламные конструкции, информационные щиты и указатели предполагается разместить в нарушение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33027⁠-⁠2014 «Дороги автомобильные общего пользования. Требования к размещению средств наружной рекламы»: </w:t>
      </w:r>
    </w:p>
    <w:p w:rsidR="00C43DB2" w:rsidRPr="008564DD" w:rsidRDefault="00333E01">
      <w:pPr>
        <w:spacing w:after="0" w:line="276" w:lineRule="auto"/>
        <w:ind w:left="0" w:firstLine="709"/>
        <w:rPr>
          <w:sz w:val="28"/>
          <w:szCs w:val="28"/>
        </w:rPr>
      </w:pPr>
      <w:r w:rsidRPr="008564DD">
        <w:rPr>
          <w:sz w:val="28"/>
          <w:szCs w:val="28"/>
        </w:rPr>
        <w:lastRenderedPageBreak/>
        <w:t>19.2.</w:t>
      </w:r>
      <w:r>
        <w:rPr>
          <w:sz w:val="28"/>
          <w:szCs w:val="28"/>
        </w:rPr>
        <w:t>7</w:t>
      </w:r>
      <w:r w:rsidRPr="008564DD">
        <w:rPr>
          <w:sz w:val="28"/>
          <w:szCs w:val="28"/>
        </w:rPr>
        <w:t>.7.1 на</w:t>
      </w:r>
      <w:r>
        <w:rPr>
          <w:sz w:val="28"/>
          <w:szCs w:val="28"/>
          <w:lang w:val="en-US"/>
        </w:rPr>
        <w:t> </w:t>
      </w:r>
      <w:r w:rsidRPr="008564DD">
        <w:rPr>
          <w:sz w:val="28"/>
          <w:szCs w:val="28"/>
        </w:rPr>
        <w:t>знаке дорожного движения, его</w:t>
      </w:r>
      <w:r>
        <w:rPr>
          <w:sz w:val="28"/>
          <w:szCs w:val="28"/>
          <w:lang w:val="en-US"/>
        </w:rPr>
        <w:t> </w:t>
      </w:r>
      <w:r w:rsidRPr="008564DD">
        <w:rPr>
          <w:sz w:val="28"/>
          <w:szCs w:val="28"/>
        </w:rPr>
        <w:t>опоре или</w:t>
      </w:r>
      <w:r>
        <w:rPr>
          <w:sz w:val="28"/>
          <w:szCs w:val="28"/>
          <w:lang w:val="en-US"/>
        </w:rPr>
        <w:t> </w:t>
      </w:r>
      <w:r w:rsidRPr="008564DD">
        <w:rPr>
          <w:sz w:val="28"/>
          <w:szCs w:val="28"/>
        </w:rPr>
        <w:t>любом ином приспособлении, предназначенном для</w:t>
      </w:r>
      <w:r>
        <w:rPr>
          <w:sz w:val="28"/>
          <w:szCs w:val="28"/>
          <w:lang w:val="en-US"/>
        </w:rPr>
        <w:t> </w:t>
      </w:r>
      <w:r w:rsidRPr="008564DD">
        <w:rPr>
          <w:sz w:val="28"/>
          <w:szCs w:val="28"/>
        </w:rPr>
        <w:t xml:space="preserve">регулирования дорожного движения; </w:t>
      </w:r>
    </w:p>
    <w:p w:rsidR="00C43DB2" w:rsidRPr="008564DD" w:rsidRDefault="00333E01">
      <w:pPr>
        <w:spacing w:after="0" w:line="276" w:lineRule="auto"/>
        <w:ind w:left="0" w:firstLine="709"/>
        <w:rPr>
          <w:sz w:val="28"/>
          <w:szCs w:val="28"/>
        </w:rPr>
      </w:pPr>
      <w:r w:rsidRPr="008564DD">
        <w:rPr>
          <w:sz w:val="28"/>
          <w:szCs w:val="28"/>
        </w:rPr>
        <w:t>19.2.</w:t>
      </w:r>
      <w:r>
        <w:rPr>
          <w:sz w:val="28"/>
          <w:szCs w:val="28"/>
        </w:rPr>
        <w:t>7</w:t>
      </w:r>
      <w:r w:rsidRPr="008564DD">
        <w:rPr>
          <w:sz w:val="28"/>
          <w:szCs w:val="28"/>
        </w:rPr>
        <w:t>.7.2 на</w:t>
      </w:r>
      <w:r>
        <w:rPr>
          <w:sz w:val="28"/>
          <w:szCs w:val="28"/>
          <w:lang w:val="en-US"/>
        </w:rPr>
        <w:t> </w:t>
      </w:r>
      <w:r w:rsidRPr="008564DD">
        <w:rPr>
          <w:sz w:val="28"/>
          <w:szCs w:val="28"/>
        </w:rPr>
        <w:t>одной опоре, в</w:t>
      </w:r>
      <w:r>
        <w:rPr>
          <w:sz w:val="28"/>
          <w:szCs w:val="28"/>
          <w:lang w:val="en-US"/>
        </w:rPr>
        <w:t> </w:t>
      </w:r>
      <w:r w:rsidRPr="008564DD">
        <w:rPr>
          <w:sz w:val="28"/>
          <w:szCs w:val="28"/>
        </w:rPr>
        <w:t>створе и</w:t>
      </w:r>
      <w:r>
        <w:rPr>
          <w:sz w:val="28"/>
          <w:szCs w:val="28"/>
          <w:lang w:val="en-US"/>
        </w:rPr>
        <w:t> </w:t>
      </w:r>
      <w:r w:rsidRPr="008564DD">
        <w:rPr>
          <w:sz w:val="28"/>
          <w:szCs w:val="28"/>
        </w:rPr>
        <w:t>в</w:t>
      </w:r>
      <w:r>
        <w:rPr>
          <w:sz w:val="28"/>
          <w:szCs w:val="28"/>
          <w:lang w:val="en-US"/>
        </w:rPr>
        <w:t> </w:t>
      </w:r>
      <w:r w:rsidRPr="008564DD">
        <w:rPr>
          <w:sz w:val="28"/>
          <w:szCs w:val="28"/>
        </w:rPr>
        <w:t>одном сечении с</w:t>
      </w:r>
      <w:r>
        <w:rPr>
          <w:sz w:val="28"/>
          <w:szCs w:val="28"/>
          <w:lang w:val="en-US"/>
        </w:rPr>
        <w:t> </w:t>
      </w:r>
      <w:r w:rsidRPr="008564DD">
        <w:rPr>
          <w:sz w:val="28"/>
          <w:szCs w:val="28"/>
        </w:rPr>
        <w:t>дорожными знаками и</w:t>
      </w:r>
      <w:r>
        <w:rPr>
          <w:sz w:val="28"/>
          <w:szCs w:val="28"/>
          <w:lang w:val="en-US"/>
        </w:rPr>
        <w:t> </w:t>
      </w:r>
      <w:r w:rsidRPr="008564DD">
        <w:rPr>
          <w:sz w:val="28"/>
          <w:szCs w:val="28"/>
        </w:rPr>
        <w:t xml:space="preserve">светофорами; </w:t>
      </w:r>
    </w:p>
    <w:p w:rsidR="00C43DB2" w:rsidRPr="008564DD" w:rsidRDefault="00333E01">
      <w:pPr>
        <w:spacing w:after="0" w:line="276" w:lineRule="auto"/>
        <w:ind w:left="0" w:firstLine="709"/>
        <w:rPr>
          <w:sz w:val="28"/>
          <w:szCs w:val="28"/>
        </w:rPr>
      </w:pPr>
      <w:r w:rsidRPr="008564DD">
        <w:rPr>
          <w:sz w:val="28"/>
          <w:szCs w:val="28"/>
        </w:rPr>
        <w:t>19.2.</w:t>
      </w:r>
      <w:r>
        <w:rPr>
          <w:sz w:val="28"/>
          <w:szCs w:val="28"/>
        </w:rPr>
        <w:t>7</w:t>
      </w:r>
      <w:r w:rsidRPr="008564DD">
        <w:rPr>
          <w:sz w:val="28"/>
          <w:szCs w:val="28"/>
        </w:rPr>
        <w:t>.7.3 на</w:t>
      </w:r>
      <w:r>
        <w:rPr>
          <w:sz w:val="28"/>
          <w:szCs w:val="28"/>
          <w:lang w:val="en-US"/>
        </w:rPr>
        <w:t> </w:t>
      </w:r>
      <w:r w:rsidRPr="008564DD">
        <w:rPr>
          <w:sz w:val="28"/>
          <w:szCs w:val="28"/>
        </w:rPr>
        <w:t>аварийно⁠-⁠опасных участках дорог и</w:t>
      </w:r>
      <w:r>
        <w:rPr>
          <w:sz w:val="28"/>
          <w:szCs w:val="28"/>
          <w:lang w:val="en-US"/>
        </w:rPr>
        <w:t> </w:t>
      </w:r>
      <w:r w:rsidRPr="008564DD">
        <w:rPr>
          <w:sz w:val="28"/>
          <w:szCs w:val="28"/>
        </w:rPr>
        <w:t>улиц, на</w:t>
      </w:r>
      <w:r>
        <w:rPr>
          <w:sz w:val="28"/>
          <w:szCs w:val="28"/>
          <w:lang w:val="en-US"/>
        </w:rPr>
        <w:t> </w:t>
      </w:r>
      <w:r w:rsidRPr="008564DD">
        <w:rPr>
          <w:sz w:val="28"/>
          <w:szCs w:val="28"/>
        </w:rPr>
        <w:t>железнодорожных переездах, мостовых сооружениях, в</w:t>
      </w:r>
      <w:r>
        <w:rPr>
          <w:sz w:val="28"/>
          <w:szCs w:val="28"/>
          <w:lang w:val="en-US"/>
        </w:rPr>
        <w:t> </w:t>
      </w:r>
      <w:r w:rsidRPr="008564DD">
        <w:rPr>
          <w:sz w:val="28"/>
          <w:szCs w:val="28"/>
        </w:rPr>
        <w:t>туннелях и</w:t>
      </w:r>
      <w:r>
        <w:rPr>
          <w:sz w:val="28"/>
          <w:szCs w:val="28"/>
          <w:lang w:val="en-US"/>
        </w:rPr>
        <w:t> </w:t>
      </w:r>
      <w:r w:rsidRPr="008564DD">
        <w:rPr>
          <w:sz w:val="28"/>
          <w:szCs w:val="28"/>
        </w:rPr>
        <w:t>под</w:t>
      </w:r>
      <w:r>
        <w:rPr>
          <w:sz w:val="28"/>
          <w:szCs w:val="28"/>
          <w:lang w:val="en-US"/>
        </w:rPr>
        <w:t> </w:t>
      </w:r>
      <w:r w:rsidRPr="008564DD">
        <w:rPr>
          <w:sz w:val="28"/>
          <w:szCs w:val="28"/>
        </w:rPr>
        <w:t>путепроводами, а</w:t>
      </w:r>
      <w:r>
        <w:rPr>
          <w:sz w:val="28"/>
          <w:szCs w:val="28"/>
          <w:lang w:val="en-US"/>
        </w:rPr>
        <w:t> </w:t>
      </w:r>
      <w:r w:rsidRPr="008564DD">
        <w:rPr>
          <w:sz w:val="28"/>
          <w:szCs w:val="28"/>
        </w:rPr>
        <w:t>также на</w:t>
      </w:r>
      <w:r>
        <w:rPr>
          <w:sz w:val="28"/>
          <w:szCs w:val="28"/>
          <w:lang w:val="en-US"/>
        </w:rPr>
        <w:t> </w:t>
      </w:r>
      <w:r w:rsidRPr="008564DD">
        <w:rPr>
          <w:sz w:val="28"/>
          <w:szCs w:val="28"/>
        </w:rPr>
        <w:t>расстоянии менее 350 метров от</w:t>
      </w:r>
      <w:r>
        <w:rPr>
          <w:sz w:val="28"/>
          <w:szCs w:val="28"/>
          <w:lang w:val="en-US"/>
        </w:rPr>
        <w:t> </w:t>
      </w:r>
      <w:r w:rsidRPr="008564DD">
        <w:rPr>
          <w:sz w:val="28"/>
          <w:szCs w:val="28"/>
        </w:rPr>
        <w:t>них ⁠–⁠ вне</w:t>
      </w:r>
      <w:r>
        <w:rPr>
          <w:sz w:val="28"/>
          <w:szCs w:val="28"/>
          <w:lang w:val="en-US"/>
        </w:rPr>
        <w:t> </w:t>
      </w:r>
      <w:r w:rsidRPr="008564DD">
        <w:rPr>
          <w:sz w:val="28"/>
          <w:szCs w:val="28"/>
        </w:rPr>
        <w:t>населенных пунктов, и</w:t>
      </w:r>
      <w:r>
        <w:rPr>
          <w:sz w:val="28"/>
          <w:szCs w:val="28"/>
          <w:lang w:val="en-US"/>
        </w:rPr>
        <w:t> </w:t>
      </w:r>
      <w:r w:rsidRPr="008564DD">
        <w:rPr>
          <w:sz w:val="28"/>
          <w:szCs w:val="28"/>
        </w:rPr>
        <w:t>50 метров ⁠–⁠ в</w:t>
      </w:r>
      <w:r>
        <w:rPr>
          <w:sz w:val="28"/>
          <w:szCs w:val="28"/>
          <w:lang w:val="en-US"/>
        </w:rPr>
        <w:t> </w:t>
      </w:r>
      <w:r w:rsidRPr="008564DD">
        <w:rPr>
          <w:sz w:val="28"/>
          <w:szCs w:val="28"/>
        </w:rPr>
        <w:t>населенных пунктах, непосредственно над</w:t>
      </w:r>
      <w:r>
        <w:rPr>
          <w:sz w:val="28"/>
          <w:szCs w:val="28"/>
          <w:lang w:val="en-US"/>
        </w:rPr>
        <w:t> </w:t>
      </w:r>
      <w:r w:rsidRPr="008564DD">
        <w:rPr>
          <w:sz w:val="28"/>
          <w:szCs w:val="28"/>
        </w:rPr>
        <w:t>въездами в</w:t>
      </w:r>
      <w:r>
        <w:rPr>
          <w:sz w:val="28"/>
          <w:szCs w:val="28"/>
          <w:lang w:val="en-US"/>
        </w:rPr>
        <w:t> </w:t>
      </w:r>
      <w:r w:rsidRPr="008564DD">
        <w:rPr>
          <w:sz w:val="28"/>
          <w:szCs w:val="28"/>
        </w:rPr>
        <w:t>туннели и</w:t>
      </w:r>
      <w:r>
        <w:rPr>
          <w:sz w:val="28"/>
          <w:szCs w:val="28"/>
          <w:lang w:val="en-US"/>
        </w:rPr>
        <w:t> </w:t>
      </w:r>
      <w:r w:rsidRPr="008564DD">
        <w:rPr>
          <w:sz w:val="28"/>
          <w:szCs w:val="28"/>
        </w:rPr>
        <w:t>выездами из</w:t>
      </w:r>
      <w:r>
        <w:rPr>
          <w:sz w:val="28"/>
          <w:szCs w:val="28"/>
          <w:lang w:val="en-US"/>
        </w:rPr>
        <w:t> </w:t>
      </w:r>
      <w:r w:rsidRPr="008564DD">
        <w:rPr>
          <w:sz w:val="28"/>
          <w:szCs w:val="28"/>
        </w:rPr>
        <w:t>туннелей и</w:t>
      </w:r>
      <w:r>
        <w:rPr>
          <w:sz w:val="28"/>
          <w:szCs w:val="28"/>
          <w:lang w:val="en-US"/>
        </w:rPr>
        <w:t> </w:t>
      </w:r>
      <w:r w:rsidRPr="008564DD">
        <w:rPr>
          <w:sz w:val="28"/>
          <w:szCs w:val="28"/>
        </w:rPr>
        <w:t>ближе 10 метров от</w:t>
      </w:r>
      <w:r>
        <w:rPr>
          <w:sz w:val="28"/>
          <w:szCs w:val="28"/>
          <w:lang w:val="en-US"/>
        </w:rPr>
        <w:t> </w:t>
      </w:r>
      <w:r w:rsidRPr="008564DD">
        <w:rPr>
          <w:sz w:val="28"/>
          <w:szCs w:val="28"/>
        </w:rPr>
        <w:t xml:space="preserve">них; </w:t>
      </w:r>
    </w:p>
    <w:p w:rsidR="00C43DB2" w:rsidRPr="008564DD" w:rsidRDefault="00333E01">
      <w:pPr>
        <w:spacing w:after="0" w:line="276" w:lineRule="auto"/>
        <w:ind w:left="0" w:firstLine="709"/>
        <w:rPr>
          <w:sz w:val="28"/>
          <w:szCs w:val="28"/>
        </w:rPr>
      </w:pPr>
      <w:r w:rsidRPr="008564DD">
        <w:rPr>
          <w:sz w:val="28"/>
          <w:szCs w:val="28"/>
        </w:rPr>
        <w:t>19.2.</w:t>
      </w:r>
      <w:r>
        <w:rPr>
          <w:sz w:val="28"/>
          <w:szCs w:val="28"/>
        </w:rPr>
        <w:t>7</w:t>
      </w:r>
      <w:r w:rsidRPr="008564DD">
        <w:rPr>
          <w:sz w:val="28"/>
          <w:szCs w:val="28"/>
        </w:rPr>
        <w:t>.7.4 на</w:t>
      </w:r>
      <w:r>
        <w:rPr>
          <w:sz w:val="28"/>
          <w:szCs w:val="28"/>
          <w:lang w:val="en-US"/>
        </w:rPr>
        <w:t> </w:t>
      </w:r>
      <w:r w:rsidRPr="008564DD">
        <w:rPr>
          <w:sz w:val="28"/>
          <w:szCs w:val="28"/>
        </w:rPr>
        <w:t>участках автомобильных дорог и</w:t>
      </w:r>
      <w:r>
        <w:rPr>
          <w:sz w:val="28"/>
          <w:szCs w:val="28"/>
          <w:lang w:val="en-US"/>
        </w:rPr>
        <w:t> </w:t>
      </w:r>
      <w:r w:rsidRPr="008564DD">
        <w:rPr>
          <w:sz w:val="28"/>
          <w:szCs w:val="28"/>
        </w:rPr>
        <w:t>улиц с</w:t>
      </w:r>
      <w:r>
        <w:rPr>
          <w:sz w:val="28"/>
          <w:szCs w:val="28"/>
          <w:lang w:val="en-US"/>
        </w:rPr>
        <w:t> </w:t>
      </w:r>
      <w:r w:rsidRPr="008564DD">
        <w:rPr>
          <w:sz w:val="28"/>
          <w:szCs w:val="28"/>
        </w:rPr>
        <w:t xml:space="preserve">высотой насыпи земляного полотна более 2 метров; </w:t>
      </w:r>
    </w:p>
    <w:p w:rsidR="00C43DB2" w:rsidRPr="008564DD" w:rsidRDefault="00333E01">
      <w:pPr>
        <w:spacing w:after="0" w:line="276" w:lineRule="auto"/>
        <w:ind w:left="0" w:firstLine="709"/>
        <w:rPr>
          <w:sz w:val="28"/>
          <w:szCs w:val="28"/>
        </w:rPr>
      </w:pPr>
      <w:r w:rsidRPr="008564DD">
        <w:rPr>
          <w:sz w:val="28"/>
          <w:szCs w:val="28"/>
        </w:rPr>
        <w:t>19.2.</w:t>
      </w:r>
      <w:r>
        <w:rPr>
          <w:sz w:val="28"/>
          <w:szCs w:val="28"/>
        </w:rPr>
        <w:t>7</w:t>
      </w:r>
      <w:r w:rsidRPr="008564DD">
        <w:rPr>
          <w:sz w:val="28"/>
          <w:szCs w:val="28"/>
        </w:rPr>
        <w:t>.7.5 на</w:t>
      </w:r>
      <w:r>
        <w:rPr>
          <w:sz w:val="28"/>
          <w:szCs w:val="28"/>
          <w:lang w:val="en-US"/>
        </w:rPr>
        <w:t> </w:t>
      </w:r>
      <w:r w:rsidRPr="008564DD">
        <w:rPr>
          <w:sz w:val="28"/>
          <w:szCs w:val="28"/>
        </w:rPr>
        <w:t>участках автомобильных дорог вне</w:t>
      </w:r>
      <w:r>
        <w:rPr>
          <w:sz w:val="28"/>
          <w:szCs w:val="28"/>
          <w:lang w:val="en-US"/>
        </w:rPr>
        <w:t> </w:t>
      </w:r>
      <w:r w:rsidRPr="008564DD">
        <w:rPr>
          <w:sz w:val="28"/>
          <w:szCs w:val="28"/>
        </w:rPr>
        <w:t>населенных пунктов с</w:t>
      </w:r>
      <w:r>
        <w:rPr>
          <w:sz w:val="28"/>
          <w:szCs w:val="28"/>
          <w:lang w:val="en-US"/>
        </w:rPr>
        <w:t> </w:t>
      </w:r>
      <w:r w:rsidRPr="008564DD">
        <w:rPr>
          <w:sz w:val="28"/>
          <w:szCs w:val="28"/>
        </w:rPr>
        <w:t>радиусом кривой в</w:t>
      </w:r>
      <w:r>
        <w:rPr>
          <w:sz w:val="28"/>
          <w:szCs w:val="28"/>
          <w:lang w:val="en-US"/>
        </w:rPr>
        <w:t> </w:t>
      </w:r>
      <w:r w:rsidRPr="008564DD">
        <w:rPr>
          <w:sz w:val="28"/>
          <w:szCs w:val="28"/>
        </w:rPr>
        <w:t>плане менее 1200 метров, в</w:t>
      </w:r>
      <w:r>
        <w:rPr>
          <w:sz w:val="28"/>
          <w:szCs w:val="28"/>
          <w:lang w:val="en-US"/>
        </w:rPr>
        <w:t> </w:t>
      </w:r>
      <w:r w:rsidRPr="008564DD">
        <w:rPr>
          <w:sz w:val="28"/>
          <w:szCs w:val="28"/>
        </w:rPr>
        <w:t>населенных пунктах ⁠–⁠ на</w:t>
      </w:r>
      <w:r>
        <w:rPr>
          <w:sz w:val="28"/>
          <w:szCs w:val="28"/>
          <w:lang w:val="en-US"/>
        </w:rPr>
        <w:t> </w:t>
      </w:r>
      <w:r w:rsidRPr="008564DD">
        <w:rPr>
          <w:sz w:val="28"/>
          <w:szCs w:val="28"/>
        </w:rPr>
        <w:t>участках дорог и</w:t>
      </w:r>
      <w:r>
        <w:rPr>
          <w:sz w:val="28"/>
          <w:szCs w:val="28"/>
          <w:lang w:val="en-US"/>
        </w:rPr>
        <w:t> </w:t>
      </w:r>
      <w:r w:rsidRPr="008564DD">
        <w:rPr>
          <w:sz w:val="28"/>
          <w:szCs w:val="28"/>
        </w:rPr>
        <w:t>улиц с</w:t>
      </w:r>
      <w:r>
        <w:rPr>
          <w:sz w:val="28"/>
          <w:szCs w:val="28"/>
          <w:lang w:val="en-US"/>
        </w:rPr>
        <w:t> </w:t>
      </w:r>
      <w:r w:rsidRPr="008564DD">
        <w:rPr>
          <w:sz w:val="28"/>
          <w:szCs w:val="28"/>
        </w:rPr>
        <w:t>радиусом кривой в</w:t>
      </w:r>
      <w:r>
        <w:rPr>
          <w:sz w:val="28"/>
          <w:szCs w:val="28"/>
          <w:lang w:val="en-US"/>
        </w:rPr>
        <w:t> </w:t>
      </w:r>
      <w:r w:rsidRPr="008564DD">
        <w:rPr>
          <w:sz w:val="28"/>
          <w:szCs w:val="28"/>
        </w:rPr>
        <w:t xml:space="preserve">плане менее 600 метров; </w:t>
      </w:r>
    </w:p>
    <w:p w:rsidR="00C43DB2" w:rsidRPr="008564DD" w:rsidRDefault="00333E01">
      <w:pPr>
        <w:spacing w:after="0" w:line="276" w:lineRule="auto"/>
        <w:ind w:left="0" w:firstLine="709"/>
        <w:rPr>
          <w:sz w:val="28"/>
          <w:szCs w:val="28"/>
        </w:rPr>
      </w:pPr>
      <w:r w:rsidRPr="008564DD">
        <w:rPr>
          <w:sz w:val="28"/>
          <w:szCs w:val="28"/>
        </w:rPr>
        <w:t>19.2.</w:t>
      </w:r>
      <w:r>
        <w:rPr>
          <w:sz w:val="28"/>
          <w:szCs w:val="28"/>
        </w:rPr>
        <w:t>7</w:t>
      </w:r>
      <w:r w:rsidRPr="008564DD">
        <w:rPr>
          <w:sz w:val="28"/>
          <w:szCs w:val="28"/>
        </w:rPr>
        <w:t>.7.6 над</w:t>
      </w:r>
      <w:r>
        <w:rPr>
          <w:sz w:val="28"/>
          <w:szCs w:val="28"/>
          <w:lang w:val="en-US"/>
        </w:rPr>
        <w:t> </w:t>
      </w:r>
      <w:r w:rsidRPr="008564DD">
        <w:rPr>
          <w:sz w:val="28"/>
          <w:szCs w:val="28"/>
        </w:rPr>
        <w:t>проезжей частью и</w:t>
      </w:r>
      <w:r>
        <w:rPr>
          <w:sz w:val="28"/>
          <w:szCs w:val="28"/>
          <w:lang w:val="en-US"/>
        </w:rPr>
        <w:t> </w:t>
      </w:r>
      <w:r w:rsidRPr="008564DD">
        <w:rPr>
          <w:sz w:val="28"/>
          <w:szCs w:val="28"/>
        </w:rPr>
        <w:t xml:space="preserve">обочинами дорог; </w:t>
      </w:r>
    </w:p>
    <w:p w:rsidR="00C43DB2" w:rsidRPr="008564DD" w:rsidRDefault="00333E01">
      <w:pPr>
        <w:spacing w:after="0" w:line="276" w:lineRule="auto"/>
        <w:ind w:left="0" w:firstLine="709"/>
        <w:rPr>
          <w:sz w:val="28"/>
          <w:szCs w:val="28"/>
        </w:rPr>
      </w:pPr>
      <w:r w:rsidRPr="008564DD">
        <w:rPr>
          <w:sz w:val="28"/>
          <w:szCs w:val="28"/>
        </w:rPr>
        <w:t>19.2.</w:t>
      </w:r>
      <w:r>
        <w:rPr>
          <w:sz w:val="28"/>
          <w:szCs w:val="28"/>
        </w:rPr>
        <w:t>7</w:t>
      </w:r>
      <w:r w:rsidRPr="008564DD">
        <w:rPr>
          <w:sz w:val="28"/>
          <w:szCs w:val="28"/>
        </w:rPr>
        <w:t>.7.7 на</w:t>
      </w:r>
      <w:r>
        <w:rPr>
          <w:sz w:val="28"/>
          <w:szCs w:val="28"/>
          <w:lang w:val="en-US"/>
        </w:rPr>
        <w:t> </w:t>
      </w:r>
      <w:r w:rsidRPr="008564DD">
        <w:rPr>
          <w:sz w:val="28"/>
          <w:szCs w:val="28"/>
        </w:rPr>
        <w:t>дорожных ограждениях и</w:t>
      </w:r>
      <w:r>
        <w:rPr>
          <w:sz w:val="28"/>
          <w:szCs w:val="28"/>
          <w:lang w:val="en-US"/>
        </w:rPr>
        <w:t> </w:t>
      </w:r>
      <w:r w:rsidRPr="008564DD">
        <w:rPr>
          <w:sz w:val="28"/>
          <w:szCs w:val="28"/>
        </w:rPr>
        <w:t xml:space="preserve">направляющих устройствах; </w:t>
      </w:r>
    </w:p>
    <w:p w:rsidR="00C43DB2" w:rsidRPr="008564DD" w:rsidRDefault="00333E01">
      <w:pPr>
        <w:spacing w:after="0" w:line="276" w:lineRule="auto"/>
        <w:ind w:left="0" w:firstLine="709"/>
        <w:rPr>
          <w:sz w:val="28"/>
          <w:szCs w:val="28"/>
        </w:rPr>
      </w:pPr>
      <w:r w:rsidRPr="008564DD">
        <w:rPr>
          <w:sz w:val="28"/>
          <w:szCs w:val="28"/>
        </w:rPr>
        <w:t>19.2.</w:t>
      </w:r>
      <w:r>
        <w:rPr>
          <w:sz w:val="28"/>
          <w:szCs w:val="28"/>
        </w:rPr>
        <w:t>7</w:t>
      </w:r>
      <w:r w:rsidRPr="008564DD">
        <w:rPr>
          <w:sz w:val="28"/>
          <w:szCs w:val="28"/>
        </w:rPr>
        <w:t>.7.8 на</w:t>
      </w:r>
      <w:r>
        <w:rPr>
          <w:sz w:val="28"/>
          <w:szCs w:val="28"/>
          <w:lang w:val="en-US"/>
        </w:rPr>
        <w:t> </w:t>
      </w:r>
      <w:r w:rsidRPr="008564DD">
        <w:rPr>
          <w:sz w:val="28"/>
          <w:szCs w:val="28"/>
        </w:rPr>
        <w:t>участках автомобильных дорог с</w:t>
      </w:r>
      <w:r>
        <w:rPr>
          <w:sz w:val="28"/>
          <w:szCs w:val="28"/>
          <w:lang w:val="en-US"/>
        </w:rPr>
        <w:t> </w:t>
      </w:r>
      <w:r w:rsidRPr="008564DD">
        <w:rPr>
          <w:sz w:val="28"/>
          <w:szCs w:val="28"/>
        </w:rPr>
        <w:t>расстоянием видимости менее 350 метров ⁠-⁠ вне</w:t>
      </w:r>
      <w:r>
        <w:rPr>
          <w:sz w:val="28"/>
          <w:szCs w:val="28"/>
          <w:lang w:val="en-US"/>
        </w:rPr>
        <w:t> </w:t>
      </w:r>
      <w:r w:rsidRPr="008564DD">
        <w:rPr>
          <w:sz w:val="28"/>
          <w:szCs w:val="28"/>
        </w:rPr>
        <w:t>населенных пунктов, и</w:t>
      </w:r>
      <w:r>
        <w:rPr>
          <w:sz w:val="28"/>
          <w:szCs w:val="28"/>
          <w:lang w:val="en-US"/>
        </w:rPr>
        <w:t> </w:t>
      </w:r>
      <w:r w:rsidRPr="008564DD">
        <w:rPr>
          <w:sz w:val="28"/>
          <w:szCs w:val="28"/>
        </w:rPr>
        <w:t>150 метров ⁠–⁠ в</w:t>
      </w:r>
      <w:r>
        <w:rPr>
          <w:sz w:val="28"/>
          <w:szCs w:val="28"/>
          <w:lang w:val="en-US"/>
        </w:rPr>
        <w:t> </w:t>
      </w:r>
      <w:r w:rsidRPr="008564DD">
        <w:rPr>
          <w:sz w:val="28"/>
          <w:szCs w:val="28"/>
        </w:rPr>
        <w:t xml:space="preserve">населенных пунктах; </w:t>
      </w:r>
    </w:p>
    <w:p w:rsidR="00C43DB2" w:rsidRPr="008564DD" w:rsidRDefault="00333E01">
      <w:pPr>
        <w:spacing w:after="0" w:line="276" w:lineRule="auto"/>
        <w:ind w:left="0" w:firstLine="709"/>
        <w:rPr>
          <w:sz w:val="28"/>
          <w:szCs w:val="28"/>
        </w:rPr>
      </w:pPr>
      <w:r w:rsidRPr="008564DD">
        <w:rPr>
          <w:sz w:val="28"/>
          <w:szCs w:val="28"/>
        </w:rPr>
        <w:t>19.2.</w:t>
      </w:r>
      <w:r>
        <w:rPr>
          <w:sz w:val="28"/>
          <w:szCs w:val="28"/>
        </w:rPr>
        <w:t>7</w:t>
      </w:r>
      <w:r w:rsidRPr="008564DD">
        <w:rPr>
          <w:sz w:val="28"/>
          <w:szCs w:val="28"/>
        </w:rPr>
        <w:t>.7.9 ближе 25 метров от</w:t>
      </w:r>
      <w:r>
        <w:rPr>
          <w:sz w:val="28"/>
          <w:szCs w:val="28"/>
          <w:lang w:val="en-US"/>
        </w:rPr>
        <w:t> </w:t>
      </w:r>
      <w:r w:rsidRPr="008564DD">
        <w:rPr>
          <w:sz w:val="28"/>
          <w:szCs w:val="28"/>
        </w:rPr>
        <w:t xml:space="preserve">остановок маршрутных транспортных средств; </w:t>
      </w:r>
    </w:p>
    <w:p w:rsidR="00C43DB2" w:rsidRPr="008564DD" w:rsidRDefault="00333E01">
      <w:pPr>
        <w:spacing w:after="0" w:line="276" w:lineRule="auto"/>
        <w:ind w:left="0" w:firstLine="709"/>
        <w:rPr>
          <w:sz w:val="28"/>
          <w:szCs w:val="28"/>
        </w:rPr>
      </w:pPr>
      <w:r w:rsidRPr="008564DD">
        <w:rPr>
          <w:sz w:val="28"/>
          <w:szCs w:val="28"/>
        </w:rPr>
        <w:t>19.2.</w:t>
      </w:r>
      <w:r>
        <w:rPr>
          <w:sz w:val="28"/>
          <w:szCs w:val="28"/>
        </w:rPr>
        <w:t>7</w:t>
      </w:r>
      <w:r w:rsidRPr="008564DD">
        <w:rPr>
          <w:sz w:val="28"/>
          <w:szCs w:val="28"/>
        </w:rPr>
        <w:t>.7.10 на</w:t>
      </w:r>
      <w:r>
        <w:rPr>
          <w:sz w:val="28"/>
          <w:szCs w:val="28"/>
          <w:lang w:val="en-US"/>
        </w:rPr>
        <w:t> </w:t>
      </w:r>
      <w:r w:rsidRPr="008564DD">
        <w:rPr>
          <w:sz w:val="28"/>
          <w:szCs w:val="28"/>
        </w:rPr>
        <w:t>пешеходных переходах и</w:t>
      </w:r>
      <w:r>
        <w:rPr>
          <w:sz w:val="28"/>
          <w:szCs w:val="28"/>
          <w:lang w:val="en-US"/>
        </w:rPr>
        <w:t> </w:t>
      </w:r>
      <w:r w:rsidRPr="008564DD">
        <w:rPr>
          <w:sz w:val="28"/>
          <w:szCs w:val="28"/>
        </w:rPr>
        <w:t>пересечениях автомобильных дорог в</w:t>
      </w:r>
      <w:r>
        <w:rPr>
          <w:sz w:val="28"/>
          <w:szCs w:val="28"/>
          <w:lang w:val="en-US"/>
        </w:rPr>
        <w:t> </w:t>
      </w:r>
      <w:r w:rsidRPr="008564DD">
        <w:rPr>
          <w:sz w:val="28"/>
          <w:szCs w:val="28"/>
        </w:rPr>
        <w:t>одном уровне, а</w:t>
      </w:r>
      <w:r>
        <w:rPr>
          <w:sz w:val="28"/>
          <w:szCs w:val="28"/>
          <w:lang w:val="en-US"/>
        </w:rPr>
        <w:t> </w:t>
      </w:r>
      <w:r w:rsidRPr="008564DD">
        <w:rPr>
          <w:sz w:val="28"/>
          <w:szCs w:val="28"/>
        </w:rPr>
        <w:t>также на</w:t>
      </w:r>
      <w:r>
        <w:rPr>
          <w:sz w:val="28"/>
          <w:szCs w:val="28"/>
          <w:lang w:val="en-US"/>
        </w:rPr>
        <w:t> </w:t>
      </w:r>
      <w:r w:rsidRPr="008564DD">
        <w:rPr>
          <w:sz w:val="28"/>
          <w:szCs w:val="28"/>
        </w:rPr>
        <w:t>расстоянии менее 150 метров от</w:t>
      </w:r>
      <w:r>
        <w:rPr>
          <w:sz w:val="28"/>
          <w:szCs w:val="28"/>
          <w:lang w:val="en-US"/>
        </w:rPr>
        <w:t> </w:t>
      </w:r>
      <w:r w:rsidRPr="008564DD">
        <w:rPr>
          <w:sz w:val="28"/>
          <w:szCs w:val="28"/>
        </w:rPr>
        <w:t>них ⁠–⁠ вне</w:t>
      </w:r>
      <w:r>
        <w:rPr>
          <w:sz w:val="28"/>
          <w:szCs w:val="28"/>
          <w:lang w:val="en-US"/>
        </w:rPr>
        <w:t> </w:t>
      </w:r>
      <w:r w:rsidRPr="008564DD">
        <w:rPr>
          <w:sz w:val="28"/>
          <w:szCs w:val="28"/>
        </w:rPr>
        <w:t>населенных пунктов, и</w:t>
      </w:r>
      <w:r>
        <w:rPr>
          <w:sz w:val="28"/>
          <w:szCs w:val="28"/>
          <w:lang w:val="en-US"/>
        </w:rPr>
        <w:t> </w:t>
      </w:r>
      <w:r w:rsidRPr="008564DD">
        <w:rPr>
          <w:sz w:val="28"/>
          <w:szCs w:val="28"/>
        </w:rPr>
        <w:t>50 метров ⁠–⁠ в</w:t>
      </w:r>
      <w:r>
        <w:rPr>
          <w:sz w:val="28"/>
          <w:szCs w:val="28"/>
          <w:lang w:val="en-US"/>
        </w:rPr>
        <w:t> </w:t>
      </w:r>
      <w:r w:rsidRPr="008564DD">
        <w:rPr>
          <w:sz w:val="28"/>
          <w:szCs w:val="28"/>
        </w:rPr>
        <w:t xml:space="preserve">населенных пунктах; </w:t>
      </w:r>
    </w:p>
    <w:p w:rsidR="00C43DB2" w:rsidRPr="008564DD" w:rsidRDefault="00333E01">
      <w:pPr>
        <w:spacing w:after="0" w:line="276" w:lineRule="auto"/>
        <w:ind w:left="0" w:firstLine="709"/>
        <w:rPr>
          <w:sz w:val="28"/>
          <w:szCs w:val="28"/>
        </w:rPr>
      </w:pPr>
      <w:r w:rsidRPr="008564DD">
        <w:rPr>
          <w:sz w:val="28"/>
          <w:szCs w:val="28"/>
        </w:rPr>
        <w:t>19.2.</w:t>
      </w:r>
      <w:r>
        <w:rPr>
          <w:sz w:val="28"/>
          <w:szCs w:val="28"/>
        </w:rPr>
        <w:t>7</w:t>
      </w:r>
      <w:r w:rsidRPr="008564DD">
        <w:rPr>
          <w:sz w:val="28"/>
          <w:szCs w:val="28"/>
        </w:rPr>
        <w:t>.7.11 сбоку от</w:t>
      </w:r>
      <w:r>
        <w:rPr>
          <w:sz w:val="28"/>
          <w:szCs w:val="28"/>
          <w:lang w:val="en-US"/>
        </w:rPr>
        <w:t> </w:t>
      </w:r>
      <w:r w:rsidRPr="008564DD">
        <w:rPr>
          <w:sz w:val="28"/>
          <w:szCs w:val="28"/>
        </w:rPr>
        <w:t>автомобильной дороги или</w:t>
      </w:r>
      <w:r>
        <w:rPr>
          <w:sz w:val="28"/>
          <w:szCs w:val="28"/>
          <w:lang w:val="en-US"/>
        </w:rPr>
        <w:t> </w:t>
      </w:r>
      <w:r w:rsidRPr="008564DD">
        <w:rPr>
          <w:sz w:val="28"/>
          <w:szCs w:val="28"/>
        </w:rPr>
        <w:t>улицы на</w:t>
      </w:r>
      <w:r>
        <w:rPr>
          <w:sz w:val="28"/>
          <w:szCs w:val="28"/>
          <w:lang w:val="en-US"/>
        </w:rPr>
        <w:t> </w:t>
      </w:r>
      <w:r w:rsidRPr="008564DD">
        <w:rPr>
          <w:sz w:val="28"/>
          <w:szCs w:val="28"/>
        </w:rPr>
        <w:t>расстоянии менее 10 метров от</w:t>
      </w:r>
      <w:r>
        <w:rPr>
          <w:sz w:val="28"/>
          <w:szCs w:val="28"/>
          <w:lang w:val="en-US"/>
        </w:rPr>
        <w:t> </w:t>
      </w:r>
      <w:r w:rsidRPr="008564DD">
        <w:rPr>
          <w:sz w:val="28"/>
          <w:szCs w:val="28"/>
        </w:rPr>
        <w:t>бровки земляного полотна автомобильной дороги ⁠–⁠ вне</w:t>
      </w:r>
      <w:r>
        <w:rPr>
          <w:sz w:val="28"/>
          <w:szCs w:val="28"/>
          <w:lang w:val="en-US"/>
        </w:rPr>
        <w:t> </w:t>
      </w:r>
      <w:r w:rsidRPr="008564DD">
        <w:rPr>
          <w:sz w:val="28"/>
          <w:szCs w:val="28"/>
        </w:rPr>
        <w:t>населенных пунктов, и</w:t>
      </w:r>
      <w:r>
        <w:rPr>
          <w:sz w:val="28"/>
          <w:szCs w:val="28"/>
          <w:lang w:val="en-US"/>
        </w:rPr>
        <w:t> </w:t>
      </w:r>
      <w:r w:rsidRPr="008564DD">
        <w:rPr>
          <w:sz w:val="28"/>
          <w:szCs w:val="28"/>
        </w:rPr>
        <w:t>на</w:t>
      </w:r>
      <w:r>
        <w:rPr>
          <w:sz w:val="28"/>
          <w:szCs w:val="28"/>
          <w:lang w:val="en-US"/>
        </w:rPr>
        <w:t> </w:t>
      </w:r>
      <w:r w:rsidRPr="008564DD">
        <w:rPr>
          <w:sz w:val="28"/>
          <w:szCs w:val="28"/>
        </w:rPr>
        <w:t>расстоянии менее 5 метров от</w:t>
      </w:r>
      <w:r>
        <w:rPr>
          <w:sz w:val="28"/>
          <w:szCs w:val="28"/>
          <w:lang w:val="en-US"/>
        </w:rPr>
        <w:t> </w:t>
      </w:r>
      <w:r w:rsidRPr="008564DD">
        <w:rPr>
          <w:sz w:val="28"/>
          <w:szCs w:val="28"/>
        </w:rPr>
        <w:t>бровки земляного полотна автомобильной дороги (бордюрного камня) ⁠–⁠ в</w:t>
      </w:r>
      <w:r>
        <w:rPr>
          <w:sz w:val="28"/>
          <w:szCs w:val="28"/>
          <w:lang w:val="en-US"/>
        </w:rPr>
        <w:t> </w:t>
      </w:r>
      <w:r w:rsidRPr="008564DD">
        <w:rPr>
          <w:sz w:val="28"/>
          <w:szCs w:val="28"/>
        </w:rPr>
        <w:t>населенных пунктах, до</w:t>
      </w:r>
      <w:r>
        <w:rPr>
          <w:sz w:val="28"/>
          <w:szCs w:val="28"/>
          <w:lang w:val="en-US"/>
        </w:rPr>
        <w:t> </w:t>
      </w:r>
      <w:r w:rsidRPr="008564DD">
        <w:rPr>
          <w:sz w:val="28"/>
          <w:szCs w:val="28"/>
        </w:rPr>
        <w:t xml:space="preserve">ближайшей грани рекламного щита; </w:t>
      </w:r>
    </w:p>
    <w:p w:rsidR="00C43DB2" w:rsidRPr="008564DD" w:rsidRDefault="00333E01">
      <w:pPr>
        <w:spacing w:after="0" w:line="276" w:lineRule="auto"/>
        <w:ind w:left="0" w:firstLine="709"/>
        <w:rPr>
          <w:sz w:val="28"/>
          <w:szCs w:val="28"/>
        </w:rPr>
      </w:pPr>
      <w:r w:rsidRPr="008564DD">
        <w:rPr>
          <w:sz w:val="28"/>
          <w:szCs w:val="28"/>
        </w:rPr>
        <w:t>19.2.</w:t>
      </w:r>
      <w:r>
        <w:rPr>
          <w:sz w:val="28"/>
          <w:szCs w:val="28"/>
        </w:rPr>
        <w:t>7</w:t>
      </w:r>
      <w:r w:rsidRPr="008564DD">
        <w:rPr>
          <w:sz w:val="28"/>
          <w:szCs w:val="28"/>
        </w:rPr>
        <w:t>.7.12 сбоку от</w:t>
      </w:r>
      <w:r>
        <w:rPr>
          <w:sz w:val="28"/>
          <w:szCs w:val="28"/>
          <w:lang w:val="en-US"/>
        </w:rPr>
        <w:t> </w:t>
      </w:r>
      <w:r w:rsidRPr="008564DD">
        <w:rPr>
          <w:sz w:val="28"/>
          <w:szCs w:val="28"/>
        </w:rPr>
        <w:t>автомобильной дороги или</w:t>
      </w:r>
      <w:r>
        <w:rPr>
          <w:sz w:val="28"/>
          <w:szCs w:val="28"/>
          <w:lang w:val="en-US"/>
        </w:rPr>
        <w:t> </w:t>
      </w:r>
      <w:r w:rsidRPr="008564DD">
        <w:rPr>
          <w:sz w:val="28"/>
          <w:szCs w:val="28"/>
        </w:rPr>
        <w:t>улицы на</w:t>
      </w:r>
      <w:r>
        <w:rPr>
          <w:sz w:val="28"/>
          <w:szCs w:val="28"/>
          <w:lang w:val="en-US"/>
        </w:rPr>
        <w:t> </w:t>
      </w:r>
      <w:r w:rsidRPr="008564DD">
        <w:rPr>
          <w:sz w:val="28"/>
          <w:szCs w:val="28"/>
        </w:rPr>
        <w:t>расстоянии менее высоты средства наружной рекламы, если верхняя точка находится на</w:t>
      </w:r>
      <w:r>
        <w:rPr>
          <w:sz w:val="28"/>
          <w:szCs w:val="28"/>
          <w:lang w:val="en-US"/>
        </w:rPr>
        <w:t> </w:t>
      </w:r>
      <w:r w:rsidRPr="008564DD">
        <w:rPr>
          <w:sz w:val="28"/>
          <w:szCs w:val="28"/>
        </w:rPr>
        <w:t>высоте более 10 метров или</w:t>
      </w:r>
      <w:r>
        <w:rPr>
          <w:sz w:val="28"/>
          <w:szCs w:val="28"/>
          <w:lang w:val="en-US"/>
        </w:rPr>
        <w:t> </w:t>
      </w:r>
      <w:r w:rsidRPr="008564DD">
        <w:rPr>
          <w:sz w:val="28"/>
          <w:szCs w:val="28"/>
        </w:rPr>
        <w:t>менее 5 метров над</w:t>
      </w:r>
      <w:r>
        <w:rPr>
          <w:sz w:val="28"/>
          <w:szCs w:val="28"/>
          <w:lang w:val="en-US"/>
        </w:rPr>
        <w:t> </w:t>
      </w:r>
      <w:r w:rsidRPr="008564DD">
        <w:rPr>
          <w:sz w:val="28"/>
          <w:szCs w:val="28"/>
        </w:rPr>
        <w:t>уровнем проезжей части;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2</w:t>
      </w:r>
      <w:r>
        <w:rPr>
          <w:sz w:val="28"/>
          <w:szCs w:val="28"/>
        </w:rPr>
        <w:t>.7.8.</w:t>
      </w:r>
      <w:r>
        <w:rPr>
          <w:sz w:val="28"/>
          <w:szCs w:val="28"/>
          <w:lang w:val="en-US"/>
        </w:rPr>
        <w:t> </w:t>
      </w:r>
      <w:r>
        <w:rPr>
          <w:sz w:val="28"/>
          <w:szCs w:val="28"/>
        </w:rPr>
        <w:t>обращение заявителя за предоставлением Услуги на установку рекламной конструкции, информационного щита или указателя, в отношении которого ранее по его запросу (по запросу его бывшего правообладателя) были выдано Согласие или согласование, в случаях, если срок действия согласия или согласования и технических условий не истек.</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19.2.</w:t>
      </w:r>
      <w:r>
        <w:rPr>
          <w:sz w:val="28"/>
          <w:szCs w:val="28"/>
        </w:rPr>
        <w:t>8</w:t>
      </w:r>
      <w:r w:rsidRPr="008564DD">
        <w:rPr>
          <w:sz w:val="28"/>
          <w:szCs w:val="28"/>
        </w:rPr>
        <w:t>.</w:t>
      </w:r>
      <w:r>
        <w:rPr>
          <w:sz w:val="28"/>
          <w:szCs w:val="28"/>
          <w:lang w:val="en-US"/>
        </w:rPr>
        <w:t> </w:t>
      </w:r>
      <w:r w:rsidRPr="008564DD">
        <w:rPr>
          <w:sz w:val="28"/>
          <w:szCs w:val="28"/>
        </w:rPr>
        <w:t>Перечень</w:t>
      </w:r>
      <w:r>
        <w:rPr>
          <w:sz w:val="28"/>
          <w:szCs w:val="28"/>
        </w:rPr>
        <w:t xml:space="preserve"> административных процедур (действий) предоставления Услуги:</w:t>
      </w:r>
    </w:p>
    <w:p w:rsidR="00C43DB2" w:rsidRDefault="00333E01">
      <w:pPr>
        <w:pStyle w:val="TableContents"/>
        <w:spacing w:after="0" w:line="276" w:lineRule="auto"/>
        <w:ind w:left="0" w:firstLine="709"/>
        <w:rPr>
          <w:sz w:val="28"/>
          <w:szCs w:val="28"/>
        </w:rPr>
      </w:pPr>
      <w:r w:rsidRPr="008564DD">
        <w:rPr>
          <w:sz w:val="28"/>
          <w:szCs w:val="28"/>
        </w:rPr>
        <w:lastRenderedPageBreak/>
        <w:t>1)</w:t>
      </w:r>
      <w:r>
        <w:rPr>
          <w:sz w:val="28"/>
          <w:szCs w:val="28"/>
        </w:rPr>
        <w:t> </w:t>
      </w:r>
      <w:r w:rsidRPr="008564DD">
        <w:rPr>
          <w:sz w:val="28"/>
          <w:szCs w:val="28"/>
        </w:rPr>
        <w:t>прием запроса и документов и (или) информации, необходимых для предоставления Услуги;</w:t>
      </w:r>
    </w:p>
    <w:p w:rsidR="00C43DB2" w:rsidRDefault="00333E01">
      <w:pPr>
        <w:pStyle w:val="TableContents"/>
        <w:spacing w:after="0" w:line="276" w:lineRule="auto"/>
        <w:ind w:left="0" w:firstLine="709"/>
        <w:rPr>
          <w:sz w:val="28"/>
          <w:szCs w:val="28"/>
        </w:rPr>
      </w:pPr>
      <w:r w:rsidRPr="008564DD">
        <w:rPr>
          <w:sz w:val="28"/>
          <w:szCs w:val="28"/>
        </w:rPr>
        <w:t>2)</w:t>
      </w:r>
      <w:r>
        <w:rPr>
          <w:sz w:val="28"/>
          <w:szCs w:val="28"/>
        </w:rPr>
        <w:t> </w:t>
      </w:r>
      <w:r w:rsidRPr="008564DD">
        <w:rPr>
          <w:sz w:val="28"/>
          <w:szCs w:val="28"/>
        </w:rPr>
        <w:t>межведомственное информационное взаимодействие;</w:t>
      </w:r>
    </w:p>
    <w:p w:rsidR="00C43DB2" w:rsidRDefault="00333E01">
      <w:pPr>
        <w:pStyle w:val="TableContents"/>
        <w:spacing w:after="0" w:line="276" w:lineRule="auto"/>
        <w:ind w:left="0" w:firstLine="709"/>
        <w:rPr>
          <w:sz w:val="28"/>
          <w:szCs w:val="28"/>
        </w:rPr>
      </w:pPr>
      <w:r w:rsidRPr="008564DD">
        <w:rPr>
          <w:sz w:val="28"/>
          <w:szCs w:val="28"/>
        </w:rPr>
        <w:t>3)</w:t>
      </w:r>
      <w:r>
        <w:rPr>
          <w:sz w:val="28"/>
          <w:szCs w:val="28"/>
        </w:rPr>
        <w:t> </w:t>
      </w:r>
      <w:r w:rsidRPr="008564DD">
        <w:rPr>
          <w:sz w:val="28"/>
          <w:szCs w:val="28"/>
        </w:rPr>
        <w:t>принятие решения о предоставлении (об отказе в предоставлении) Услуги;</w:t>
      </w:r>
    </w:p>
    <w:p w:rsidR="00C43DB2" w:rsidRDefault="00333E01">
      <w:pPr>
        <w:pStyle w:val="TableContents"/>
        <w:spacing w:after="0" w:line="276" w:lineRule="auto"/>
        <w:ind w:left="0" w:firstLine="709"/>
        <w:rPr>
          <w:sz w:val="28"/>
          <w:szCs w:val="28"/>
        </w:rPr>
      </w:pPr>
      <w:r w:rsidRPr="008564DD">
        <w:rPr>
          <w:sz w:val="28"/>
          <w:szCs w:val="28"/>
        </w:rPr>
        <w:t>4)</w:t>
      </w:r>
      <w:r>
        <w:rPr>
          <w:sz w:val="28"/>
          <w:szCs w:val="28"/>
        </w:rPr>
        <w:t> </w:t>
      </w:r>
      <w:r w:rsidRPr="008564DD">
        <w:rPr>
          <w:sz w:val="28"/>
          <w:szCs w:val="28"/>
        </w:rPr>
        <w:t>предоставление результата предоставления Услуги.</w:t>
      </w:r>
    </w:p>
    <w:p w:rsidR="00C43DB2" w:rsidRDefault="00333E01">
      <w:pPr>
        <w:pStyle w:val="a0"/>
        <w:spacing w:after="0"/>
        <w:ind w:left="0" w:firstLine="709"/>
        <w:rPr>
          <w:sz w:val="28"/>
          <w:szCs w:val="28"/>
        </w:rPr>
      </w:pPr>
      <w:r>
        <w:rPr>
          <w:sz w:val="28"/>
          <w:szCs w:val="28"/>
        </w:rPr>
        <w:t>1</w:t>
      </w:r>
      <w:r w:rsidRPr="008564DD">
        <w:rPr>
          <w:sz w:val="28"/>
          <w:szCs w:val="28"/>
        </w:rPr>
        <w:t>9.2.</w:t>
      </w:r>
      <w:r>
        <w:rPr>
          <w:sz w:val="28"/>
          <w:szCs w:val="28"/>
        </w:rPr>
        <w:t>9</w:t>
      </w:r>
      <w:r w:rsidRPr="008564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19.2.</w:t>
      </w:r>
      <w:r>
        <w:rPr>
          <w:sz w:val="28"/>
          <w:szCs w:val="28"/>
        </w:rPr>
        <w:t>9</w:t>
      </w:r>
      <w:r w:rsidRPr="008564DD">
        <w:rPr>
          <w:sz w:val="28"/>
          <w:szCs w:val="28"/>
        </w:rPr>
        <w:t>.1.</w:t>
      </w:r>
      <w:r>
        <w:rPr>
          <w:sz w:val="28"/>
          <w:szCs w:val="28"/>
          <w:lang w:val="en-US"/>
        </w:rPr>
        <w:t> </w:t>
      </w:r>
      <w:r w:rsidRPr="008564DD">
        <w:rPr>
          <w:sz w:val="28"/>
          <w:szCs w:val="28"/>
        </w:rPr>
        <w:t>Прием запроса и</w:t>
      </w:r>
      <w:r>
        <w:rPr>
          <w:sz w:val="28"/>
          <w:szCs w:val="28"/>
          <w:lang w:val="en-US"/>
        </w:rPr>
        <w:t> </w:t>
      </w:r>
      <w:r w:rsidRPr="008564DD">
        <w:rPr>
          <w:sz w:val="28"/>
          <w:szCs w:val="28"/>
        </w:rPr>
        <w:t>документов и</w:t>
      </w:r>
      <w:r>
        <w:rPr>
          <w:sz w:val="28"/>
          <w:szCs w:val="28"/>
          <w:lang w:val="en-US"/>
        </w:rPr>
        <w:t> </w:t>
      </w:r>
      <w:r w:rsidRPr="008564DD">
        <w:rPr>
          <w:sz w:val="28"/>
          <w:szCs w:val="28"/>
        </w:rPr>
        <w:t>(или) информации, необходимых для</w:t>
      </w:r>
      <w:r>
        <w:rPr>
          <w:sz w:val="28"/>
          <w:szCs w:val="28"/>
          <w:lang w:val="en-US"/>
        </w:rPr>
        <w:t> </w:t>
      </w:r>
      <w:r w:rsidRPr="008564DD">
        <w:rPr>
          <w:sz w:val="28"/>
          <w:szCs w:val="28"/>
        </w:rPr>
        <w:t>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 РПГУ.</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Запрос оформляется в</w:t>
      </w:r>
      <w:r>
        <w:rPr>
          <w:sz w:val="28"/>
          <w:szCs w:val="28"/>
          <w:lang w:val="en-US"/>
        </w:rPr>
        <w:t> </w:t>
      </w:r>
      <w:r w:rsidRPr="008564DD">
        <w:rPr>
          <w:sz w:val="28"/>
          <w:szCs w:val="28"/>
        </w:rPr>
        <w:t>соответствии с</w:t>
      </w:r>
      <w:r>
        <w:rPr>
          <w:sz w:val="28"/>
          <w:szCs w:val="28"/>
          <w:lang w:val="en-US"/>
        </w:rPr>
        <w:t> </w:t>
      </w:r>
      <w:r w:rsidRPr="008564DD">
        <w:rPr>
          <w:sz w:val="28"/>
          <w:szCs w:val="28"/>
        </w:rPr>
        <w:t>формой 2 Приложения 9 к</w:t>
      </w:r>
      <w:r>
        <w:rPr>
          <w:sz w:val="28"/>
          <w:szCs w:val="28"/>
          <w:lang w:val="en-US"/>
        </w:rPr>
        <w:t> </w:t>
      </w:r>
      <w:r w:rsidRPr="008564DD">
        <w:rPr>
          <w:sz w:val="28"/>
          <w:szCs w:val="28"/>
        </w:rPr>
        <w:t xml:space="preserve">Регламенту. </w:t>
      </w:r>
    </w:p>
    <w:p w:rsidR="00C43DB2" w:rsidRPr="008564DD" w:rsidRDefault="00333E01">
      <w:pPr>
        <w:pStyle w:val="TableContents"/>
        <w:spacing w:after="0" w:line="276" w:lineRule="auto"/>
        <w:ind w:left="0" w:firstLine="709"/>
        <w:rPr>
          <w:sz w:val="28"/>
          <w:szCs w:val="28"/>
        </w:rPr>
      </w:pPr>
      <w:r w:rsidRPr="008564DD">
        <w:rPr>
          <w:sz w:val="28"/>
          <w:szCs w:val="28"/>
        </w:rPr>
        <w:t>К запросу прилагаются документы, указанные в</w:t>
      </w:r>
      <w:r>
        <w:rPr>
          <w:sz w:val="28"/>
          <w:szCs w:val="28"/>
          <w:lang w:val="en-US"/>
        </w:rPr>
        <w:t> </w:t>
      </w:r>
      <w:r w:rsidRPr="008564DD">
        <w:rPr>
          <w:sz w:val="28"/>
          <w:szCs w:val="28"/>
        </w:rPr>
        <w:t xml:space="preserve">пункте 19.2.3 настоящего Регламента. </w:t>
      </w:r>
    </w:p>
    <w:p w:rsidR="00C43DB2" w:rsidRPr="008564DD" w:rsidRDefault="00333E01">
      <w:pPr>
        <w:pStyle w:val="TableContents"/>
        <w:spacing w:after="0" w:line="276" w:lineRule="auto"/>
        <w:ind w:left="0" w:firstLine="709"/>
        <w:rPr>
          <w:sz w:val="28"/>
          <w:szCs w:val="28"/>
        </w:rPr>
      </w:pPr>
      <w:r w:rsidRPr="008564DD">
        <w:rPr>
          <w:sz w:val="28"/>
          <w:szCs w:val="28"/>
        </w:rPr>
        <w:t>Заявителем по</w:t>
      </w:r>
      <w:r>
        <w:rPr>
          <w:sz w:val="28"/>
          <w:szCs w:val="28"/>
          <w:lang w:val="en-US"/>
        </w:rPr>
        <w:t> </w:t>
      </w:r>
      <w:r w:rsidRPr="008564DD">
        <w:rPr>
          <w:sz w:val="28"/>
          <w:szCs w:val="28"/>
        </w:rPr>
        <w:t>собственной инициативе могут быть представлены документы, указанные в</w:t>
      </w:r>
      <w:r>
        <w:rPr>
          <w:sz w:val="28"/>
          <w:szCs w:val="28"/>
          <w:lang w:val="en-US"/>
        </w:rPr>
        <w:t> </w:t>
      </w:r>
      <w:r w:rsidRPr="008564DD">
        <w:rPr>
          <w:sz w:val="28"/>
          <w:szCs w:val="28"/>
        </w:rPr>
        <w:t xml:space="preserve">пункте 19.2.4 настоящего Регламента. </w:t>
      </w:r>
    </w:p>
    <w:p w:rsidR="00C43DB2" w:rsidRPr="008564DD" w:rsidRDefault="00333E01">
      <w:pPr>
        <w:pStyle w:val="TableContents"/>
        <w:spacing w:after="0" w:line="276" w:lineRule="auto"/>
        <w:ind w:left="0" w:firstLine="709"/>
        <w:rPr>
          <w:sz w:val="28"/>
          <w:szCs w:val="28"/>
        </w:rPr>
      </w:pPr>
      <w:r w:rsidRPr="008564DD">
        <w:rPr>
          <w:sz w:val="28"/>
          <w:szCs w:val="28"/>
        </w:rPr>
        <w:t>Основания для</w:t>
      </w:r>
      <w:r>
        <w:rPr>
          <w:sz w:val="28"/>
          <w:szCs w:val="28"/>
          <w:lang w:val="en-US"/>
        </w:rPr>
        <w:t> </w:t>
      </w:r>
      <w:r w:rsidRPr="008564DD">
        <w:rPr>
          <w:sz w:val="28"/>
          <w:szCs w:val="28"/>
        </w:rPr>
        <w:t>отказа в</w:t>
      </w:r>
      <w:r>
        <w:rPr>
          <w:sz w:val="28"/>
          <w:szCs w:val="28"/>
          <w:lang w:val="en-US"/>
        </w:rPr>
        <w:t> </w:t>
      </w:r>
      <w:r w:rsidRPr="008564DD">
        <w:rPr>
          <w:sz w:val="28"/>
          <w:szCs w:val="28"/>
        </w:rPr>
        <w:t>приеме документов, необходимых для</w:t>
      </w:r>
      <w:r>
        <w:rPr>
          <w:sz w:val="28"/>
          <w:szCs w:val="28"/>
          <w:lang w:val="en-US"/>
        </w:rPr>
        <w:t> </w:t>
      </w:r>
      <w:r w:rsidRPr="008564DD">
        <w:rPr>
          <w:sz w:val="28"/>
          <w:szCs w:val="28"/>
        </w:rPr>
        <w:t>предоставления Услуги, указаны в</w:t>
      </w:r>
      <w:r>
        <w:rPr>
          <w:sz w:val="28"/>
          <w:szCs w:val="28"/>
          <w:lang w:val="en-US"/>
        </w:rPr>
        <w:t> </w:t>
      </w:r>
      <w:r w:rsidRPr="008564DD">
        <w:rPr>
          <w:sz w:val="28"/>
          <w:szCs w:val="28"/>
        </w:rPr>
        <w:t>пункте 19.2.5 настоящего Регламента.</w:t>
      </w:r>
    </w:p>
    <w:p w:rsidR="00C43DB2" w:rsidRPr="008564DD" w:rsidRDefault="00333E01">
      <w:pPr>
        <w:pStyle w:val="TableContents"/>
        <w:spacing w:after="0" w:line="276" w:lineRule="auto"/>
        <w:ind w:left="0" w:firstLine="709"/>
        <w:rPr>
          <w:sz w:val="28"/>
          <w:szCs w:val="28"/>
        </w:rPr>
      </w:pPr>
      <w:r w:rsidRPr="008564DD">
        <w:rPr>
          <w:sz w:val="28"/>
          <w:szCs w:val="28"/>
        </w:rPr>
        <w:t>Запрос регистрируется в</w:t>
      </w:r>
      <w:r>
        <w:rPr>
          <w:sz w:val="28"/>
          <w:szCs w:val="28"/>
          <w:lang w:val="en-US"/>
        </w:rPr>
        <w:t> </w:t>
      </w:r>
      <w:r w:rsidRPr="008564DD">
        <w:rPr>
          <w:sz w:val="28"/>
          <w:szCs w:val="28"/>
        </w:rPr>
        <w:t>сроки, указанные в</w:t>
      </w:r>
      <w:r>
        <w:rPr>
          <w:sz w:val="28"/>
          <w:szCs w:val="28"/>
          <w:lang w:val="en-US"/>
        </w:rPr>
        <w:t> </w:t>
      </w:r>
      <w:r w:rsidRPr="008564DD">
        <w:rPr>
          <w:sz w:val="28"/>
          <w:szCs w:val="28"/>
        </w:rPr>
        <w:t>подразделе 13 Регламента.</w:t>
      </w:r>
    </w:p>
    <w:p w:rsidR="00C43DB2" w:rsidRPr="008564DD" w:rsidRDefault="00333E01">
      <w:pPr>
        <w:pStyle w:val="TableContents"/>
        <w:spacing w:after="0" w:line="276" w:lineRule="auto"/>
        <w:ind w:left="0" w:firstLine="709"/>
        <w:rPr>
          <w:sz w:val="28"/>
          <w:szCs w:val="28"/>
        </w:rPr>
      </w:pPr>
      <w:r w:rsidRPr="008564DD">
        <w:rPr>
          <w:sz w:val="28"/>
          <w:szCs w:val="28"/>
        </w:rPr>
        <w:t>Запрос может быть подан заявителем (представитель заявителя) следующими способами: посредством РПГУ, в</w:t>
      </w:r>
      <w:r>
        <w:rPr>
          <w:sz w:val="28"/>
          <w:szCs w:val="28"/>
          <w:lang w:val="en-US"/>
        </w:rPr>
        <w:t> </w:t>
      </w:r>
      <w:r w:rsidRPr="008564DD">
        <w:rPr>
          <w:sz w:val="28"/>
          <w:szCs w:val="28"/>
        </w:rPr>
        <w:t>Администрацию лично, по</w:t>
      </w:r>
      <w:r>
        <w:rPr>
          <w:sz w:val="28"/>
          <w:szCs w:val="28"/>
          <w:lang w:val="en-US"/>
        </w:rPr>
        <w:t> </w:t>
      </w:r>
      <w:r w:rsidRPr="008564DD">
        <w:rPr>
          <w:sz w:val="28"/>
          <w:szCs w:val="28"/>
        </w:rPr>
        <w:t>электронной почте.</w:t>
      </w:r>
    </w:p>
    <w:p w:rsidR="00C43DB2" w:rsidRPr="008564DD" w:rsidRDefault="00333E01">
      <w:pPr>
        <w:pStyle w:val="TableContents"/>
        <w:spacing w:after="0" w:line="276" w:lineRule="auto"/>
        <w:ind w:left="0" w:firstLine="709"/>
        <w:rPr>
          <w:sz w:val="28"/>
          <w:szCs w:val="28"/>
        </w:rPr>
      </w:pPr>
      <w:r w:rsidRPr="008564DD">
        <w:rPr>
          <w:sz w:val="28"/>
          <w:szCs w:val="28"/>
        </w:rPr>
        <w:t>При подаче запроса посредством РПГУ заявитель авторизуется на</w:t>
      </w:r>
      <w:r>
        <w:rPr>
          <w:sz w:val="28"/>
          <w:szCs w:val="28"/>
          <w:lang w:val="en-US"/>
        </w:rPr>
        <w:t> </w:t>
      </w:r>
      <w:r w:rsidRPr="008564DD">
        <w:rPr>
          <w:sz w:val="28"/>
          <w:szCs w:val="28"/>
        </w:rPr>
        <w:t>РПГУ посредством подтвержденной учетной записи в</w:t>
      </w:r>
      <w:r>
        <w:rPr>
          <w:sz w:val="28"/>
          <w:szCs w:val="28"/>
          <w:lang w:val="en-US"/>
        </w:rPr>
        <w:t> </w:t>
      </w:r>
      <w:r w:rsidRPr="008564DD">
        <w:rPr>
          <w:sz w:val="28"/>
          <w:szCs w:val="28"/>
        </w:rPr>
        <w:t>ЕСИА.</w:t>
      </w:r>
    </w:p>
    <w:p w:rsidR="00C43DB2" w:rsidRPr="008564DD" w:rsidRDefault="00333E01">
      <w:pPr>
        <w:pStyle w:val="TableContents"/>
        <w:spacing w:after="0" w:line="276" w:lineRule="auto"/>
        <w:ind w:left="0" w:firstLine="709"/>
        <w:rPr>
          <w:sz w:val="28"/>
          <w:szCs w:val="28"/>
        </w:rPr>
      </w:pPr>
      <w:r w:rsidRPr="008564DD">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8564DD">
        <w:rPr>
          <w:sz w:val="28"/>
          <w:szCs w:val="28"/>
        </w:rPr>
        <w:t>подписание запроса).</w:t>
      </w:r>
    </w:p>
    <w:p w:rsidR="00C43DB2" w:rsidRPr="008564DD" w:rsidRDefault="00333E01">
      <w:pPr>
        <w:pStyle w:val="TableContents"/>
        <w:spacing w:after="0" w:line="276" w:lineRule="auto"/>
        <w:ind w:left="0" w:firstLine="709"/>
        <w:rPr>
          <w:sz w:val="28"/>
          <w:szCs w:val="28"/>
        </w:rPr>
      </w:pPr>
      <w:r w:rsidRPr="008564DD">
        <w:rPr>
          <w:sz w:val="28"/>
          <w:szCs w:val="28"/>
        </w:rPr>
        <w:t>При подаче запроса в</w:t>
      </w:r>
      <w:r>
        <w:rPr>
          <w:sz w:val="28"/>
          <w:szCs w:val="28"/>
          <w:lang w:val="en-US"/>
        </w:rPr>
        <w:t> </w:t>
      </w:r>
      <w:r w:rsidRPr="008564DD">
        <w:rPr>
          <w:sz w:val="28"/>
          <w:szCs w:val="28"/>
        </w:rPr>
        <w:t>Администрацию лично, по</w:t>
      </w:r>
      <w:r>
        <w:rPr>
          <w:sz w:val="28"/>
          <w:szCs w:val="28"/>
          <w:lang w:val="en-US"/>
        </w:rPr>
        <w:t> </w:t>
      </w:r>
      <w:r w:rsidRPr="008564DD">
        <w:rPr>
          <w:sz w:val="28"/>
          <w:szCs w:val="28"/>
        </w:rPr>
        <w:t>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Pr>
          <w:sz w:val="28"/>
          <w:szCs w:val="28"/>
          <w:lang w:val="en-US"/>
        </w:rPr>
        <w:t> </w:t>
      </w:r>
      <w:r w:rsidRPr="008564DD">
        <w:rPr>
          <w:sz w:val="28"/>
          <w:szCs w:val="28"/>
        </w:rPr>
        <w:t>подаче запроса в</w:t>
      </w:r>
      <w:r>
        <w:rPr>
          <w:sz w:val="28"/>
          <w:szCs w:val="28"/>
          <w:lang w:val="en-US"/>
        </w:rPr>
        <w:t> </w:t>
      </w:r>
      <w:r w:rsidRPr="008564DD">
        <w:rPr>
          <w:sz w:val="28"/>
          <w:szCs w:val="28"/>
        </w:rPr>
        <w:t xml:space="preserve">Администрацию </w:t>
      </w:r>
      <w:r w:rsidRPr="008564DD">
        <w:rPr>
          <w:sz w:val="28"/>
          <w:szCs w:val="28"/>
        </w:rPr>
        <w:lastRenderedPageBreak/>
        <w:t>должностным лицом, муниципальным служащим, работником Администрации с</w:t>
      </w:r>
      <w:r>
        <w:rPr>
          <w:sz w:val="28"/>
          <w:szCs w:val="28"/>
          <w:lang w:val="en-US"/>
        </w:rPr>
        <w:t> </w:t>
      </w:r>
      <w:r w:rsidRPr="008564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8564DD">
        <w:rPr>
          <w:sz w:val="28"/>
          <w:szCs w:val="28"/>
        </w:rPr>
        <w:t>необходимости), при</w:t>
      </w:r>
      <w:r>
        <w:rPr>
          <w:sz w:val="28"/>
          <w:szCs w:val="28"/>
          <w:lang w:val="en-US"/>
        </w:rPr>
        <w:t> </w:t>
      </w:r>
      <w:r w:rsidRPr="008564DD">
        <w:rPr>
          <w:sz w:val="28"/>
          <w:szCs w:val="28"/>
        </w:rPr>
        <w:t>подаче запроса по</w:t>
      </w:r>
      <w:r>
        <w:rPr>
          <w:sz w:val="28"/>
          <w:szCs w:val="28"/>
          <w:lang w:val="en-US"/>
        </w:rPr>
        <w:t> </w:t>
      </w:r>
      <w:r w:rsidRPr="008564DD">
        <w:rPr>
          <w:sz w:val="28"/>
          <w:szCs w:val="28"/>
        </w:rPr>
        <w:t>электронной почте представляются копии указанных документов, заверенные в</w:t>
      </w:r>
      <w:r>
        <w:rPr>
          <w:sz w:val="28"/>
          <w:szCs w:val="28"/>
          <w:lang w:val="en-US"/>
        </w:rPr>
        <w:t> </w:t>
      </w:r>
      <w:r w:rsidRPr="008564DD">
        <w:rPr>
          <w:sz w:val="28"/>
          <w:szCs w:val="28"/>
        </w:rPr>
        <w:t>соответствии с</w:t>
      </w:r>
      <w:r>
        <w:rPr>
          <w:sz w:val="28"/>
          <w:szCs w:val="28"/>
          <w:lang w:val="en-US"/>
        </w:rPr>
        <w:t> </w:t>
      </w:r>
      <w:r w:rsidRPr="008564DD">
        <w:rPr>
          <w:sz w:val="28"/>
          <w:szCs w:val="28"/>
        </w:rPr>
        <w:t xml:space="preserve">требованиями законодательства Российской Федерации). </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муниципальный служащий, работник Администрации проверяют запрос на</w:t>
      </w:r>
      <w:r>
        <w:rPr>
          <w:sz w:val="28"/>
          <w:szCs w:val="28"/>
          <w:lang w:val="en-US"/>
        </w:rPr>
        <w:t> </w:t>
      </w:r>
      <w:r w:rsidRPr="008564DD">
        <w:rPr>
          <w:sz w:val="28"/>
          <w:szCs w:val="28"/>
        </w:rPr>
        <w:t>предмет наличия оснований для</w:t>
      </w:r>
      <w:r>
        <w:rPr>
          <w:sz w:val="28"/>
          <w:szCs w:val="28"/>
          <w:lang w:val="en-US"/>
        </w:rPr>
        <w:t> </w:t>
      </w:r>
      <w:r w:rsidRPr="008564DD">
        <w:rPr>
          <w:sz w:val="28"/>
          <w:szCs w:val="28"/>
        </w:rPr>
        <w:t>отказа в</w:t>
      </w:r>
      <w:r>
        <w:rPr>
          <w:sz w:val="28"/>
          <w:szCs w:val="28"/>
          <w:lang w:val="en-US"/>
        </w:rPr>
        <w:t> </w:t>
      </w:r>
      <w:r w:rsidRPr="008564DD">
        <w:rPr>
          <w:sz w:val="28"/>
          <w:szCs w:val="28"/>
        </w:rPr>
        <w:t>приеме документов, необходимых для</w:t>
      </w:r>
      <w:r>
        <w:rPr>
          <w:sz w:val="28"/>
          <w:szCs w:val="28"/>
          <w:lang w:val="en-US"/>
        </w:rPr>
        <w:t> </w:t>
      </w:r>
      <w:r w:rsidRPr="008564DD">
        <w:rPr>
          <w:sz w:val="28"/>
          <w:szCs w:val="28"/>
        </w:rPr>
        <w:t>предоставления Услуги.</w:t>
      </w:r>
    </w:p>
    <w:p w:rsidR="00C43DB2" w:rsidRDefault="00333E01">
      <w:pPr>
        <w:pStyle w:val="TableContents"/>
        <w:spacing w:after="0" w:line="276" w:lineRule="auto"/>
        <w:ind w:left="0" w:firstLine="709"/>
        <w:rPr>
          <w:sz w:val="28"/>
          <w:szCs w:val="28"/>
          <w:lang w:val="en-US"/>
        </w:rPr>
      </w:pPr>
      <w:r w:rsidRPr="008564DD">
        <w:rPr>
          <w:sz w:val="28"/>
          <w:szCs w:val="28"/>
        </w:rPr>
        <w:t>При 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8564DD">
        <w:rPr>
          <w:sz w:val="28"/>
          <w:szCs w:val="28"/>
        </w:rPr>
        <w:t>отказе в</w:t>
      </w:r>
      <w:r>
        <w:rPr>
          <w:sz w:val="28"/>
          <w:szCs w:val="28"/>
          <w:lang w:val="en-US"/>
        </w:rPr>
        <w:t> </w:t>
      </w:r>
      <w:r w:rsidRPr="008564DD">
        <w:rPr>
          <w:sz w:val="28"/>
          <w:szCs w:val="28"/>
        </w:rPr>
        <w:t>приеме документов, необходимых для</w:t>
      </w:r>
      <w:r>
        <w:rPr>
          <w:sz w:val="28"/>
          <w:szCs w:val="28"/>
          <w:lang w:val="en-US"/>
        </w:rPr>
        <w:t> </w:t>
      </w:r>
      <w:r w:rsidRPr="008564DD">
        <w:rPr>
          <w:sz w:val="28"/>
          <w:szCs w:val="28"/>
        </w:rPr>
        <w:t>предоставления Услуги, по</w:t>
      </w:r>
      <w:r>
        <w:rPr>
          <w:sz w:val="28"/>
          <w:szCs w:val="28"/>
          <w:lang w:val="en-US"/>
        </w:rPr>
        <w:t> </w:t>
      </w:r>
      <w:r w:rsidRPr="008564DD">
        <w:rPr>
          <w:sz w:val="28"/>
          <w:szCs w:val="28"/>
        </w:rPr>
        <w:t xml:space="preserve">форме согласно приложению </w:t>
      </w:r>
      <w:r>
        <w:rPr>
          <w:sz w:val="28"/>
          <w:szCs w:val="28"/>
          <w:lang w:val="en-US"/>
        </w:rPr>
        <w:t>7 к Регламенту.</w:t>
      </w:r>
    </w:p>
    <w:p w:rsidR="00C43DB2" w:rsidRPr="008564DD" w:rsidRDefault="00333E01">
      <w:pPr>
        <w:pStyle w:val="TableContents"/>
        <w:spacing w:after="0" w:line="276" w:lineRule="auto"/>
        <w:ind w:left="0" w:firstLine="709"/>
        <w:rPr>
          <w:sz w:val="28"/>
          <w:szCs w:val="28"/>
        </w:rPr>
      </w:pPr>
      <w:r w:rsidRPr="008564DD">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8564DD">
        <w:rPr>
          <w:sz w:val="28"/>
          <w:szCs w:val="28"/>
        </w:rPr>
        <w:t>не позднее первого рабочего дня, следующего за</w:t>
      </w:r>
      <w:r>
        <w:rPr>
          <w:sz w:val="28"/>
          <w:szCs w:val="28"/>
          <w:lang w:val="en-US"/>
        </w:rPr>
        <w:t> </w:t>
      </w:r>
      <w:r w:rsidRPr="008564DD">
        <w:rPr>
          <w:sz w:val="28"/>
          <w:szCs w:val="28"/>
        </w:rPr>
        <w:t>днем поступления запроса, направляется заявителю в</w:t>
      </w:r>
      <w:r>
        <w:rPr>
          <w:sz w:val="28"/>
          <w:szCs w:val="28"/>
          <w:lang w:val="en-US"/>
        </w:rPr>
        <w:t> </w:t>
      </w:r>
      <w:r w:rsidRPr="008564DD">
        <w:rPr>
          <w:sz w:val="28"/>
          <w:szCs w:val="28"/>
        </w:rPr>
        <w:t>Личный кабинет на</w:t>
      </w:r>
      <w:r>
        <w:rPr>
          <w:sz w:val="28"/>
          <w:szCs w:val="28"/>
          <w:lang w:val="en-US"/>
        </w:rPr>
        <w:t> </w:t>
      </w:r>
      <w:r w:rsidRPr="008564DD">
        <w:rPr>
          <w:sz w:val="28"/>
          <w:szCs w:val="28"/>
        </w:rPr>
        <w:t>РПГУ, по</w:t>
      </w:r>
      <w:r>
        <w:rPr>
          <w:sz w:val="28"/>
          <w:szCs w:val="28"/>
          <w:lang w:val="en-US"/>
        </w:rPr>
        <w:t> </w:t>
      </w:r>
      <w:r w:rsidRPr="008564DD">
        <w:rPr>
          <w:sz w:val="28"/>
          <w:szCs w:val="28"/>
        </w:rPr>
        <w:t>электронной почте, выдается заявителю (представителю заявителя) лично в</w:t>
      </w:r>
      <w:r>
        <w:rPr>
          <w:sz w:val="28"/>
          <w:szCs w:val="28"/>
          <w:lang w:val="en-US"/>
        </w:rPr>
        <w:t> </w:t>
      </w:r>
      <w:r w:rsidRPr="008564DD">
        <w:rPr>
          <w:sz w:val="28"/>
          <w:szCs w:val="28"/>
        </w:rPr>
        <w:t>Администрации в</w:t>
      </w:r>
      <w:r>
        <w:rPr>
          <w:sz w:val="28"/>
          <w:szCs w:val="28"/>
          <w:lang w:val="en-US"/>
        </w:rPr>
        <w:t> </w:t>
      </w:r>
      <w:r w:rsidRPr="008564DD">
        <w:rPr>
          <w:sz w:val="28"/>
          <w:szCs w:val="28"/>
        </w:rPr>
        <w:t>срок не</w:t>
      </w:r>
      <w:r>
        <w:rPr>
          <w:sz w:val="28"/>
          <w:szCs w:val="28"/>
          <w:lang w:val="en-US"/>
        </w:rPr>
        <w:t> </w:t>
      </w:r>
      <w:r w:rsidRPr="008564DD">
        <w:rPr>
          <w:sz w:val="28"/>
          <w:szCs w:val="28"/>
        </w:rPr>
        <w:t>позднее 30 минут с</w:t>
      </w:r>
      <w:r>
        <w:rPr>
          <w:sz w:val="28"/>
          <w:szCs w:val="28"/>
          <w:lang w:val="en-US"/>
        </w:rPr>
        <w:t> </w:t>
      </w:r>
      <w:r w:rsidRPr="008564DD">
        <w:rPr>
          <w:sz w:val="28"/>
          <w:szCs w:val="28"/>
        </w:rPr>
        <w:t>момента получения от</w:t>
      </w:r>
      <w:r>
        <w:rPr>
          <w:sz w:val="28"/>
          <w:szCs w:val="28"/>
          <w:lang w:val="en-US"/>
        </w:rPr>
        <w:t> </w:t>
      </w:r>
      <w:r w:rsidRPr="008564DD">
        <w:rPr>
          <w:sz w:val="28"/>
          <w:szCs w:val="28"/>
        </w:rPr>
        <w:t>него документов.</w:t>
      </w:r>
    </w:p>
    <w:p w:rsidR="00C43DB2" w:rsidRPr="008564DD" w:rsidRDefault="00333E01">
      <w:pPr>
        <w:pStyle w:val="TableContents"/>
        <w:spacing w:after="0" w:line="276" w:lineRule="auto"/>
        <w:ind w:left="0" w:firstLine="709"/>
        <w:rPr>
          <w:sz w:val="28"/>
          <w:szCs w:val="28"/>
        </w:rPr>
      </w:pPr>
      <w:r w:rsidRPr="008564DD">
        <w:rPr>
          <w:sz w:val="28"/>
          <w:szCs w:val="28"/>
        </w:rPr>
        <w:t>В случае если такие основания отсутствуют, должностное лицо, муниципальный служащий, работник Администрации регистрируют запрос в</w:t>
      </w:r>
      <w:r>
        <w:rPr>
          <w:sz w:val="28"/>
          <w:szCs w:val="28"/>
          <w:lang w:val="en-US"/>
        </w:rPr>
        <w:t> </w:t>
      </w:r>
      <w:r w:rsidRPr="008564DD">
        <w:rPr>
          <w:sz w:val="28"/>
          <w:szCs w:val="28"/>
        </w:rPr>
        <w:t>системе РПГУ.</w:t>
      </w:r>
    </w:p>
    <w:p w:rsidR="00C43DB2" w:rsidRPr="008564DD" w:rsidRDefault="00333E01">
      <w:pPr>
        <w:pStyle w:val="TableContents"/>
        <w:spacing w:after="0" w:line="276" w:lineRule="auto"/>
        <w:ind w:left="0" w:firstLine="709"/>
        <w:rPr>
          <w:sz w:val="28"/>
          <w:szCs w:val="28"/>
        </w:rPr>
      </w:pPr>
      <w:r w:rsidRPr="008564DD">
        <w:rPr>
          <w:sz w:val="28"/>
          <w:szCs w:val="28"/>
        </w:rPr>
        <w:t>Услуга предусматривает возможность подачи запроса заявителем независимо от</w:t>
      </w:r>
      <w:r>
        <w:rPr>
          <w:sz w:val="28"/>
          <w:szCs w:val="28"/>
          <w:lang w:val="en-US"/>
        </w:rPr>
        <w:t> </w:t>
      </w:r>
      <w:r w:rsidRPr="008564DD">
        <w:rPr>
          <w:sz w:val="28"/>
          <w:szCs w:val="28"/>
        </w:rPr>
        <w:t>места его</w:t>
      </w:r>
      <w:r>
        <w:rPr>
          <w:sz w:val="28"/>
          <w:szCs w:val="28"/>
          <w:lang w:val="en-US"/>
        </w:rPr>
        <w:t> </w:t>
      </w:r>
      <w:r w:rsidRPr="008564DD">
        <w:rPr>
          <w:sz w:val="28"/>
          <w:szCs w:val="28"/>
        </w:rPr>
        <w:t>жительства или</w:t>
      </w:r>
      <w:r>
        <w:rPr>
          <w:sz w:val="28"/>
          <w:szCs w:val="28"/>
          <w:lang w:val="en-US"/>
        </w:rPr>
        <w:t> </w:t>
      </w:r>
      <w:r w:rsidRPr="008564DD">
        <w:rPr>
          <w:sz w:val="28"/>
          <w:szCs w:val="28"/>
        </w:rPr>
        <w:t>места пребывания (для</w:t>
      </w:r>
      <w:r>
        <w:rPr>
          <w:sz w:val="28"/>
          <w:szCs w:val="28"/>
          <w:lang w:val="en-US"/>
        </w:rPr>
        <w:t> </w:t>
      </w:r>
      <w:r w:rsidRPr="008564DD">
        <w:rPr>
          <w:sz w:val="28"/>
          <w:szCs w:val="28"/>
        </w:rPr>
        <w:t>физических лиц, включая индивидуальных предпринимателей) либо места его</w:t>
      </w:r>
      <w:r>
        <w:rPr>
          <w:sz w:val="28"/>
          <w:szCs w:val="28"/>
          <w:lang w:val="en-US"/>
        </w:rPr>
        <w:t> </w:t>
      </w:r>
      <w:r w:rsidRPr="008564DD">
        <w:rPr>
          <w:sz w:val="28"/>
          <w:szCs w:val="28"/>
        </w:rPr>
        <w:t>нахождения (для</w:t>
      </w:r>
      <w:r>
        <w:rPr>
          <w:sz w:val="28"/>
          <w:szCs w:val="28"/>
          <w:lang w:val="en-US"/>
        </w:rPr>
        <w:t> </w:t>
      </w:r>
      <w:r w:rsidRPr="008564DD">
        <w:rPr>
          <w:sz w:val="28"/>
          <w:szCs w:val="28"/>
        </w:rPr>
        <w:t>юридических лиц).</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lang w:val="en-US"/>
        </w:rPr>
        <w:lastRenderedPageBreak/>
        <w:t>19.2.</w:t>
      </w:r>
      <w:r>
        <w:rPr>
          <w:sz w:val="28"/>
          <w:szCs w:val="28"/>
        </w:rPr>
        <w:t>9</w:t>
      </w:r>
      <w:r>
        <w:rPr>
          <w:sz w:val="28"/>
          <w:szCs w:val="28"/>
          <w:lang w:val="en-US"/>
        </w:rPr>
        <w:t>.2. Межведомственное информационное взаимодействие.</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ВИС, Администрация.</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Межведомственные информационные запросы направляются в:</w:t>
      </w:r>
    </w:p>
    <w:p w:rsidR="00C43DB2" w:rsidRPr="008564DD" w:rsidRDefault="00333E01">
      <w:pPr>
        <w:pStyle w:val="TableContents"/>
        <w:spacing w:after="0" w:line="276" w:lineRule="auto"/>
        <w:ind w:left="0" w:firstLine="709"/>
        <w:rPr>
          <w:sz w:val="28"/>
          <w:szCs w:val="28"/>
        </w:rPr>
      </w:pPr>
      <w:r w:rsidRPr="008564DD">
        <w:rPr>
          <w:sz w:val="28"/>
          <w:szCs w:val="28"/>
        </w:rPr>
        <w:t>Федеральную налоговую службу ⁠–⁠ в</w:t>
      </w:r>
      <w:r>
        <w:rPr>
          <w:sz w:val="28"/>
          <w:szCs w:val="28"/>
          <w:lang w:val="en-US"/>
        </w:rPr>
        <w:t> </w:t>
      </w:r>
      <w:r w:rsidRPr="008564DD">
        <w:rPr>
          <w:sz w:val="28"/>
          <w:szCs w:val="28"/>
        </w:rPr>
        <w:t>день регистрации запроса, срок получения ответа на</w:t>
      </w:r>
      <w:r>
        <w:rPr>
          <w:sz w:val="28"/>
          <w:szCs w:val="28"/>
          <w:lang w:val="en-US"/>
        </w:rPr>
        <w:t> </w:t>
      </w:r>
      <w:r w:rsidRPr="008564DD">
        <w:rPr>
          <w:sz w:val="28"/>
          <w:szCs w:val="28"/>
        </w:rPr>
        <w:t>межведомственный информационный запрос ⁠–⁠ не</w:t>
      </w:r>
      <w:r>
        <w:rPr>
          <w:sz w:val="28"/>
          <w:szCs w:val="28"/>
          <w:lang w:val="en-US"/>
        </w:rPr>
        <w:t> </w:t>
      </w:r>
      <w:r w:rsidRPr="008564DD">
        <w:rPr>
          <w:sz w:val="28"/>
          <w:szCs w:val="28"/>
        </w:rPr>
        <w:t>более 5 (пяти) рабочих дней со</w:t>
      </w:r>
      <w:r>
        <w:rPr>
          <w:sz w:val="28"/>
          <w:szCs w:val="28"/>
          <w:lang w:val="en-US"/>
        </w:rPr>
        <w:t> </w:t>
      </w:r>
      <w:r w:rsidRPr="008564DD">
        <w:rPr>
          <w:sz w:val="28"/>
          <w:szCs w:val="28"/>
        </w:rPr>
        <w:t>дня его</w:t>
      </w:r>
      <w:r>
        <w:rPr>
          <w:sz w:val="28"/>
          <w:szCs w:val="28"/>
          <w:lang w:val="en-US"/>
        </w:rPr>
        <w:t> </w:t>
      </w:r>
      <w:r w:rsidRPr="008564DD">
        <w:rPr>
          <w:sz w:val="28"/>
          <w:szCs w:val="28"/>
        </w:rPr>
        <w:t>поступления в</w:t>
      </w:r>
      <w:r>
        <w:rPr>
          <w:sz w:val="28"/>
          <w:szCs w:val="28"/>
          <w:lang w:val="en-US"/>
        </w:rPr>
        <w:t> </w:t>
      </w:r>
      <w:r w:rsidRPr="008564DD">
        <w:rPr>
          <w:sz w:val="28"/>
          <w:szCs w:val="28"/>
        </w:rPr>
        <w:t>Федеральную налоговую службу.</w:t>
      </w:r>
    </w:p>
    <w:p w:rsidR="00C43DB2" w:rsidRPr="008564DD" w:rsidRDefault="00333E01">
      <w:pPr>
        <w:pStyle w:val="TableContents"/>
        <w:spacing w:after="0" w:line="276" w:lineRule="auto"/>
        <w:ind w:left="0" w:firstLine="709"/>
        <w:rPr>
          <w:sz w:val="28"/>
          <w:szCs w:val="28"/>
        </w:rPr>
      </w:pPr>
      <w:r w:rsidRPr="008564DD">
        <w:rPr>
          <w:sz w:val="28"/>
          <w:szCs w:val="28"/>
        </w:rPr>
        <w:lastRenderedPageBreak/>
        <w:t>При этом запрашивается выписка из</w:t>
      </w:r>
      <w:r>
        <w:rPr>
          <w:sz w:val="28"/>
          <w:szCs w:val="28"/>
          <w:lang w:val="en-US"/>
        </w:rPr>
        <w:t> </w:t>
      </w:r>
      <w:r w:rsidRPr="008564DD">
        <w:rPr>
          <w:sz w:val="28"/>
          <w:szCs w:val="28"/>
        </w:rPr>
        <w:t>Единого государственного реестра юридических лиц (в</w:t>
      </w:r>
      <w:r>
        <w:rPr>
          <w:sz w:val="28"/>
          <w:szCs w:val="28"/>
          <w:lang w:val="en-US"/>
        </w:rPr>
        <w:t> </w:t>
      </w:r>
      <w:r w:rsidRPr="008564DD">
        <w:rPr>
          <w:sz w:val="28"/>
          <w:szCs w:val="28"/>
        </w:rPr>
        <w:t>случае обращения заявителей ⁠–⁠ юридических лиц). В</w:t>
      </w:r>
      <w:r>
        <w:rPr>
          <w:sz w:val="28"/>
          <w:szCs w:val="28"/>
          <w:lang w:val="en-US"/>
        </w:rPr>
        <w:t> </w:t>
      </w:r>
      <w:r w:rsidRPr="008564DD">
        <w:rPr>
          <w:sz w:val="28"/>
          <w:szCs w:val="28"/>
        </w:rPr>
        <w:t>данном запросе указывается полное наименование, ИНН, ОГРН заявителя;</w:t>
      </w:r>
    </w:p>
    <w:p w:rsidR="00C43DB2" w:rsidRPr="008564DD" w:rsidRDefault="00333E01">
      <w:pPr>
        <w:pStyle w:val="TableContents"/>
        <w:spacing w:after="0" w:line="276" w:lineRule="auto"/>
        <w:ind w:left="0" w:firstLine="709"/>
        <w:rPr>
          <w:sz w:val="28"/>
          <w:szCs w:val="28"/>
        </w:rPr>
      </w:pPr>
      <w:r w:rsidRPr="008564DD">
        <w:rPr>
          <w:sz w:val="28"/>
          <w:szCs w:val="28"/>
        </w:rPr>
        <w:t>Федеральную налоговую службу ⁠–⁠ в</w:t>
      </w:r>
      <w:r>
        <w:rPr>
          <w:sz w:val="28"/>
          <w:szCs w:val="28"/>
          <w:lang w:val="en-US"/>
        </w:rPr>
        <w:t> </w:t>
      </w:r>
      <w:r w:rsidRPr="008564DD">
        <w:rPr>
          <w:sz w:val="28"/>
          <w:szCs w:val="28"/>
        </w:rPr>
        <w:t>день регистрации запроса, срок получения ответа на</w:t>
      </w:r>
      <w:r>
        <w:rPr>
          <w:sz w:val="28"/>
          <w:szCs w:val="28"/>
          <w:lang w:val="en-US"/>
        </w:rPr>
        <w:t> </w:t>
      </w:r>
      <w:r w:rsidRPr="008564DD">
        <w:rPr>
          <w:sz w:val="28"/>
          <w:szCs w:val="28"/>
        </w:rPr>
        <w:t>межведомственный информационный запрос ⁠–⁠ не</w:t>
      </w:r>
      <w:r>
        <w:rPr>
          <w:sz w:val="28"/>
          <w:szCs w:val="28"/>
          <w:lang w:val="en-US"/>
        </w:rPr>
        <w:t> </w:t>
      </w:r>
      <w:r w:rsidRPr="008564DD">
        <w:rPr>
          <w:sz w:val="28"/>
          <w:szCs w:val="28"/>
        </w:rPr>
        <w:t>более 5 (пяти) рабочих дней со</w:t>
      </w:r>
      <w:r>
        <w:rPr>
          <w:sz w:val="28"/>
          <w:szCs w:val="28"/>
          <w:lang w:val="en-US"/>
        </w:rPr>
        <w:t> </w:t>
      </w:r>
      <w:r w:rsidRPr="008564DD">
        <w:rPr>
          <w:sz w:val="28"/>
          <w:szCs w:val="28"/>
        </w:rPr>
        <w:t>дня его</w:t>
      </w:r>
      <w:r>
        <w:rPr>
          <w:sz w:val="28"/>
          <w:szCs w:val="28"/>
          <w:lang w:val="en-US"/>
        </w:rPr>
        <w:t> </w:t>
      </w:r>
      <w:r w:rsidRPr="008564DD">
        <w:rPr>
          <w:sz w:val="28"/>
          <w:szCs w:val="28"/>
        </w:rPr>
        <w:t>поступления в</w:t>
      </w:r>
      <w:r>
        <w:rPr>
          <w:sz w:val="28"/>
          <w:szCs w:val="28"/>
          <w:lang w:val="en-US"/>
        </w:rPr>
        <w:t> </w:t>
      </w:r>
      <w:r w:rsidRPr="008564DD">
        <w:rPr>
          <w:sz w:val="28"/>
          <w:szCs w:val="28"/>
        </w:rPr>
        <w:t>Федеральную налоговую службу.</w:t>
      </w:r>
    </w:p>
    <w:p w:rsidR="00C43DB2" w:rsidRPr="008564DD" w:rsidRDefault="00333E01">
      <w:pPr>
        <w:pStyle w:val="TableContents"/>
        <w:spacing w:after="0" w:line="276" w:lineRule="auto"/>
        <w:ind w:left="0" w:firstLine="709"/>
        <w:rPr>
          <w:sz w:val="28"/>
          <w:szCs w:val="28"/>
        </w:rPr>
      </w:pPr>
      <w:r w:rsidRPr="008564DD">
        <w:rPr>
          <w:sz w:val="28"/>
          <w:szCs w:val="28"/>
        </w:rPr>
        <w:t>При этом запрашивается выписка из</w:t>
      </w:r>
      <w:r>
        <w:rPr>
          <w:sz w:val="28"/>
          <w:szCs w:val="28"/>
          <w:lang w:val="en-US"/>
        </w:rPr>
        <w:t> </w:t>
      </w:r>
      <w:r w:rsidRPr="008564DD">
        <w:rPr>
          <w:sz w:val="28"/>
          <w:szCs w:val="28"/>
        </w:rPr>
        <w:t>Единого государственного реестра индивидуальных предпринимателей (в</w:t>
      </w:r>
      <w:r>
        <w:rPr>
          <w:sz w:val="28"/>
          <w:szCs w:val="28"/>
          <w:lang w:val="en-US"/>
        </w:rPr>
        <w:t> </w:t>
      </w:r>
      <w:r w:rsidRPr="008564DD">
        <w:rPr>
          <w:sz w:val="28"/>
          <w:szCs w:val="28"/>
        </w:rPr>
        <w:t>случае обращения заявителей ⁠–⁠ индивидуальных предпринимателей). В</w:t>
      </w:r>
      <w:r>
        <w:rPr>
          <w:sz w:val="28"/>
          <w:szCs w:val="28"/>
          <w:lang w:val="en-US"/>
        </w:rPr>
        <w:t> </w:t>
      </w:r>
      <w:r w:rsidRPr="008564DD">
        <w:rPr>
          <w:sz w:val="28"/>
          <w:szCs w:val="28"/>
        </w:rPr>
        <w:t>данном запросе указывается Ф.И.О. (последнее при</w:t>
      </w:r>
      <w:r>
        <w:rPr>
          <w:sz w:val="28"/>
          <w:szCs w:val="28"/>
          <w:lang w:val="en-US"/>
        </w:rPr>
        <w:t> </w:t>
      </w:r>
      <w:r w:rsidRPr="008564DD">
        <w:rPr>
          <w:sz w:val="28"/>
          <w:szCs w:val="28"/>
        </w:rPr>
        <w:t>наличии), ИНН, ОГНИП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4 рабочих дня.</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муниципальный служащий, работник Администрации проверяет поступление ответа на</w:t>
      </w:r>
      <w:r>
        <w:rPr>
          <w:sz w:val="28"/>
          <w:szCs w:val="28"/>
          <w:lang w:val="en-US"/>
        </w:rPr>
        <w:t> </w:t>
      </w:r>
      <w:r w:rsidRPr="008564DD">
        <w:rPr>
          <w:sz w:val="28"/>
          <w:szCs w:val="28"/>
        </w:rPr>
        <w:t>межведомственные информационные запросы</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19.2.</w:t>
      </w:r>
      <w:r>
        <w:rPr>
          <w:sz w:val="28"/>
          <w:szCs w:val="28"/>
        </w:rPr>
        <w:t>9</w:t>
      </w:r>
      <w:r w:rsidRPr="008564DD">
        <w:rPr>
          <w:sz w:val="28"/>
          <w:szCs w:val="28"/>
        </w:rPr>
        <w:t>.3.</w:t>
      </w:r>
      <w:r>
        <w:rPr>
          <w:sz w:val="28"/>
          <w:szCs w:val="28"/>
          <w:lang w:val="en-US"/>
        </w:rPr>
        <w:t> </w:t>
      </w:r>
      <w:r w:rsidRPr="008564DD">
        <w:rPr>
          <w:sz w:val="28"/>
          <w:szCs w:val="28"/>
        </w:rPr>
        <w:t>Принятие решения о</w:t>
      </w:r>
      <w:r>
        <w:rPr>
          <w:sz w:val="28"/>
          <w:szCs w:val="28"/>
          <w:lang w:val="en-US"/>
        </w:rPr>
        <w:t> </w:t>
      </w:r>
      <w:r w:rsidRPr="008564DD">
        <w:rPr>
          <w:sz w:val="28"/>
          <w:szCs w:val="28"/>
        </w:rPr>
        <w:t>предоставлении (об</w:t>
      </w:r>
      <w:r>
        <w:rPr>
          <w:sz w:val="28"/>
          <w:szCs w:val="28"/>
          <w:lang w:val="en-US"/>
        </w:rPr>
        <w:t> </w:t>
      </w:r>
      <w:r w:rsidRPr="008564DD">
        <w:rPr>
          <w:sz w:val="28"/>
          <w:szCs w:val="28"/>
        </w:rPr>
        <w:t>отказе в</w:t>
      </w:r>
      <w:r>
        <w:rPr>
          <w:sz w:val="28"/>
          <w:szCs w:val="28"/>
          <w:lang w:val="en-US"/>
        </w:rPr>
        <w:t> </w:t>
      </w:r>
      <w:r w:rsidRPr="008564DD">
        <w:rPr>
          <w:sz w:val="28"/>
          <w:szCs w:val="28"/>
        </w:rPr>
        <w:t>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ВИС, Администрация.</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Основания для</w:t>
      </w:r>
      <w:r>
        <w:rPr>
          <w:sz w:val="28"/>
          <w:szCs w:val="28"/>
          <w:lang w:val="en-US"/>
        </w:rPr>
        <w:t> </w:t>
      </w:r>
      <w:r w:rsidRPr="008564DD">
        <w:rPr>
          <w:sz w:val="28"/>
          <w:szCs w:val="28"/>
        </w:rPr>
        <w:t>отказа в</w:t>
      </w:r>
      <w:r>
        <w:rPr>
          <w:sz w:val="28"/>
          <w:szCs w:val="28"/>
          <w:lang w:val="en-US"/>
        </w:rPr>
        <w:t> </w:t>
      </w:r>
      <w:r w:rsidRPr="008564DD">
        <w:rPr>
          <w:sz w:val="28"/>
          <w:szCs w:val="28"/>
        </w:rPr>
        <w:t>предоставлении Услуги указаны в</w:t>
      </w:r>
      <w:r>
        <w:rPr>
          <w:sz w:val="28"/>
          <w:szCs w:val="28"/>
          <w:lang w:val="en-US"/>
        </w:rPr>
        <w:t> </w:t>
      </w:r>
      <w:r w:rsidRPr="008564DD">
        <w:rPr>
          <w:sz w:val="28"/>
          <w:szCs w:val="28"/>
        </w:rPr>
        <w:t>пункте 19.2.7 Регламента.</w:t>
      </w:r>
    </w:p>
    <w:p w:rsidR="00C43DB2" w:rsidRDefault="00333E01">
      <w:pPr>
        <w:pStyle w:val="TableContents"/>
        <w:spacing w:after="0" w:line="276" w:lineRule="auto"/>
        <w:ind w:left="0" w:firstLine="709"/>
        <w:rPr>
          <w:sz w:val="28"/>
          <w:szCs w:val="28"/>
          <w:lang w:val="en-US"/>
        </w:rPr>
      </w:pPr>
      <w:r w:rsidRPr="008564DD">
        <w:rPr>
          <w:sz w:val="28"/>
          <w:szCs w:val="28"/>
        </w:rPr>
        <w:t>Должностное лицо, муниципальный служащий, работник Администрации на</w:t>
      </w:r>
      <w:r>
        <w:rPr>
          <w:sz w:val="28"/>
          <w:szCs w:val="28"/>
          <w:lang w:val="en-US"/>
        </w:rPr>
        <w:t> </w:t>
      </w:r>
      <w:r w:rsidRPr="008564DD">
        <w:rPr>
          <w:sz w:val="28"/>
          <w:szCs w:val="28"/>
        </w:rPr>
        <w:t>основании собранного комплекта документов, необходимых для</w:t>
      </w:r>
      <w:r>
        <w:rPr>
          <w:sz w:val="28"/>
          <w:szCs w:val="28"/>
          <w:lang w:val="en-US"/>
        </w:rPr>
        <w:t> </w:t>
      </w:r>
      <w:r w:rsidRPr="008564DD">
        <w:rPr>
          <w:sz w:val="28"/>
          <w:szCs w:val="28"/>
        </w:rPr>
        <w:t>предоставления Услуги, определяет возможность предоставления Услуги и</w:t>
      </w:r>
      <w:r>
        <w:rPr>
          <w:sz w:val="28"/>
          <w:szCs w:val="28"/>
          <w:lang w:val="en-US"/>
        </w:rPr>
        <w:t> </w:t>
      </w:r>
      <w:r w:rsidRPr="008564DD">
        <w:rPr>
          <w:sz w:val="28"/>
          <w:szCs w:val="28"/>
        </w:rPr>
        <w:t>формирует в</w:t>
      </w:r>
      <w:r>
        <w:rPr>
          <w:sz w:val="28"/>
          <w:szCs w:val="28"/>
          <w:lang w:val="en-US"/>
        </w:rPr>
        <w:t> </w:t>
      </w:r>
      <w:r w:rsidRPr="008564DD">
        <w:rPr>
          <w:sz w:val="28"/>
          <w:szCs w:val="28"/>
        </w:rPr>
        <w:t>ВИС проект решения о</w:t>
      </w:r>
      <w:r>
        <w:rPr>
          <w:sz w:val="28"/>
          <w:szCs w:val="28"/>
          <w:lang w:val="en-US"/>
        </w:rPr>
        <w:t> </w:t>
      </w:r>
      <w:r w:rsidRPr="008564DD">
        <w:rPr>
          <w:sz w:val="28"/>
          <w:szCs w:val="28"/>
        </w:rPr>
        <w:t>предоставлении Услуги по</w:t>
      </w:r>
      <w:r>
        <w:rPr>
          <w:sz w:val="28"/>
          <w:szCs w:val="28"/>
          <w:lang w:val="en-US"/>
        </w:rPr>
        <w:t> </w:t>
      </w:r>
      <w:r w:rsidRPr="008564DD">
        <w:rPr>
          <w:sz w:val="28"/>
          <w:szCs w:val="28"/>
        </w:rPr>
        <w:t>форме согласно приложению 1 к</w:t>
      </w:r>
      <w:r>
        <w:rPr>
          <w:sz w:val="28"/>
          <w:szCs w:val="28"/>
          <w:lang w:val="en-US"/>
        </w:rPr>
        <w:t> </w:t>
      </w:r>
      <w:r w:rsidRPr="008564DD">
        <w:rPr>
          <w:sz w:val="28"/>
          <w:szCs w:val="28"/>
        </w:rPr>
        <w:t>Регламенту или</w:t>
      </w:r>
      <w:r>
        <w:rPr>
          <w:sz w:val="28"/>
          <w:szCs w:val="28"/>
          <w:lang w:val="en-US"/>
        </w:rPr>
        <w:t> </w:t>
      </w:r>
      <w:r w:rsidRPr="008564DD">
        <w:rPr>
          <w:sz w:val="28"/>
          <w:szCs w:val="28"/>
        </w:rPr>
        <w:t>об</w:t>
      </w:r>
      <w:r>
        <w:rPr>
          <w:sz w:val="28"/>
          <w:szCs w:val="28"/>
          <w:lang w:val="en-US"/>
        </w:rPr>
        <w:t> </w:t>
      </w:r>
      <w:r w:rsidRPr="008564DD">
        <w:rPr>
          <w:sz w:val="28"/>
          <w:szCs w:val="28"/>
        </w:rPr>
        <w:t>отказе в</w:t>
      </w:r>
      <w:r>
        <w:rPr>
          <w:sz w:val="28"/>
          <w:szCs w:val="28"/>
          <w:lang w:val="en-US"/>
        </w:rPr>
        <w:t> </w:t>
      </w:r>
      <w:r w:rsidRPr="008564DD">
        <w:rPr>
          <w:sz w:val="28"/>
          <w:szCs w:val="28"/>
        </w:rPr>
        <w:t>ее предоставлении по</w:t>
      </w:r>
      <w:r>
        <w:rPr>
          <w:sz w:val="28"/>
          <w:szCs w:val="28"/>
          <w:lang w:val="en-US"/>
        </w:rPr>
        <w:t> </w:t>
      </w:r>
      <w:r w:rsidRPr="008564DD">
        <w:rPr>
          <w:sz w:val="28"/>
          <w:szCs w:val="28"/>
        </w:rPr>
        <w:t xml:space="preserve">форме согласно приложению </w:t>
      </w:r>
      <w:r>
        <w:rPr>
          <w:sz w:val="28"/>
          <w:szCs w:val="28"/>
          <w:lang w:val="en-US"/>
        </w:rPr>
        <w:t>5 к Регламенту.</w:t>
      </w:r>
    </w:p>
    <w:p w:rsidR="00C43DB2" w:rsidRPr="008564DD" w:rsidRDefault="00333E01">
      <w:pPr>
        <w:pStyle w:val="TableContents"/>
        <w:spacing w:after="0" w:line="276" w:lineRule="auto"/>
        <w:ind w:left="0" w:firstLine="709"/>
        <w:rPr>
          <w:sz w:val="28"/>
          <w:szCs w:val="28"/>
        </w:rPr>
      </w:pPr>
      <w:r w:rsidRPr="008564DD">
        <w:rPr>
          <w:sz w:val="28"/>
          <w:szCs w:val="28"/>
        </w:rPr>
        <w:t>В целях информирования проект решения посредством ВИС направляется в</w:t>
      </w:r>
      <w:r>
        <w:rPr>
          <w:sz w:val="28"/>
          <w:szCs w:val="28"/>
          <w:lang w:val="en-US"/>
        </w:rPr>
        <w:t> </w:t>
      </w:r>
      <w:r w:rsidRPr="008564DD">
        <w:rPr>
          <w:sz w:val="28"/>
          <w:szCs w:val="28"/>
        </w:rPr>
        <w:t>Министерство транспорта и</w:t>
      </w:r>
      <w:r>
        <w:rPr>
          <w:sz w:val="28"/>
          <w:szCs w:val="28"/>
          <w:lang w:val="en-US"/>
        </w:rPr>
        <w:t> </w:t>
      </w:r>
      <w:r w:rsidRPr="008564DD">
        <w:rPr>
          <w:sz w:val="28"/>
          <w:szCs w:val="28"/>
        </w:rPr>
        <w:t>дорожной инфраструктуры Московской</w:t>
      </w:r>
      <w:r>
        <w:rPr>
          <w:sz w:val="28"/>
          <w:szCs w:val="28"/>
          <w:lang w:val="en-US"/>
        </w:rPr>
        <w:t> </w:t>
      </w:r>
      <w:r w:rsidRPr="008564DD">
        <w:rPr>
          <w:sz w:val="28"/>
          <w:szCs w:val="28"/>
        </w:rPr>
        <w:t>области.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C43DB2" w:rsidRPr="008564DD" w:rsidRDefault="00333E01">
      <w:pPr>
        <w:pStyle w:val="TableContents"/>
        <w:spacing w:after="0" w:line="276" w:lineRule="auto"/>
        <w:ind w:left="0" w:firstLine="709"/>
        <w:rPr>
          <w:sz w:val="28"/>
          <w:szCs w:val="28"/>
        </w:rPr>
      </w:pPr>
      <w:r w:rsidRPr="008564DD">
        <w:rPr>
          <w:sz w:val="28"/>
          <w:szCs w:val="28"/>
        </w:rPr>
        <w:t>Уполномоченное должностное лицо Администрации рассматривает проект решения на</w:t>
      </w:r>
      <w:r>
        <w:rPr>
          <w:sz w:val="28"/>
          <w:szCs w:val="28"/>
          <w:lang w:val="en-US"/>
        </w:rPr>
        <w:t> </w:t>
      </w:r>
      <w:r w:rsidRPr="008564DD">
        <w:rPr>
          <w:sz w:val="28"/>
          <w:szCs w:val="28"/>
        </w:rPr>
        <w:t>предмет соответствия требованиям законодательства Российской Федерации, в</w:t>
      </w:r>
      <w:r>
        <w:rPr>
          <w:sz w:val="28"/>
          <w:szCs w:val="28"/>
          <w:lang w:val="en-US"/>
        </w:rPr>
        <w:t> </w:t>
      </w:r>
      <w:r w:rsidRPr="008564DD">
        <w:rPr>
          <w:sz w:val="28"/>
          <w:szCs w:val="28"/>
        </w:rPr>
        <w:t>том числе Регламента, полноты и</w:t>
      </w:r>
      <w:r>
        <w:rPr>
          <w:sz w:val="28"/>
          <w:szCs w:val="28"/>
          <w:lang w:val="en-US"/>
        </w:rPr>
        <w:t> </w:t>
      </w:r>
      <w:r w:rsidRPr="008564DD">
        <w:rPr>
          <w:sz w:val="28"/>
          <w:szCs w:val="28"/>
        </w:rPr>
        <w:t>качества предоставления Услуги, а</w:t>
      </w:r>
      <w:r>
        <w:rPr>
          <w:sz w:val="28"/>
          <w:szCs w:val="28"/>
          <w:lang w:val="en-US"/>
        </w:rPr>
        <w:t> </w:t>
      </w:r>
      <w:r w:rsidRPr="008564DD">
        <w:rPr>
          <w:sz w:val="28"/>
          <w:szCs w:val="28"/>
        </w:rPr>
        <w:t xml:space="preserve">также осуществляет контроль сроков предоставления Услуги. </w:t>
      </w:r>
    </w:p>
    <w:p w:rsidR="00C43DB2" w:rsidRPr="008564DD" w:rsidRDefault="00333E01">
      <w:pPr>
        <w:pStyle w:val="TableContents"/>
        <w:spacing w:after="0" w:line="276" w:lineRule="auto"/>
        <w:ind w:left="0" w:firstLine="709"/>
        <w:rPr>
          <w:sz w:val="28"/>
          <w:szCs w:val="28"/>
        </w:rPr>
      </w:pPr>
      <w:r w:rsidRPr="008564DD">
        <w:rPr>
          <w:sz w:val="28"/>
          <w:szCs w:val="28"/>
        </w:rPr>
        <w:t>Уполномоченное должностное лицо Администрации подписывает проект решения о</w:t>
      </w:r>
      <w:r>
        <w:rPr>
          <w:sz w:val="28"/>
          <w:szCs w:val="28"/>
          <w:lang w:val="en-US"/>
        </w:rPr>
        <w:t> </w:t>
      </w:r>
      <w:r w:rsidRPr="008564DD">
        <w:rPr>
          <w:sz w:val="28"/>
          <w:szCs w:val="28"/>
        </w:rPr>
        <w:t>предоставлении Услуги или</w:t>
      </w:r>
      <w:r>
        <w:rPr>
          <w:sz w:val="28"/>
          <w:szCs w:val="28"/>
          <w:lang w:val="en-US"/>
        </w:rPr>
        <w:t> </w:t>
      </w:r>
      <w:r w:rsidRPr="008564DD">
        <w:rPr>
          <w:sz w:val="28"/>
          <w:szCs w:val="28"/>
        </w:rPr>
        <w:t>об</w:t>
      </w:r>
      <w:r>
        <w:rPr>
          <w:sz w:val="28"/>
          <w:szCs w:val="28"/>
          <w:lang w:val="en-US"/>
        </w:rPr>
        <w:t> </w:t>
      </w:r>
      <w:r w:rsidRPr="008564DD">
        <w:rPr>
          <w:sz w:val="28"/>
          <w:szCs w:val="28"/>
        </w:rPr>
        <w:t>отказе в</w:t>
      </w:r>
      <w:r>
        <w:rPr>
          <w:sz w:val="28"/>
          <w:szCs w:val="28"/>
          <w:lang w:val="en-US"/>
        </w:rPr>
        <w:t> </w:t>
      </w:r>
      <w:r w:rsidRPr="008564DD">
        <w:rPr>
          <w:sz w:val="28"/>
          <w:szCs w:val="28"/>
        </w:rPr>
        <w:t>ее предоставлении с</w:t>
      </w:r>
      <w:r>
        <w:rPr>
          <w:sz w:val="28"/>
          <w:szCs w:val="28"/>
          <w:lang w:val="en-US"/>
        </w:rPr>
        <w:t> </w:t>
      </w:r>
      <w:r w:rsidRPr="008564DD">
        <w:rPr>
          <w:sz w:val="28"/>
          <w:szCs w:val="28"/>
        </w:rPr>
        <w:t>использованием усиленной квалифицированной электронной подписи в</w:t>
      </w:r>
      <w:r>
        <w:rPr>
          <w:sz w:val="28"/>
          <w:szCs w:val="28"/>
          <w:lang w:val="en-US"/>
        </w:rPr>
        <w:t> </w:t>
      </w:r>
      <w:r w:rsidRPr="008564DD">
        <w:rPr>
          <w:sz w:val="28"/>
          <w:szCs w:val="28"/>
        </w:rPr>
        <w:t>ВИС и</w:t>
      </w:r>
      <w:r>
        <w:rPr>
          <w:sz w:val="28"/>
          <w:szCs w:val="28"/>
          <w:lang w:val="en-US"/>
        </w:rPr>
        <w:t> </w:t>
      </w:r>
      <w:r w:rsidRPr="008564DD">
        <w:rPr>
          <w:sz w:val="28"/>
          <w:szCs w:val="28"/>
        </w:rPr>
        <w:t>направляет результат предоставления Услуги заявителю.</w:t>
      </w:r>
    </w:p>
    <w:p w:rsidR="00C43DB2" w:rsidRPr="008564DD" w:rsidRDefault="00333E01">
      <w:pPr>
        <w:pStyle w:val="TableContents"/>
        <w:spacing w:after="0" w:line="276" w:lineRule="auto"/>
        <w:ind w:left="0" w:firstLine="709"/>
        <w:rPr>
          <w:sz w:val="28"/>
          <w:szCs w:val="28"/>
        </w:rPr>
      </w:pPr>
      <w:r w:rsidRPr="008564DD">
        <w:rPr>
          <w:sz w:val="28"/>
          <w:szCs w:val="28"/>
        </w:rPr>
        <w:t>Решение о</w:t>
      </w:r>
      <w:r>
        <w:rPr>
          <w:sz w:val="28"/>
          <w:szCs w:val="28"/>
          <w:lang w:val="en-US"/>
        </w:rPr>
        <w:t> </w:t>
      </w:r>
      <w:r w:rsidRPr="008564DD">
        <w:rPr>
          <w:sz w:val="28"/>
          <w:szCs w:val="28"/>
        </w:rPr>
        <w:t>предоставлении (об</w:t>
      </w:r>
      <w:r>
        <w:rPr>
          <w:sz w:val="28"/>
          <w:szCs w:val="28"/>
          <w:lang w:val="en-US"/>
        </w:rPr>
        <w:t> </w:t>
      </w:r>
      <w:r w:rsidRPr="008564DD">
        <w:rPr>
          <w:sz w:val="28"/>
          <w:szCs w:val="28"/>
        </w:rPr>
        <w:t>отказе в</w:t>
      </w:r>
      <w:r>
        <w:rPr>
          <w:sz w:val="28"/>
          <w:szCs w:val="28"/>
          <w:lang w:val="en-US"/>
        </w:rPr>
        <w:t> </w:t>
      </w:r>
      <w:r w:rsidRPr="008564DD">
        <w:rPr>
          <w:sz w:val="28"/>
          <w:szCs w:val="28"/>
        </w:rPr>
        <w:t>предоставлении) Услуги принимается в</w:t>
      </w:r>
      <w:r>
        <w:rPr>
          <w:sz w:val="28"/>
          <w:szCs w:val="28"/>
          <w:lang w:val="en-US"/>
        </w:rPr>
        <w:t> </w:t>
      </w:r>
      <w:r w:rsidRPr="008564DD">
        <w:rPr>
          <w:sz w:val="28"/>
          <w:szCs w:val="28"/>
        </w:rPr>
        <w:t>срок 3 (три) рабочих дня с</w:t>
      </w:r>
      <w:r>
        <w:rPr>
          <w:sz w:val="28"/>
          <w:szCs w:val="28"/>
          <w:lang w:val="en-US"/>
        </w:rPr>
        <w:t> </w:t>
      </w:r>
      <w:r w:rsidRPr="008564DD">
        <w:rPr>
          <w:sz w:val="28"/>
          <w:szCs w:val="28"/>
        </w:rPr>
        <w:t>даты получения Администрацией всех сведений, необходимых для</w:t>
      </w:r>
      <w:r>
        <w:rPr>
          <w:sz w:val="28"/>
          <w:szCs w:val="28"/>
          <w:lang w:val="en-US"/>
        </w:rPr>
        <w:t> </w:t>
      </w:r>
      <w:r w:rsidRPr="008564DD">
        <w:rPr>
          <w:sz w:val="28"/>
          <w:szCs w:val="28"/>
        </w:rPr>
        <w:t>принятия соответствующего решения.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lang w:val="en-US"/>
        </w:rPr>
        <w:lastRenderedPageBreak/>
        <w:t>19.2.</w:t>
      </w:r>
      <w:r>
        <w:rPr>
          <w:sz w:val="28"/>
          <w:szCs w:val="28"/>
        </w:rPr>
        <w:t>9</w:t>
      </w:r>
      <w:r>
        <w:rPr>
          <w:sz w:val="28"/>
          <w:szCs w:val="28"/>
          <w:lang w:val="en-US"/>
        </w:rPr>
        <w:t>.4. Предоставление результата 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Pr>
          <w:sz w:val="28"/>
          <w:szCs w:val="28"/>
          <w:lang w:val="en-US"/>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РПГУ, Модуль МФЦ ЕИС ОУ,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работник Администрации направляет результат предоставления Услуги в</w:t>
      </w:r>
      <w:r>
        <w:rPr>
          <w:sz w:val="28"/>
          <w:szCs w:val="28"/>
          <w:lang w:val="en-US"/>
        </w:rPr>
        <w:t> </w:t>
      </w:r>
      <w:r w:rsidRPr="008564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8564DD">
        <w:rPr>
          <w:sz w:val="28"/>
          <w:szCs w:val="28"/>
        </w:rPr>
        <w:t>Личный кабинет на</w:t>
      </w:r>
      <w:r>
        <w:rPr>
          <w:sz w:val="28"/>
          <w:szCs w:val="28"/>
          <w:lang w:val="en-US"/>
        </w:rPr>
        <w:t> </w:t>
      </w:r>
      <w:r w:rsidRPr="008564DD">
        <w:rPr>
          <w:sz w:val="28"/>
          <w:szCs w:val="28"/>
        </w:rPr>
        <w:t>РПГУ.</w:t>
      </w:r>
    </w:p>
    <w:p w:rsidR="00C43DB2" w:rsidRPr="008564DD" w:rsidRDefault="00333E01">
      <w:pPr>
        <w:pStyle w:val="TableContents"/>
        <w:spacing w:after="0" w:line="276" w:lineRule="auto"/>
        <w:ind w:left="0" w:firstLine="709"/>
        <w:rPr>
          <w:sz w:val="28"/>
          <w:szCs w:val="28"/>
        </w:rPr>
      </w:pPr>
      <w:r w:rsidRPr="008564DD">
        <w:rPr>
          <w:sz w:val="28"/>
          <w:szCs w:val="28"/>
        </w:rPr>
        <w:t>Заявитель (представитель заявителя) уведомляется о</w:t>
      </w:r>
      <w:r>
        <w:rPr>
          <w:sz w:val="28"/>
          <w:szCs w:val="28"/>
          <w:lang w:val="en-US"/>
        </w:rPr>
        <w:t> </w:t>
      </w:r>
      <w:r w:rsidRPr="008564DD">
        <w:rPr>
          <w:sz w:val="28"/>
          <w:szCs w:val="28"/>
        </w:rPr>
        <w:t>получении результата предоставления Услуги в</w:t>
      </w:r>
      <w:r>
        <w:rPr>
          <w:sz w:val="28"/>
          <w:szCs w:val="28"/>
          <w:lang w:val="en-US"/>
        </w:rPr>
        <w:t> </w:t>
      </w:r>
      <w:r w:rsidRPr="008564DD">
        <w:rPr>
          <w:sz w:val="28"/>
          <w:szCs w:val="28"/>
        </w:rPr>
        <w:t>Личном кабинете на</w:t>
      </w:r>
      <w:r>
        <w:rPr>
          <w:sz w:val="28"/>
          <w:szCs w:val="28"/>
          <w:lang w:val="en-US"/>
        </w:rPr>
        <w:t> </w:t>
      </w:r>
      <w:r w:rsidRPr="008564DD">
        <w:rPr>
          <w:sz w:val="28"/>
          <w:szCs w:val="28"/>
        </w:rPr>
        <w:t>РПГУ.</w:t>
      </w:r>
    </w:p>
    <w:p w:rsidR="00C43DB2" w:rsidRPr="008564DD" w:rsidRDefault="00333E01">
      <w:pPr>
        <w:pStyle w:val="TableContents"/>
        <w:spacing w:after="0" w:line="276" w:lineRule="auto"/>
        <w:ind w:left="0" w:firstLine="709"/>
        <w:rPr>
          <w:sz w:val="28"/>
          <w:szCs w:val="28"/>
        </w:rPr>
      </w:pPr>
      <w:r w:rsidRPr="008564DD">
        <w:rPr>
          <w:sz w:val="28"/>
          <w:szCs w:val="28"/>
        </w:rPr>
        <w:t>Решение о</w:t>
      </w:r>
      <w:r>
        <w:rPr>
          <w:sz w:val="28"/>
          <w:szCs w:val="28"/>
          <w:lang w:val="en-US"/>
        </w:rPr>
        <w:t> </w:t>
      </w:r>
      <w:r w:rsidRPr="008564DD">
        <w:rPr>
          <w:sz w:val="28"/>
          <w:szCs w:val="28"/>
        </w:rPr>
        <w:t>предоставлении (об</w:t>
      </w:r>
      <w:r>
        <w:rPr>
          <w:sz w:val="28"/>
          <w:szCs w:val="28"/>
          <w:lang w:val="en-US"/>
        </w:rPr>
        <w:t> </w:t>
      </w:r>
      <w:r w:rsidRPr="008564DD">
        <w:rPr>
          <w:sz w:val="28"/>
          <w:szCs w:val="28"/>
        </w:rPr>
        <w:t>отказе в</w:t>
      </w:r>
      <w:r>
        <w:rPr>
          <w:sz w:val="28"/>
          <w:szCs w:val="28"/>
          <w:lang w:val="en-US"/>
        </w:rPr>
        <w:t> </w:t>
      </w:r>
      <w:r w:rsidRPr="008564DD">
        <w:rPr>
          <w:sz w:val="28"/>
          <w:szCs w:val="28"/>
        </w:rPr>
        <w:t>предоставлении) Услуги направляется в</w:t>
      </w:r>
      <w:r>
        <w:rPr>
          <w:sz w:val="28"/>
          <w:szCs w:val="28"/>
          <w:lang w:val="en-US"/>
        </w:rPr>
        <w:t> </w:t>
      </w:r>
      <w:r w:rsidRPr="008564DD">
        <w:rPr>
          <w:sz w:val="28"/>
          <w:szCs w:val="28"/>
        </w:rPr>
        <w:t>Личный кабинет на</w:t>
      </w:r>
      <w:r>
        <w:rPr>
          <w:sz w:val="28"/>
          <w:szCs w:val="28"/>
          <w:lang w:val="en-US"/>
        </w:rPr>
        <w:t> </w:t>
      </w:r>
      <w:r w:rsidRPr="008564DD">
        <w:rPr>
          <w:sz w:val="28"/>
          <w:szCs w:val="28"/>
        </w:rPr>
        <w:t>РПГУ в</w:t>
      </w:r>
      <w:r>
        <w:rPr>
          <w:sz w:val="28"/>
          <w:szCs w:val="28"/>
          <w:lang w:val="en-US"/>
        </w:rPr>
        <w:t> </w:t>
      </w:r>
      <w:r w:rsidRPr="008564DD">
        <w:rPr>
          <w:sz w:val="28"/>
          <w:szCs w:val="28"/>
        </w:rPr>
        <w:t>день его</w:t>
      </w:r>
      <w:r>
        <w:rPr>
          <w:sz w:val="28"/>
          <w:szCs w:val="28"/>
          <w:lang w:val="en-US"/>
        </w:rPr>
        <w:t> </w:t>
      </w:r>
      <w:r w:rsidRPr="008564DD">
        <w:rPr>
          <w:sz w:val="28"/>
          <w:szCs w:val="28"/>
        </w:rPr>
        <w:t xml:space="preserve">подписания. </w:t>
      </w:r>
    </w:p>
    <w:p w:rsidR="00C43DB2" w:rsidRDefault="00333E01">
      <w:pPr>
        <w:pStyle w:val="TableContents"/>
        <w:spacing w:after="0" w:line="276" w:lineRule="auto"/>
        <w:ind w:left="0" w:firstLine="709"/>
        <w:rPr>
          <w:sz w:val="28"/>
          <w:szCs w:val="28"/>
          <w:lang w:val="en-US"/>
        </w:rPr>
      </w:pPr>
      <w:r w:rsidRPr="008564DD">
        <w:rPr>
          <w:sz w:val="28"/>
          <w:szCs w:val="28"/>
        </w:rPr>
        <w:t>Заявитель (представитель заявителя) может получить результат предоставления Услуги в</w:t>
      </w:r>
      <w:r>
        <w:rPr>
          <w:sz w:val="28"/>
          <w:szCs w:val="28"/>
          <w:lang w:val="en-US"/>
        </w:rPr>
        <w:t> </w:t>
      </w:r>
      <w:r w:rsidRPr="008564DD">
        <w:rPr>
          <w:sz w:val="28"/>
          <w:szCs w:val="28"/>
        </w:rPr>
        <w:t>любом МФЦ Московской</w:t>
      </w:r>
      <w:r>
        <w:rPr>
          <w:sz w:val="28"/>
          <w:szCs w:val="28"/>
          <w:lang w:val="en-US"/>
        </w:rPr>
        <w:t> </w:t>
      </w:r>
      <w:r w:rsidRPr="008564DD">
        <w:rPr>
          <w:sz w:val="28"/>
          <w:szCs w:val="28"/>
        </w:rPr>
        <w:t>области в</w:t>
      </w:r>
      <w:r>
        <w:rPr>
          <w:sz w:val="28"/>
          <w:szCs w:val="28"/>
          <w:lang w:val="en-US"/>
        </w:rPr>
        <w:t> </w:t>
      </w:r>
      <w:r w:rsidRPr="008564DD">
        <w:rPr>
          <w:sz w:val="28"/>
          <w:szCs w:val="28"/>
        </w:rPr>
        <w:t>виде распечатанного на</w:t>
      </w:r>
      <w:r>
        <w:rPr>
          <w:sz w:val="28"/>
          <w:szCs w:val="28"/>
          <w:lang w:val="en-US"/>
        </w:rPr>
        <w:t> </w:t>
      </w:r>
      <w:r w:rsidRPr="008564DD">
        <w:rPr>
          <w:sz w:val="28"/>
          <w:szCs w:val="28"/>
        </w:rPr>
        <w:t>бумажном носителе экземпляра электронного документа. В</w:t>
      </w:r>
      <w:r>
        <w:rPr>
          <w:sz w:val="28"/>
          <w:szCs w:val="28"/>
          <w:lang w:val="en-US"/>
        </w:rPr>
        <w:t> </w:t>
      </w:r>
      <w:r w:rsidRPr="008564DD">
        <w:rPr>
          <w:sz w:val="28"/>
          <w:szCs w:val="28"/>
        </w:rPr>
        <w:t>этом случае работником МФЦ распечатывается из</w:t>
      </w:r>
      <w:r>
        <w:rPr>
          <w:sz w:val="28"/>
          <w:szCs w:val="28"/>
          <w:lang w:val="en-US"/>
        </w:rPr>
        <w:t> </w:t>
      </w:r>
      <w:r w:rsidRPr="008564DD">
        <w:rPr>
          <w:sz w:val="28"/>
          <w:szCs w:val="28"/>
        </w:rPr>
        <w:t>Модуля МФЦ ЕИС ОУ на</w:t>
      </w:r>
      <w:r>
        <w:rPr>
          <w:sz w:val="28"/>
          <w:szCs w:val="28"/>
          <w:lang w:val="en-US"/>
        </w:rPr>
        <w:t> </w:t>
      </w:r>
      <w:r w:rsidRPr="008564DD">
        <w:rPr>
          <w:sz w:val="28"/>
          <w:szCs w:val="28"/>
        </w:rPr>
        <w:t xml:space="preserve">бумажном </w:t>
      </w:r>
      <w:r w:rsidRPr="008564DD">
        <w:rPr>
          <w:sz w:val="28"/>
          <w:szCs w:val="28"/>
        </w:rPr>
        <w:lastRenderedPageBreak/>
        <w:t>носителе экземпляр электронного документа, который заверяется подписью уполномоченного работника МФЦ и</w:t>
      </w:r>
      <w:r>
        <w:rPr>
          <w:sz w:val="28"/>
          <w:szCs w:val="28"/>
          <w:lang w:val="en-US"/>
        </w:rPr>
        <w:t> </w:t>
      </w:r>
      <w:r w:rsidRPr="008564DD">
        <w:rPr>
          <w:sz w:val="28"/>
          <w:szCs w:val="28"/>
        </w:rPr>
        <w:t xml:space="preserve">печатью </w:t>
      </w:r>
      <w:r>
        <w:rPr>
          <w:sz w:val="28"/>
          <w:szCs w:val="28"/>
          <w:lang w:val="en-US"/>
        </w:rPr>
        <w:t>МФЦ.</w:t>
      </w:r>
    </w:p>
    <w:p w:rsidR="00C43DB2" w:rsidRPr="008564DD" w:rsidRDefault="00333E01">
      <w:pPr>
        <w:pStyle w:val="TableContents"/>
        <w:spacing w:after="0" w:line="276" w:lineRule="auto"/>
        <w:ind w:left="0" w:firstLine="709"/>
        <w:rPr>
          <w:sz w:val="28"/>
          <w:szCs w:val="28"/>
        </w:rPr>
      </w:pPr>
      <w:r w:rsidRPr="008564DD">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8564DD">
        <w:rPr>
          <w:sz w:val="28"/>
          <w:szCs w:val="28"/>
        </w:rPr>
        <w:t>места его</w:t>
      </w:r>
      <w:r>
        <w:rPr>
          <w:sz w:val="28"/>
          <w:szCs w:val="28"/>
          <w:lang w:val="en-US"/>
        </w:rPr>
        <w:t> </w:t>
      </w:r>
      <w:r w:rsidRPr="008564DD">
        <w:rPr>
          <w:sz w:val="28"/>
          <w:szCs w:val="28"/>
        </w:rPr>
        <w:t>жительства или</w:t>
      </w:r>
      <w:r>
        <w:rPr>
          <w:sz w:val="28"/>
          <w:szCs w:val="28"/>
          <w:lang w:val="en-US"/>
        </w:rPr>
        <w:t> </w:t>
      </w:r>
      <w:r w:rsidRPr="008564DD">
        <w:rPr>
          <w:sz w:val="28"/>
          <w:szCs w:val="28"/>
        </w:rPr>
        <w:t>места пребывания (для</w:t>
      </w:r>
      <w:r>
        <w:rPr>
          <w:sz w:val="28"/>
          <w:szCs w:val="28"/>
          <w:lang w:val="en-US"/>
        </w:rPr>
        <w:t> </w:t>
      </w:r>
      <w:r w:rsidRPr="008564DD">
        <w:rPr>
          <w:sz w:val="28"/>
          <w:szCs w:val="28"/>
        </w:rPr>
        <w:t>физических лиц, включая индивидуальных предпринимателей) либо места его</w:t>
      </w:r>
      <w:r>
        <w:rPr>
          <w:sz w:val="28"/>
          <w:szCs w:val="28"/>
          <w:lang w:val="en-US"/>
        </w:rPr>
        <w:t> </w:t>
      </w:r>
      <w:r w:rsidRPr="008564DD">
        <w:rPr>
          <w:sz w:val="28"/>
          <w:szCs w:val="28"/>
        </w:rPr>
        <w:t>нахождения (для</w:t>
      </w:r>
      <w:r>
        <w:rPr>
          <w:sz w:val="28"/>
          <w:szCs w:val="28"/>
          <w:lang w:val="en-US"/>
        </w:rPr>
        <w:t> </w:t>
      </w:r>
      <w:r w:rsidRPr="008564DD">
        <w:rPr>
          <w:sz w:val="28"/>
          <w:szCs w:val="28"/>
        </w:rPr>
        <w:t>юридических лиц).</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ВИС, Администрация.</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В Администрации: заявитель (представитель заявителя) уведомляется лично или</w:t>
      </w:r>
      <w:r>
        <w:rPr>
          <w:sz w:val="28"/>
          <w:szCs w:val="28"/>
          <w:lang w:val="en-US"/>
        </w:rPr>
        <w:t> </w:t>
      </w:r>
      <w:r w:rsidRPr="008564DD">
        <w:rPr>
          <w:sz w:val="28"/>
          <w:szCs w:val="28"/>
        </w:rPr>
        <w:t>по электронной почте о</w:t>
      </w:r>
      <w:r>
        <w:rPr>
          <w:sz w:val="28"/>
          <w:szCs w:val="28"/>
          <w:lang w:val="en-US"/>
        </w:rPr>
        <w:t> </w:t>
      </w:r>
      <w:r w:rsidRPr="008564DD">
        <w:rPr>
          <w:sz w:val="28"/>
          <w:szCs w:val="28"/>
        </w:rPr>
        <w:t>готовности к</w:t>
      </w:r>
      <w:r>
        <w:rPr>
          <w:sz w:val="28"/>
          <w:szCs w:val="28"/>
          <w:lang w:val="en-US"/>
        </w:rPr>
        <w:t> </w:t>
      </w:r>
      <w:r w:rsidRPr="008564DD">
        <w:rPr>
          <w:sz w:val="28"/>
          <w:szCs w:val="28"/>
        </w:rPr>
        <w:t>выдаче результата предоставления Услуги в</w:t>
      </w:r>
      <w:r>
        <w:rPr>
          <w:sz w:val="28"/>
          <w:szCs w:val="28"/>
          <w:lang w:val="en-US"/>
        </w:rPr>
        <w:t> </w:t>
      </w:r>
      <w:r w:rsidRPr="008564DD">
        <w:rPr>
          <w:sz w:val="28"/>
          <w:szCs w:val="28"/>
        </w:rPr>
        <w:t>Администрации, о</w:t>
      </w:r>
      <w:r>
        <w:rPr>
          <w:sz w:val="28"/>
          <w:szCs w:val="28"/>
          <w:lang w:val="en-US"/>
        </w:rPr>
        <w:t> </w:t>
      </w:r>
      <w:r w:rsidRPr="008564DD">
        <w:rPr>
          <w:sz w:val="28"/>
          <w:szCs w:val="28"/>
        </w:rPr>
        <w:t>направлении результата Услуги по</w:t>
      </w:r>
      <w:r>
        <w:rPr>
          <w:sz w:val="28"/>
          <w:szCs w:val="28"/>
          <w:lang w:val="en-US"/>
        </w:rPr>
        <w:t> </w:t>
      </w:r>
      <w:r w:rsidRPr="008564DD">
        <w:rPr>
          <w:sz w:val="28"/>
          <w:szCs w:val="28"/>
        </w:rPr>
        <w:t>электронной почте.</w:t>
      </w:r>
    </w:p>
    <w:p w:rsidR="00C43DB2" w:rsidRPr="008564DD" w:rsidRDefault="00333E01">
      <w:pPr>
        <w:pStyle w:val="TableContents"/>
        <w:spacing w:after="0" w:line="276" w:lineRule="auto"/>
        <w:ind w:left="0" w:firstLine="709"/>
        <w:rPr>
          <w:sz w:val="28"/>
          <w:szCs w:val="28"/>
        </w:rPr>
      </w:pPr>
      <w:r w:rsidRPr="008564DD">
        <w:rPr>
          <w:sz w:val="28"/>
          <w:szCs w:val="28"/>
        </w:rPr>
        <w:t>Результат предоставления Услуги направляется заявителю в</w:t>
      </w:r>
      <w:r>
        <w:rPr>
          <w:sz w:val="28"/>
          <w:szCs w:val="28"/>
          <w:lang w:val="en-US"/>
        </w:rPr>
        <w:t> </w:t>
      </w:r>
      <w:r w:rsidRPr="008564DD">
        <w:rPr>
          <w:sz w:val="28"/>
          <w:szCs w:val="28"/>
        </w:rPr>
        <w:t>день его</w:t>
      </w:r>
      <w:r>
        <w:rPr>
          <w:sz w:val="28"/>
          <w:szCs w:val="28"/>
          <w:lang w:val="en-US"/>
        </w:rPr>
        <w:t> </w:t>
      </w:r>
      <w:r w:rsidRPr="008564DD">
        <w:rPr>
          <w:sz w:val="28"/>
          <w:szCs w:val="28"/>
        </w:rPr>
        <w:t>подписания.</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работник Администрации при</w:t>
      </w:r>
      <w:r>
        <w:rPr>
          <w:sz w:val="28"/>
          <w:szCs w:val="28"/>
          <w:lang w:val="en-US"/>
        </w:rPr>
        <w:t> </w:t>
      </w:r>
      <w:r w:rsidRPr="008564DD">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8564DD">
        <w:rPr>
          <w:sz w:val="28"/>
          <w:szCs w:val="28"/>
        </w:rPr>
        <w:t>также документы, подтверждающие полномочия представителя заявителя (в</w:t>
      </w:r>
      <w:r>
        <w:rPr>
          <w:sz w:val="28"/>
          <w:szCs w:val="28"/>
          <w:lang w:val="en-US"/>
        </w:rPr>
        <w:t> </w:t>
      </w:r>
      <w:r w:rsidRPr="008564DD">
        <w:rPr>
          <w:sz w:val="28"/>
          <w:szCs w:val="28"/>
        </w:rPr>
        <w:t>случае, если за</w:t>
      </w:r>
      <w:r>
        <w:rPr>
          <w:sz w:val="28"/>
          <w:szCs w:val="28"/>
          <w:lang w:val="en-US"/>
        </w:rPr>
        <w:t> </w:t>
      </w:r>
      <w:r w:rsidRPr="008564DD">
        <w:rPr>
          <w:sz w:val="28"/>
          <w:szCs w:val="28"/>
        </w:rPr>
        <w:t>получением результата предоставления Услуги обращается представитель заявителя).</w:t>
      </w:r>
    </w:p>
    <w:p w:rsidR="00C43DB2" w:rsidRDefault="00333E01">
      <w:pPr>
        <w:pStyle w:val="TableContents"/>
        <w:spacing w:after="0" w:line="276" w:lineRule="auto"/>
        <w:ind w:left="0" w:firstLine="709"/>
        <w:rPr>
          <w:sz w:val="28"/>
          <w:szCs w:val="28"/>
          <w:lang w:val="en-US"/>
        </w:rPr>
      </w:pPr>
      <w:r w:rsidRPr="008564DD">
        <w:rPr>
          <w:sz w:val="28"/>
          <w:szCs w:val="28"/>
        </w:rPr>
        <w:t xml:space="preserve">После установления личности заявителя (представителя заявителя) должностное лицо, работник Администрации выдает заявителю </w:t>
      </w:r>
      <w:r>
        <w:rPr>
          <w:sz w:val="28"/>
          <w:szCs w:val="28"/>
          <w:lang w:val="en-US"/>
        </w:rPr>
        <w:t>(представителю заявителя) результат предоставления Услуги.</w:t>
      </w:r>
    </w:p>
    <w:p w:rsidR="00C43DB2" w:rsidRDefault="00333E01">
      <w:pPr>
        <w:pStyle w:val="TableContents"/>
        <w:spacing w:after="0" w:line="276" w:lineRule="auto"/>
        <w:ind w:left="0" w:firstLine="709"/>
        <w:rPr>
          <w:sz w:val="28"/>
          <w:szCs w:val="28"/>
          <w:lang w:val="en-US"/>
        </w:rPr>
      </w:pPr>
      <w:r w:rsidRPr="008564DD">
        <w:rPr>
          <w:sz w:val="28"/>
          <w:szCs w:val="28"/>
        </w:rPr>
        <w:t>Должностное лицо, работник Администрации формирует расписку о</w:t>
      </w:r>
      <w:r>
        <w:rPr>
          <w:sz w:val="28"/>
          <w:szCs w:val="28"/>
          <w:lang w:val="en-US"/>
        </w:rPr>
        <w:t> </w:t>
      </w:r>
      <w:r w:rsidRPr="008564DD">
        <w:rPr>
          <w:sz w:val="28"/>
          <w:szCs w:val="28"/>
        </w:rPr>
        <w:t>выдаче результата предоставления Услуги, распечатывает ее</w:t>
      </w:r>
      <w:r>
        <w:rPr>
          <w:sz w:val="28"/>
          <w:szCs w:val="28"/>
          <w:lang w:val="en-US"/>
        </w:rPr>
        <w:t> </w:t>
      </w:r>
      <w:r w:rsidRPr="008564DD">
        <w:rPr>
          <w:sz w:val="28"/>
          <w:szCs w:val="28"/>
        </w:rPr>
        <w:t>в</w:t>
      </w:r>
      <w:r>
        <w:rPr>
          <w:sz w:val="28"/>
          <w:szCs w:val="28"/>
          <w:lang w:val="en-US"/>
        </w:rPr>
        <w:t> </w:t>
      </w:r>
      <w:r w:rsidRPr="008564DD">
        <w:rPr>
          <w:sz w:val="28"/>
          <w:szCs w:val="28"/>
        </w:rPr>
        <w:t>1 экземпляре, подписывает и</w:t>
      </w:r>
      <w:r>
        <w:rPr>
          <w:sz w:val="28"/>
          <w:szCs w:val="28"/>
          <w:lang w:val="en-US"/>
        </w:rPr>
        <w:t> </w:t>
      </w:r>
      <w:r w:rsidRPr="008564DD">
        <w:rPr>
          <w:sz w:val="28"/>
          <w:szCs w:val="28"/>
        </w:rPr>
        <w:t>передает ее</w:t>
      </w:r>
      <w:r>
        <w:rPr>
          <w:sz w:val="28"/>
          <w:szCs w:val="28"/>
          <w:lang w:val="en-US"/>
        </w:rPr>
        <w:t> </w:t>
      </w:r>
      <w:r w:rsidRPr="008564DD">
        <w:rPr>
          <w:sz w:val="28"/>
          <w:szCs w:val="28"/>
        </w:rPr>
        <w:t>на</w:t>
      </w:r>
      <w:r>
        <w:rPr>
          <w:sz w:val="28"/>
          <w:szCs w:val="28"/>
          <w:lang w:val="en-US"/>
        </w:rPr>
        <w:t> </w:t>
      </w:r>
      <w:r w:rsidRPr="008564DD">
        <w:rPr>
          <w:sz w:val="28"/>
          <w:szCs w:val="28"/>
        </w:rPr>
        <w:t xml:space="preserve">подпись заявителю </w:t>
      </w:r>
      <w:r>
        <w:rPr>
          <w:sz w:val="28"/>
          <w:szCs w:val="28"/>
          <w:lang w:val="en-US"/>
        </w:rPr>
        <w:t>(представителю заявителя) (данный экземпляр расписки хранится в Администрации).</w:t>
      </w:r>
    </w:p>
    <w:p w:rsidR="00C43DB2" w:rsidRPr="008564DD" w:rsidRDefault="00333E01">
      <w:pPr>
        <w:pStyle w:val="TableContents"/>
        <w:spacing w:after="0" w:line="276" w:lineRule="auto"/>
        <w:ind w:left="0" w:firstLine="709"/>
        <w:rPr>
          <w:sz w:val="28"/>
          <w:szCs w:val="28"/>
        </w:rPr>
      </w:pPr>
      <w:r w:rsidRPr="008564DD">
        <w:rPr>
          <w:sz w:val="28"/>
          <w:szCs w:val="28"/>
        </w:rPr>
        <w:t>Либо должностное лицо, работник Администрации направляет заявителю (представителю заявителя) результат предоставления Услуги по</w:t>
      </w:r>
      <w:r>
        <w:rPr>
          <w:sz w:val="28"/>
          <w:szCs w:val="28"/>
          <w:lang w:val="en-US"/>
        </w:rPr>
        <w:t> </w:t>
      </w:r>
      <w:r w:rsidRPr="008564DD">
        <w:rPr>
          <w:sz w:val="28"/>
          <w:szCs w:val="28"/>
        </w:rPr>
        <w:t>электронной почте.</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sidRPr="008564DD">
        <w:rPr>
          <w:sz w:val="28"/>
          <w:szCs w:val="28"/>
        </w:rPr>
        <w:lastRenderedPageBreak/>
        <w:t>19.3.</w:t>
      </w:r>
      <w:r>
        <w:rPr>
          <w:sz w:val="28"/>
          <w:szCs w:val="28"/>
          <w:lang w:val="en-US"/>
        </w:rPr>
        <w:t> </w:t>
      </w:r>
      <w:r>
        <w:rPr>
          <w:sz w:val="28"/>
          <w:szCs w:val="28"/>
        </w:rPr>
        <w:t>Для</w:t>
      </w:r>
      <w:r w:rsidRPr="008564DD">
        <w:rPr>
          <w:sz w:val="28"/>
          <w:szCs w:val="28"/>
        </w:rPr>
        <w:t xml:space="preserve"> вариантов 7, 8, 9,</w:t>
      </w:r>
      <w:r>
        <w:rPr>
          <w:sz w:val="28"/>
          <w:szCs w:val="28"/>
        </w:rPr>
        <w:t xml:space="preserve"> </w:t>
      </w:r>
      <w:bookmarkStart w:id="23" w:name="__DdeLink__6048_2857491986_Copy_2"/>
      <w:bookmarkEnd w:id="23"/>
      <w:r>
        <w:rPr>
          <w:sz w:val="28"/>
          <w:szCs w:val="28"/>
        </w:rPr>
        <w:t>указанных в подпунктах 17.1.7 ‒ 17.1.9 пункта </w:t>
      </w:r>
      <w:r w:rsidRPr="008564DD">
        <w:rPr>
          <w:sz w:val="28"/>
          <w:szCs w:val="28"/>
        </w:rPr>
        <w:t>17.1</w:t>
      </w:r>
      <w:r>
        <w:rPr>
          <w:sz w:val="28"/>
          <w:szCs w:val="28"/>
          <w:lang w:val="en-US"/>
        </w:rPr>
        <w:t> </w:t>
      </w:r>
      <w:r>
        <w:rPr>
          <w:sz w:val="28"/>
          <w:szCs w:val="28"/>
        </w:rPr>
        <w:t>Регламента</w:t>
      </w:r>
      <w:r w:rsidRPr="008564DD">
        <w:rPr>
          <w:sz w:val="28"/>
          <w:szCs w:val="28"/>
        </w:rPr>
        <w:t>:</w:t>
      </w:r>
    </w:p>
    <w:p w:rsidR="00C43DB2" w:rsidRDefault="00333E01">
      <w:pPr>
        <w:pStyle w:val="a0"/>
        <w:spacing w:after="0"/>
        <w:ind w:left="0" w:firstLine="709"/>
        <w:rPr>
          <w:sz w:val="28"/>
          <w:szCs w:val="28"/>
        </w:rPr>
      </w:pPr>
      <w:r>
        <w:rPr>
          <w:sz w:val="28"/>
          <w:szCs w:val="28"/>
        </w:rPr>
        <w:t>19.</w:t>
      </w:r>
      <w:r w:rsidRPr="008564DD">
        <w:rPr>
          <w:sz w:val="28"/>
          <w:szCs w:val="28"/>
        </w:rPr>
        <w:t>3.</w:t>
      </w:r>
      <w:r>
        <w:rPr>
          <w:sz w:val="28"/>
          <w:szCs w:val="28"/>
        </w:rPr>
        <w:t>1. Результатом предоставления Услуги является:</w:t>
      </w:r>
    </w:p>
    <w:p w:rsidR="00C43DB2" w:rsidRDefault="00333E01">
      <w:pPr>
        <w:pStyle w:val="a0"/>
        <w:spacing w:after="0"/>
        <w:ind w:left="0" w:firstLine="709"/>
        <w:rPr>
          <w:sz w:val="28"/>
          <w:szCs w:val="28"/>
        </w:rPr>
      </w:pPr>
      <w:r>
        <w:rPr>
          <w:sz w:val="28"/>
          <w:szCs w:val="28"/>
        </w:rPr>
        <w:t>19.</w:t>
      </w:r>
      <w:r w:rsidRPr="008564DD">
        <w:rPr>
          <w:sz w:val="28"/>
          <w:szCs w:val="28"/>
        </w:rPr>
        <w:t>3.</w:t>
      </w:r>
      <w:r>
        <w:rPr>
          <w:sz w:val="28"/>
          <w:szCs w:val="28"/>
        </w:rPr>
        <w:t>1.1. Решение о</w:t>
      </w:r>
      <w:r>
        <w:rPr>
          <w:sz w:val="28"/>
          <w:szCs w:val="28"/>
          <w:lang w:val="en-US"/>
        </w:rPr>
        <w:t> </w:t>
      </w:r>
      <w:r>
        <w:rPr>
          <w:sz w:val="28"/>
          <w:szCs w:val="28"/>
        </w:rPr>
        <w:t>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в виде документа «Согласие, содержащее технические требования и условия», который оформляется в соответствии с Приложением 1 к Регламенту. Срок действия согласия составляет 2 (два) года с момента вынесения решения о 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в виде документа «Договор на прокладку (переустройство) инженерных коммуникаций в границах полосы отвода автомобильной дороги общего пользования местного значения Московской области», который оформляется в соответствии с Приложением 2 к Регламенту.</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3.</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5 к Регламенту.</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3</w:t>
      </w:r>
      <w:r>
        <w:rPr>
          <w:sz w:val="28"/>
          <w:szCs w:val="28"/>
        </w:rPr>
        <w:t>.2. Срок предоставления Услуги составляет 7 (семь) рабочих дней со дня регистрации запроса в Администрации.</w:t>
      </w:r>
    </w:p>
    <w:p w:rsidR="00C43DB2" w:rsidRDefault="00333E01">
      <w:pPr>
        <w:pStyle w:val="a0"/>
        <w:spacing w:after="0"/>
        <w:ind w:left="0" w:firstLine="709"/>
        <w:rPr>
          <w:sz w:val="28"/>
          <w:szCs w:val="28"/>
        </w:rPr>
      </w:pPr>
      <w:r>
        <w:rPr>
          <w:sz w:val="28"/>
          <w:szCs w:val="28"/>
        </w:rPr>
        <w:t>Максимальный срок предоставления Услуги составляет 7 (семь) рабочих дней со дня регистрации запроса в </w:t>
      </w:r>
      <w:r w:rsidRPr="008564DD">
        <w:rPr>
          <w:sz w:val="28"/>
          <w:szCs w:val="28"/>
        </w:rPr>
        <w:t>Администрации</w:t>
      </w:r>
      <w:r>
        <w:rPr>
          <w:sz w:val="28"/>
          <w:szCs w:val="28"/>
        </w:rPr>
        <w:t>, в том числе в случае, если запрос подан заявителем</w:t>
      </w:r>
      <w:bookmarkStart w:id="24" w:name="_anchor_96_Копия_1_Copy_2"/>
      <w:bookmarkEnd w:id="24"/>
      <w:r>
        <w:rPr>
          <w:sz w:val="28"/>
          <w:szCs w:val="28"/>
        </w:rPr>
        <w:t xml:space="preserve"> посредством РПГУ, личного обращения, электронной почты.</w:t>
      </w:r>
    </w:p>
    <w:p w:rsidR="00C43DB2" w:rsidRDefault="00333E01">
      <w:pPr>
        <w:pStyle w:val="a0"/>
        <w:spacing w:after="0"/>
        <w:ind w:left="0" w:firstLine="709"/>
        <w:rPr>
          <w:sz w:val="28"/>
          <w:szCs w:val="28"/>
        </w:rPr>
      </w:pPr>
      <w:r>
        <w:rPr>
          <w:sz w:val="28"/>
          <w:szCs w:val="28"/>
        </w:rPr>
        <w:t>19.</w:t>
      </w:r>
      <w:r w:rsidRPr="008564DD">
        <w:rPr>
          <w:sz w:val="28"/>
          <w:szCs w:val="28"/>
        </w:rPr>
        <w:t>3</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w:t>
      </w:r>
      <w:r>
        <w:rPr>
          <w:sz w:val="28"/>
          <w:szCs w:val="28"/>
        </w:rPr>
        <w:t>.</w:t>
      </w:r>
      <w:r w:rsidRPr="008564DD">
        <w:rPr>
          <w:sz w:val="28"/>
          <w:szCs w:val="28"/>
        </w:rPr>
        <w:t>3</w:t>
      </w:r>
      <w:r>
        <w:rPr>
          <w:sz w:val="28"/>
          <w:szCs w:val="28"/>
        </w:rPr>
        <w:t>.3.1. </w:t>
      </w:r>
      <w:r w:rsidRPr="008564DD">
        <w:rPr>
          <w:sz w:val="28"/>
          <w:szCs w:val="28"/>
        </w:rPr>
        <w:t>Запрос по</w:t>
      </w:r>
      <w:r>
        <w:rPr>
          <w:sz w:val="28"/>
          <w:szCs w:val="28"/>
          <w:lang w:val="en-US"/>
        </w:rPr>
        <w:t> </w:t>
      </w:r>
      <w:r w:rsidRPr="008564DD">
        <w:rPr>
          <w:sz w:val="28"/>
          <w:szCs w:val="28"/>
        </w:rPr>
        <w:t>форме, приведенной в</w:t>
      </w:r>
      <w:r>
        <w:rPr>
          <w:sz w:val="28"/>
          <w:szCs w:val="28"/>
          <w:lang w:val="en-US"/>
        </w:rPr>
        <w:t> </w:t>
      </w:r>
      <w:r w:rsidRPr="008564DD">
        <w:rPr>
          <w:sz w:val="28"/>
          <w:szCs w:val="28"/>
        </w:rPr>
        <w:t>Приложении 9 к</w:t>
      </w:r>
      <w:r>
        <w:rPr>
          <w:sz w:val="28"/>
          <w:szCs w:val="28"/>
          <w:lang w:val="en-US"/>
        </w:rPr>
        <w:t> </w:t>
      </w:r>
      <w:r w:rsidRPr="008564DD">
        <w:rPr>
          <w:sz w:val="28"/>
          <w:szCs w:val="28"/>
        </w:rPr>
        <w:t>Регламенту.</w:t>
      </w:r>
    </w:p>
    <w:p w:rsidR="00C43DB2" w:rsidRDefault="00333E01">
      <w:pPr>
        <w:pStyle w:val="a0"/>
        <w:spacing w:after="0"/>
        <w:ind w:left="0" w:firstLine="709"/>
        <w:rPr>
          <w:sz w:val="28"/>
          <w:szCs w:val="28"/>
        </w:rPr>
      </w:pPr>
      <w:r>
        <w:rPr>
          <w:sz w:val="28"/>
          <w:szCs w:val="28"/>
        </w:rPr>
        <w:t>При подаче запроса:</w:t>
      </w:r>
    </w:p>
    <w:p w:rsidR="00C43DB2" w:rsidRDefault="00333E01">
      <w:pPr>
        <w:spacing w:after="0" w:line="276" w:lineRule="auto"/>
        <w:ind w:left="0" w:firstLine="709"/>
        <w:rPr>
          <w:sz w:val="28"/>
          <w:szCs w:val="28"/>
        </w:rPr>
      </w:pPr>
      <w:r w:rsidRPr="008564DD">
        <w:rPr>
          <w:sz w:val="28"/>
          <w:szCs w:val="28"/>
        </w:rPr>
        <w:t>1</w:t>
      </w:r>
      <w:r>
        <w:rPr>
          <w:sz w:val="28"/>
          <w:szCs w:val="28"/>
        </w:rPr>
        <w:t>) </w:t>
      </w:r>
      <w:r w:rsidRPr="008564DD">
        <w:rPr>
          <w:sz w:val="28"/>
          <w:szCs w:val="28"/>
        </w:rPr>
        <w:t>посредством РПГУ заполняется его</w:t>
      </w:r>
      <w:r>
        <w:rPr>
          <w:sz w:val="28"/>
          <w:szCs w:val="28"/>
          <w:lang w:val="en-US"/>
        </w:rPr>
        <w:t> </w:t>
      </w:r>
      <w:r w:rsidRPr="008564DD">
        <w:rPr>
          <w:sz w:val="28"/>
          <w:szCs w:val="28"/>
        </w:rPr>
        <w:t>интерактивная форма;</w:t>
      </w:r>
    </w:p>
    <w:p w:rsidR="00C43DB2" w:rsidRDefault="00333E01">
      <w:pPr>
        <w:spacing w:after="0" w:line="276" w:lineRule="auto"/>
        <w:ind w:left="0" w:firstLine="709"/>
        <w:rPr>
          <w:sz w:val="28"/>
          <w:szCs w:val="28"/>
        </w:rPr>
      </w:pPr>
      <w:r w:rsidRPr="008564DD">
        <w:rPr>
          <w:sz w:val="28"/>
          <w:szCs w:val="28"/>
        </w:rPr>
        <w:t>2</w:t>
      </w:r>
      <w:r>
        <w:rPr>
          <w:sz w:val="28"/>
          <w:szCs w:val="28"/>
        </w:rPr>
        <w:t>) </w:t>
      </w:r>
      <w:r w:rsidRPr="008564DD">
        <w:rPr>
          <w:sz w:val="28"/>
          <w:szCs w:val="28"/>
        </w:rPr>
        <w:t>лично в</w:t>
      </w:r>
      <w:r>
        <w:rPr>
          <w:sz w:val="28"/>
          <w:szCs w:val="28"/>
          <w:lang w:val="en-US"/>
        </w:rPr>
        <w:t> </w:t>
      </w:r>
      <w:r w:rsidRPr="008564DD">
        <w:rPr>
          <w:sz w:val="28"/>
          <w:szCs w:val="28"/>
        </w:rPr>
        <w:t>Администрацию он должен быть подписан собственноручной подписью заявителя или</w:t>
      </w:r>
      <w:r>
        <w:rPr>
          <w:sz w:val="28"/>
          <w:szCs w:val="28"/>
          <w:lang w:val="en-US"/>
        </w:rPr>
        <w:t> </w:t>
      </w:r>
      <w:r w:rsidRPr="008564DD">
        <w:rPr>
          <w:sz w:val="28"/>
          <w:szCs w:val="28"/>
        </w:rPr>
        <w:t>представителя заявителя, уполномоченного на</w:t>
      </w:r>
      <w:r>
        <w:rPr>
          <w:sz w:val="28"/>
          <w:szCs w:val="28"/>
          <w:lang w:val="en-US"/>
        </w:rPr>
        <w:t> </w:t>
      </w:r>
      <w:r w:rsidRPr="008564DD">
        <w:rPr>
          <w:sz w:val="28"/>
          <w:szCs w:val="28"/>
        </w:rPr>
        <w:t xml:space="preserve">его подписание, заверен печатью </w:t>
      </w:r>
      <w:r>
        <w:rPr>
          <w:sz w:val="28"/>
          <w:szCs w:val="28"/>
          <w:lang w:val="en-US"/>
        </w:rPr>
        <w:t>(при наличии);</w:t>
      </w:r>
    </w:p>
    <w:p w:rsidR="00C43DB2" w:rsidRDefault="00333E01">
      <w:pPr>
        <w:spacing w:after="0" w:line="276" w:lineRule="auto"/>
        <w:ind w:left="0" w:firstLine="709"/>
        <w:rPr>
          <w:sz w:val="28"/>
          <w:szCs w:val="28"/>
        </w:rPr>
      </w:pPr>
      <w:r w:rsidRPr="008564DD">
        <w:rPr>
          <w:sz w:val="28"/>
          <w:szCs w:val="28"/>
        </w:rPr>
        <w:t>3</w:t>
      </w:r>
      <w:r>
        <w:rPr>
          <w:sz w:val="28"/>
          <w:szCs w:val="28"/>
        </w:rPr>
        <w:t>) </w:t>
      </w:r>
      <w:r w:rsidRPr="008564DD">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8564DD">
        <w:rPr>
          <w:sz w:val="28"/>
          <w:szCs w:val="28"/>
        </w:rPr>
        <w:t>представителя заявителя, уполномоченного на</w:t>
      </w:r>
      <w:r>
        <w:rPr>
          <w:sz w:val="28"/>
          <w:szCs w:val="28"/>
          <w:lang w:val="en-US"/>
        </w:rPr>
        <w:t> </w:t>
      </w:r>
      <w:r w:rsidRPr="008564DD">
        <w:rPr>
          <w:sz w:val="28"/>
          <w:szCs w:val="28"/>
        </w:rPr>
        <w:t>его подписание, заверен печатью (при</w:t>
      </w:r>
      <w:r>
        <w:rPr>
          <w:sz w:val="28"/>
          <w:szCs w:val="28"/>
          <w:lang w:val="en-US"/>
        </w:rPr>
        <w:t> </w:t>
      </w:r>
      <w:r w:rsidRPr="008564DD">
        <w:rPr>
          <w:sz w:val="28"/>
          <w:szCs w:val="28"/>
        </w:rPr>
        <w:t>наличии).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w:t>
      </w:r>
      <w:r>
        <w:rPr>
          <w:sz w:val="28"/>
          <w:szCs w:val="28"/>
        </w:rPr>
        <w:t>.</w:t>
      </w:r>
      <w:r w:rsidRPr="008564DD">
        <w:rPr>
          <w:sz w:val="28"/>
          <w:szCs w:val="28"/>
        </w:rPr>
        <w:t>3</w:t>
      </w:r>
      <w:r>
        <w:rPr>
          <w:sz w:val="28"/>
          <w:szCs w:val="28"/>
        </w:rPr>
        <w:t>.3.2. Документ, подтверждающий полномочия представителя заявителя (в случае обращения представителя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C43DB2" w:rsidRDefault="00333E01">
      <w:pPr>
        <w:pStyle w:val="a0"/>
        <w:spacing w:after="0"/>
        <w:ind w:left="0" w:firstLine="709"/>
        <w:rPr>
          <w:sz w:val="28"/>
          <w:szCs w:val="28"/>
        </w:rPr>
      </w:pPr>
      <w:r w:rsidRPr="008564DD">
        <w:rPr>
          <w:sz w:val="28"/>
          <w:szCs w:val="28"/>
        </w:rPr>
        <w:t>1)</w:t>
      </w:r>
      <w:r>
        <w:rPr>
          <w:sz w:val="28"/>
          <w:szCs w:val="28"/>
          <w:lang w:val="en-US"/>
        </w:rPr>
        <w:t> </w:t>
      </w:r>
      <w:r>
        <w:rPr>
          <w:sz w:val="28"/>
          <w:szCs w:val="28"/>
        </w:rPr>
        <w:t>доверенность;</w:t>
      </w:r>
    </w:p>
    <w:p w:rsidR="00C43DB2" w:rsidRDefault="00333E01">
      <w:pPr>
        <w:pStyle w:val="a0"/>
        <w:spacing w:after="0"/>
        <w:ind w:left="0" w:firstLine="709"/>
        <w:rPr>
          <w:sz w:val="28"/>
          <w:szCs w:val="28"/>
        </w:rPr>
      </w:pPr>
      <w:r w:rsidRPr="008564DD">
        <w:rPr>
          <w:sz w:val="28"/>
          <w:szCs w:val="28"/>
        </w:rPr>
        <w:t>2)</w:t>
      </w:r>
      <w:r>
        <w:rPr>
          <w:sz w:val="28"/>
          <w:szCs w:val="28"/>
          <w:lang w:val="en-US"/>
        </w:rPr>
        <w:t> </w:t>
      </w:r>
      <w:r>
        <w:rPr>
          <w:sz w:val="28"/>
          <w:szCs w:val="28"/>
        </w:rPr>
        <w:t xml:space="preserve">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w:t>
      </w:r>
      <w:r>
        <w:rPr>
          <w:sz w:val="28"/>
          <w:szCs w:val="28"/>
        </w:rPr>
        <w:lastRenderedPageBreak/>
        <w:t>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Pr>
          <w:sz w:val="28"/>
          <w:szCs w:val="28"/>
          <w:lang w:val="en-US"/>
        </w:rPr>
        <w:t> </w:t>
      </w:r>
      <w:r>
        <w:rPr>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Pr>
          <w:sz w:val="28"/>
          <w:szCs w:val="28"/>
          <w:lang w:val="en-US"/>
        </w:rPr>
        <w:t> </w:t>
      </w:r>
      <w:r>
        <w:rPr>
          <w:sz w:val="28"/>
          <w:szCs w:val="28"/>
        </w:rPr>
        <w:t>об избрании либо</w:t>
      </w:r>
      <w:r>
        <w:rPr>
          <w:sz w:val="28"/>
          <w:szCs w:val="28"/>
          <w:lang w:val="en-US"/>
        </w:rPr>
        <w:t> </w:t>
      </w:r>
      <w:r>
        <w:rPr>
          <w:sz w:val="28"/>
          <w:szCs w:val="28"/>
        </w:rPr>
        <w:t>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При подаче запроса:</w:t>
      </w:r>
    </w:p>
    <w:p w:rsidR="00C43DB2" w:rsidRDefault="00333E01">
      <w:pPr>
        <w:pStyle w:val="a0"/>
        <w:spacing w:after="0"/>
        <w:ind w:left="0" w:firstLine="709"/>
        <w:rPr>
          <w:sz w:val="28"/>
          <w:szCs w:val="28"/>
        </w:rPr>
      </w:pPr>
      <w:r w:rsidRPr="008564DD">
        <w:rPr>
          <w:sz w:val="28"/>
          <w:szCs w:val="28"/>
        </w:rPr>
        <w:t>1)</w:t>
      </w:r>
      <w:r>
        <w:rPr>
          <w:sz w:val="28"/>
          <w:szCs w:val="28"/>
          <w:lang w:val="en-US"/>
        </w:rPr>
        <w:t> </w:t>
      </w:r>
      <w:r w:rsidRPr="008564DD">
        <w:rPr>
          <w:sz w:val="28"/>
          <w:szCs w:val="28"/>
        </w:rPr>
        <w:t>посредством РПГУ предоставляется электронный образ документа (или</w:t>
      </w:r>
      <w:r>
        <w:rPr>
          <w:sz w:val="28"/>
          <w:szCs w:val="28"/>
          <w:lang w:val="en-US"/>
        </w:rPr>
        <w:t> </w:t>
      </w:r>
      <w:r w:rsidRPr="008564DD">
        <w:rPr>
          <w:sz w:val="28"/>
          <w:szCs w:val="28"/>
        </w:rPr>
        <w:t>электронный документ), подтверждающего полномочия представителя заявителя;</w:t>
      </w:r>
    </w:p>
    <w:p w:rsidR="00C43DB2" w:rsidRDefault="00333E01">
      <w:pPr>
        <w:pStyle w:val="a0"/>
        <w:spacing w:after="0"/>
        <w:ind w:left="0" w:firstLine="709"/>
        <w:rPr>
          <w:sz w:val="28"/>
          <w:szCs w:val="28"/>
        </w:rPr>
      </w:pPr>
      <w:r w:rsidRPr="008564DD">
        <w:rPr>
          <w:sz w:val="28"/>
          <w:szCs w:val="28"/>
        </w:rPr>
        <w:t>2)</w:t>
      </w:r>
      <w:r>
        <w:rPr>
          <w:sz w:val="28"/>
          <w:szCs w:val="28"/>
          <w:lang w:val="en-US"/>
        </w:rPr>
        <w:t> </w:t>
      </w:r>
      <w:r w:rsidRPr="008564DD">
        <w:rPr>
          <w:sz w:val="28"/>
          <w:szCs w:val="28"/>
        </w:rPr>
        <w:t>лично в</w:t>
      </w:r>
      <w:r>
        <w:rPr>
          <w:sz w:val="28"/>
          <w:szCs w:val="28"/>
          <w:lang w:val="en-US"/>
        </w:rPr>
        <w:t> </w:t>
      </w:r>
      <w:r w:rsidRPr="008564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8564DD">
        <w:rPr>
          <w:sz w:val="28"/>
          <w:szCs w:val="28"/>
        </w:rPr>
        <w:t>снятия с</w:t>
      </w:r>
      <w:r>
        <w:rPr>
          <w:sz w:val="28"/>
          <w:szCs w:val="28"/>
          <w:lang w:val="en-US"/>
        </w:rPr>
        <w:t> </w:t>
      </w:r>
      <w:r w:rsidRPr="008564DD">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C43DB2" w:rsidRDefault="00333E01">
      <w:pPr>
        <w:pStyle w:val="a0"/>
        <w:spacing w:after="0"/>
        <w:ind w:left="0" w:firstLine="709"/>
        <w:rPr>
          <w:sz w:val="28"/>
          <w:szCs w:val="28"/>
        </w:rPr>
      </w:pPr>
      <w:r w:rsidRPr="008564DD">
        <w:rPr>
          <w:sz w:val="28"/>
          <w:szCs w:val="28"/>
        </w:rPr>
        <w:t>3)</w:t>
      </w:r>
      <w:r>
        <w:rPr>
          <w:sz w:val="28"/>
          <w:szCs w:val="28"/>
          <w:lang w:val="en-US"/>
        </w:rPr>
        <w:t> </w:t>
      </w:r>
      <w:r w:rsidRPr="008564DD">
        <w:rPr>
          <w:sz w:val="28"/>
          <w:szCs w:val="28"/>
        </w:rPr>
        <w:t>по электронной почте предоставляется электронный образ документа (или</w:t>
      </w:r>
      <w:r>
        <w:rPr>
          <w:sz w:val="28"/>
          <w:szCs w:val="28"/>
          <w:lang w:val="en-US"/>
        </w:rPr>
        <w:t> </w:t>
      </w:r>
      <w:r w:rsidRPr="008564DD">
        <w:rPr>
          <w:sz w:val="28"/>
          <w:szCs w:val="28"/>
        </w:rPr>
        <w:t>электронный документ), подтверждающего полномочия представителя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.3.</w:t>
      </w:r>
      <w:r w:rsidRPr="008564DD">
        <w:rPr>
          <w:sz w:val="28"/>
          <w:szCs w:val="28"/>
        </w:rPr>
        <w:t>3.</w:t>
      </w:r>
      <w:r>
        <w:rPr>
          <w:sz w:val="28"/>
          <w:szCs w:val="28"/>
        </w:rPr>
        <w:t> </w:t>
      </w:r>
      <w:r w:rsidRPr="008564DD">
        <w:rPr>
          <w:sz w:val="28"/>
          <w:szCs w:val="28"/>
        </w:rPr>
        <w:t>Ситуационный план маршрута трассы инженерных коммуникаций с</w:t>
      </w:r>
      <w:r>
        <w:rPr>
          <w:sz w:val="28"/>
          <w:szCs w:val="28"/>
          <w:lang w:val="en-US"/>
        </w:rPr>
        <w:t> </w:t>
      </w:r>
      <w:r w:rsidRPr="008564DD">
        <w:rPr>
          <w:sz w:val="28"/>
          <w:szCs w:val="28"/>
        </w:rPr>
        <w:t>привязкой к</w:t>
      </w:r>
      <w:r>
        <w:rPr>
          <w:sz w:val="28"/>
          <w:szCs w:val="28"/>
          <w:lang w:val="en-US"/>
        </w:rPr>
        <w:t> </w:t>
      </w:r>
      <w:r w:rsidRPr="008564DD">
        <w:rPr>
          <w:sz w:val="28"/>
          <w:szCs w:val="28"/>
        </w:rPr>
        <w:t>автомобильной дороге, либо карта⁠-⁠схема, позволяющая определить место размещения объекта в</w:t>
      </w:r>
      <w:r>
        <w:rPr>
          <w:sz w:val="28"/>
          <w:szCs w:val="28"/>
          <w:lang w:val="en-US"/>
        </w:rPr>
        <w:t> </w:t>
      </w:r>
      <w:r w:rsidRPr="008564DD">
        <w:rPr>
          <w:sz w:val="28"/>
          <w:szCs w:val="28"/>
        </w:rPr>
        <w:t>соответствии с</w:t>
      </w:r>
      <w:r>
        <w:rPr>
          <w:sz w:val="28"/>
          <w:szCs w:val="28"/>
          <w:lang w:val="en-US"/>
        </w:rPr>
        <w:t> </w:t>
      </w:r>
      <w:r w:rsidRPr="008564DD">
        <w:rPr>
          <w:sz w:val="28"/>
          <w:szCs w:val="28"/>
        </w:rPr>
        <w:t>Приложением 13 к</w:t>
      </w:r>
      <w:r>
        <w:rPr>
          <w:sz w:val="28"/>
          <w:szCs w:val="28"/>
          <w:lang w:val="en-US"/>
        </w:rPr>
        <w:t> </w:t>
      </w:r>
      <w:r w:rsidRPr="008564DD">
        <w:rPr>
          <w:sz w:val="28"/>
          <w:szCs w:val="28"/>
        </w:rPr>
        <w:t>Регламенту.</w:t>
      </w:r>
    </w:p>
    <w:p w:rsidR="00C43DB2" w:rsidRDefault="00333E01">
      <w:pPr>
        <w:pStyle w:val="a0"/>
        <w:spacing w:after="0"/>
        <w:ind w:left="0" w:firstLine="709"/>
        <w:rPr>
          <w:sz w:val="28"/>
          <w:szCs w:val="28"/>
        </w:rPr>
      </w:pPr>
      <w:r>
        <w:rPr>
          <w:sz w:val="28"/>
          <w:szCs w:val="28"/>
        </w:rPr>
        <w:t>При подаче запроса:</w:t>
      </w:r>
    </w:p>
    <w:p w:rsidR="00C43DB2" w:rsidRDefault="00333E01">
      <w:pPr>
        <w:spacing w:after="0" w:line="276" w:lineRule="auto"/>
        <w:ind w:left="0" w:firstLine="709"/>
        <w:rPr>
          <w:sz w:val="28"/>
          <w:szCs w:val="28"/>
        </w:rPr>
      </w:pPr>
      <w:r w:rsidRPr="008564DD">
        <w:rPr>
          <w:sz w:val="28"/>
          <w:szCs w:val="28"/>
        </w:rPr>
        <w:t>1</w:t>
      </w:r>
      <w:r>
        <w:rPr>
          <w:sz w:val="28"/>
          <w:szCs w:val="28"/>
        </w:rPr>
        <w:t>) </w:t>
      </w:r>
      <w:r w:rsidRPr="008564DD">
        <w:rPr>
          <w:sz w:val="28"/>
          <w:szCs w:val="28"/>
        </w:rPr>
        <w:t>посредством РПГУ предоставляется электронный образ документа (или</w:t>
      </w:r>
      <w:r>
        <w:rPr>
          <w:sz w:val="28"/>
          <w:szCs w:val="28"/>
          <w:lang w:val="en-US"/>
        </w:rPr>
        <w:t> </w:t>
      </w:r>
      <w:r w:rsidRPr="008564DD">
        <w:rPr>
          <w:sz w:val="28"/>
          <w:szCs w:val="28"/>
        </w:rPr>
        <w:t>электронный документ);</w:t>
      </w:r>
    </w:p>
    <w:p w:rsidR="00C43DB2" w:rsidRDefault="00333E01">
      <w:pPr>
        <w:spacing w:after="0" w:line="276" w:lineRule="auto"/>
        <w:ind w:left="0" w:firstLine="709"/>
        <w:rPr>
          <w:sz w:val="28"/>
          <w:szCs w:val="28"/>
        </w:rPr>
      </w:pPr>
      <w:r w:rsidRPr="008564DD">
        <w:rPr>
          <w:sz w:val="28"/>
          <w:szCs w:val="28"/>
        </w:rPr>
        <w:t>2</w:t>
      </w:r>
      <w:r>
        <w:rPr>
          <w:sz w:val="28"/>
          <w:szCs w:val="28"/>
        </w:rPr>
        <w:t>) </w:t>
      </w:r>
      <w:r w:rsidRPr="008564DD">
        <w:rPr>
          <w:sz w:val="28"/>
          <w:szCs w:val="28"/>
        </w:rPr>
        <w:t>лично в</w:t>
      </w:r>
      <w:r>
        <w:rPr>
          <w:sz w:val="28"/>
          <w:szCs w:val="28"/>
          <w:lang w:val="en-US"/>
        </w:rPr>
        <w:t> </w:t>
      </w:r>
      <w:r w:rsidRPr="008564DD">
        <w:rPr>
          <w:sz w:val="28"/>
          <w:szCs w:val="28"/>
        </w:rPr>
        <w:t>Администрацию предоставляется оригинал документа для</w:t>
      </w:r>
      <w:r>
        <w:rPr>
          <w:sz w:val="28"/>
          <w:szCs w:val="28"/>
          <w:lang w:val="en-US"/>
        </w:rPr>
        <w:t> </w:t>
      </w:r>
      <w:r w:rsidRPr="008564DD">
        <w:rPr>
          <w:sz w:val="28"/>
          <w:szCs w:val="28"/>
        </w:rPr>
        <w:t>снятия с</w:t>
      </w:r>
      <w:r>
        <w:rPr>
          <w:sz w:val="28"/>
          <w:szCs w:val="28"/>
          <w:lang w:val="en-US"/>
        </w:rPr>
        <w:t> </w:t>
      </w:r>
      <w:r w:rsidRPr="008564DD">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C43DB2" w:rsidRDefault="00333E01">
      <w:pPr>
        <w:spacing w:after="0" w:line="276" w:lineRule="auto"/>
        <w:ind w:left="0" w:firstLine="709"/>
        <w:rPr>
          <w:sz w:val="28"/>
          <w:szCs w:val="28"/>
        </w:rPr>
      </w:pPr>
      <w:r w:rsidRPr="008564DD">
        <w:rPr>
          <w:sz w:val="28"/>
          <w:szCs w:val="28"/>
        </w:rPr>
        <w:t>3</w:t>
      </w:r>
      <w:r>
        <w:rPr>
          <w:sz w:val="28"/>
          <w:szCs w:val="28"/>
        </w:rPr>
        <w:t>) </w:t>
      </w:r>
      <w:r w:rsidRPr="008564DD">
        <w:rPr>
          <w:sz w:val="28"/>
          <w:szCs w:val="28"/>
        </w:rPr>
        <w:t>по электронной почте предоставляется электронный образ документа (или</w:t>
      </w:r>
      <w:r>
        <w:rPr>
          <w:sz w:val="28"/>
          <w:szCs w:val="28"/>
          <w:lang w:val="en-US"/>
        </w:rPr>
        <w:t> </w:t>
      </w:r>
      <w:r w:rsidRPr="008564DD">
        <w:rPr>
          <w:sz w:val="28"/>
          <w:szCs w:val="28"/>
        </w:rPr>
        <w:t>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w:t>
      </w:r>
      <w:r w:rsidRPr="008564DD">
        <w:rPr>
          <w:sz w:val="28"/>
          <w:szCs w:val="28"/>
        </w:rPr>
        <w:t>9.3.</w:t>
      </w:r>
      <w:r>
        <w:rPr>
          <w:sz w:val="28"/>
          <w:szCs w:val="28"/>
        </w:rPr>
        <w:t>4</w:t>
      </w:r>
      <w:r w:rsidRPr="008564DD">
        <w:rPr>
          <w:sz w:val="28"/>
          <w:szCs w:val="28"/>
        </w:rPr>
        <w:t>.</w:t>
      </w:r>
      <w:r>
        <w:rPr>
          <w:sz w:val="28"/>
          <w:szCs w:val="28"/>
          <w:lang w:val="en-US"/>
        </w:rPr>
        <w:t> </w:t>
      </w:r>
      <w:r w:rsidRPr="008564DD">
        <w:rPr>
          <w:sz w:val="28"/>
          <w:szCs w:val="28"/>
        </w:rPr>
        <w:t>Исчерпывающий перечень документов, необходимых в</w:t>
      </w:r>
      <w:r>
        <w:rPr>
          <w:sz w:val="28"/>
          <w:szCs w:val="28"/>
          <w:lang w:val="en-US"/>
        </w:rPr>
        <w:t> </w:t>
      </w:r>
      <w:r w:rsidRPr="008564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8564DD">
        <w:rPr>
          <w:sz w:val="28"/>
          <w:szCs w:val="28"/>
        </w:rPr>
        <w:t>:</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3</w:t>
      </w:r>
      <w:r>
        <w:rPr>
          <w:sz w:val="28"/>
          <w:szCs w:val="28"/>
        </w:rPr>
        <w:t>.4.1.</w:t>
      </w:r>
      <w:r>
        <w:rPr>
          <w:sz w:val="28"/>
          <w:szCs w:val="28"/>
          <w:lang w:val="en-US"/>
        </w:rPr>
        <w:t> </w:t>
      </w:r>
      <w:r>
        <w:rPr>
          <w:sz w:val="28"/>
          <w:szCs w:val="28"/>
        </w:rPr>
        <w:t>Документация по планировке территории, утвержденная в установленном порядке.</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3</w:t>
      </w:r>
      <w:r>
        <w:rPr>
          <w:sz w:val="28"/>
          <w:szCs w:val="28"/>
        </w:rPr>
        <w:t>.4.2.</w:t>
      </w:r>
      <w:r>
        <w:rPr>
          <w:sz w:val="28"/>
          <w:szCs w:val="28"/>
          <w:lang w:val="en-US"/>
        </w:rPr>
        <w:t> </w:t>
      </w:r>
      <w:r>
        <w:rPr>
          <w:sz w:val="28"/>
          <w:szCs w:val="28"/>
        </w:rPr>
        <w:t>Выписка из Единого государственного реестра юридических лиц (в случае обращения заявителей ⁠–⁠ юридических лиц).</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3</w:t>
      </w:r>
      <w:r>
        <w:rPr>
          <w:sz w:val="28"/>
          <w:szCs w:val="28"/>
        </w:rPr>
        <w:t>.4.3.</w:t>
      </w:r>
      <w:r>
        <w:rPr>
          <w:sz w:val="28"/>
          <w:szCs w:val="28"/>
          <w:lang w:val="en-US"/>
        </w:rPr>
        <w:t> </w:t>
      </w:r>
      <w:r>
        <w:rPr>
          <w:sz w:val="28"/>
          <w:szCs w:val="28"/>
        </w:rPr>
        <w:t>Выписка из Единого государственного реестра недвижимости.</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3</w:t>
      </w:r>
      <w:r>
        <w:rPr>
          <w:sz w:val="28"/>
          <w:szCs w:val="28"/>
        </w:rPr>
        <w:t>.4.4.</w:t>
      </w:r>
      <w:r>
        <w:rPr>
          <w:sz w:val="28"/>
          <w:szCs w:val="28"/>
          <w:lang w:val="en-US"/>
        </w:rPr>
        <w:t> </w:t>
      </w:r>
      <w:r>
        <w:rPr>
          <w:sz w:val="28"/>
          <w:szCs w:val="28"/>
        </w:rPr>
        <w:t>Выписка из Единого государственного реестра индивидуальных предпринимателей (в случае обращения заявителей ⁠–⁠ индивидуальных предпринимателей).</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19.3.</w:t>
      </w:r>
      <w:r>
        <w:rPr>
          <w:sz w:val="28"/>
          <w:szCs w:val="28"/>
        </w:rPr>
        <w:t>5</w:t>
      </w:r>
      <w:r w:rsidRPr="008564DD">
        <w:rPr>
          <w:sz w:val="28"/>
          <w:szCs w:val="28"/>
        </w:rPr>
        <w:t>.</w:t>
      </w:r>
      <w:r>
        <w:rPr>
          <w:sz w:val="28"/>
          <w:szCs w:val="28"/>
          <w:lang w:val="en-US"/>
        </w:rPr>
        <w:t> </w:t>
      </w:r>
      <w:r w:rsidRPr="008564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8564DD">
        <w:rPr>
          <w:sz w:val="28"/>
          <w:szCs w:val="28"/>
        </w:rPr>
        <w:t>:</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.5.1. обращение за предоставлением иной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.5.2. заявителем представлен неполный комплект документов, необходимых для 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 xml:space="preserve">.5.4. наличие противоречий между сведениями, указанными в запросе, и сведениями, указанными в приложенных к нему документах, в том числе: </w:t>
      </w:r>
    </w:p>
    <w:p w:rsidR="00C43DB2" w:rsidRPr="008564DD" w:rsidRDefault="00333E01">
      <w:pPr>
        <w:pStyle w:val="a0"/>
        <w:spacing w:after="0"/>
        <w:ind w:left="0" w:firstLine="709"/>
        <w:rPr>
          <w:sz w:val="28"/>
          <w:szCs w:val="28"/>
        </w:rPr>
      </w:pPr>
      <w:r w:rsidRPr="008564DD">
        <w:rPr>
          <w:sz w:val="28"/>
          <w:szCs w:val="28"/>
        </w:rPr>
        <w:t>отдельными графическими материалами, представленными в</w:t>
      </w:r>
      <w:r>
        <w:rPr>
          <w:sz w:val="28"/>
          <w:szCs w:val="28"/>
          <w:lang w:val="en-US"/>
        </w:rPr>
        <w:t> </w:t>
      </w:r>
      <w:r w:rsidRPr="008564DD">
        <w:rPr>
          <w:sz w:val="28"/>
          <w:szCs w:val="28"/>
        </w:rPr>
        <w:t xml:space="preserve">составе одного запроса; </w:t>
      </w:r>
    </w:p>
    <w:p w:rsidR="00C43DB2" w:rsidRPr="008564DD" w:rsidRDefault="00333E01">
      <w:pPr>
        <w:pStyle w:val="a0"/>
        <w:spacing w:after="0"/>
        <w:ind w:left="0" w:firstLine="709"/>
        <w:rPr>
          <w:sz w:val="28"/>
          <w:szCs w:val="28"/>
        </w:rPr>
      </w:pPr>
      <w:r w:rsidRPr="008564DD">
        <w:rPr>
          <w:sz w:val="28"/>
          <w:szCs w:val="28"/>
        </w:rPr>
        <w:t>отдельными текстовыми материалами, представленными в</w:t>
      </w:r>
      <w:r>
        <w:rPr>
          <w:sz w:val="28"/>
          <w:szCs w:val="28"/>
          <w:lang w:val="en-US"/>
        </w:rPr>
        <w:t> </w:t>
      </w:r>
      <w:r w:rsidRPr="008564DD">
        <w:rPr>
          <w:sz w:val="28"/>
          <w:szCs w:val="28"/>
        </w:rPr>
        <w:t xml:space="preserve">составе одного запроса; </w:t>
      </w:r>
    </w:p>
    <w:p w:rsidR="00C43DB2" w:rsidRPr="008564DD" w:rsidRDefault="00333E01">
      <w:pPr>
        <w:pStyle w:val="a0"/>
        <w:spacing w:after="0"/>
        <w:ind w:left="0" w:firstLine="709"/>
        <w:rPr>
          <w:sz w:val="28"/>
          <w:szCs w:val="28"/>
        </w:rPr>
      </w:pPr>
      <w:r w:rsidRPr="008564DD">
        <w:rPr>
          <w:sz w:val="28"/>
          <w:szCs w:val="28"/>
        </w:rPr>
        <w:t>отдельными графическими и</w:t>
      </w:r>
      <w:r>
        <w:rPr>
          <w:sz w:val="28"/>
          <w:szCs w:val="28"/>
          <w:lang w:val="en-US"/>
        </w:rPr>
        <w:t> </w:t>
      </w:r>
      <w:r w:rsidRPr="008564DD">
        <w:rPr>
          <w:sz w:val="28"/>
          <w:szCs w:val="28"/>
        </w:rPr>
        <w:t>отдельными текстовыми материалами, представленными в</w:t>
      </w:r>
      <w:r>
        <w:rPr>
          <w:sz w:val="28"/>
          <w:szCs w:val="28"/>
          <w:lang w:val="en-US"/>
        </w:rPr>
        <w:t> </w:t>
      </w:r>
      <w:r w:rsidRPr="008564DD">
        <w:rPr>
          <w:sz w:val="28"/>
          <w:szCs w:val="28"/>
        </w:rPr>
        <w:t xml:space="preserve">составе одного запроса; </w:t>
      </w:r>
    </w:p>
    <w:p w:rsidR="00C43DB2" w:rsidRPr="008564DD" w:rsidRDefault="00333E01">
      <w:pPr>
        <w:pStyle w:val="a0"/>
        <w:spacing w:after="0"/>
        <w:ind w:left="0" w:firstLine="709"/>
        <w:rPr>
          <w:sz w:val="28"/>
          <w:szCs w:val="28"/>
        </w:rPr>
      </w:pPr>
      <w:r w:rsidRPr="008564DD">
        <w:rPr>
          <w:sz w:val="28"/>
          <w:szCs w:val="28"/>
        </w:rPr>
        <w:t>сведениями, указанными в</w:t>
      </w:r>
      <w:r>
        <w:rPr>
          <w:sz w:val="28"/>
          <w:szCs w:val="28"/>
          <w:lang w:val="en-US"/>
        </w:rPr>
        <w:t> </w:t>
      </w:r>
      <w:r w:rsidRPr="008564DD">
        <w:rPr>
          <w:sz w:val="28"/>
          <w:szCs w:val="28"/>
        </w:rPr>
        <w:t>запросе и</w:t>
      </w:r>
      <w:r>
        <w:rPr>
          <w:sz w:val="28"/>
          <w:szCs w:val="28"/>
          <w:lang w:val="en-US"/>
        </w:rPr>
        <w:t> </w:t>
      </w:r>
      <w:r w:rsidRPr="008564DD">
        <w:rPr>
          <w:sz w:val="28"/>
          <w:szCs w:val="28"/>
        </w:rPr>
        <w:t>текстовыми, графическими материалами, представленными в</w:t>
      </w:r>
      <w:r>
        <w:rPr>
          <w:sz w:val="28"/>
          <w:szCs w:val="28"/>
          <w:lang w:val="en-US"/>
        </w:rPr>
        <w:t> </w:t>
      </w:r>
      <w:r w:rsidRPr="008564DD">
        <w:rPr>
          <w:sz w:val="28"/>
          <w:szCs w:val="28"/>
        </w:rPr>
        <w:t>составе одного запроса;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.5.11. объект не граничит с автомобильной дорогой, либо автомобильная дорога не находится в оперативном управлении Администрации;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.5.12.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.5.13. несоответствие категории заявителя кругу лиц, указанных в подразделах 2, 17 Регламента.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19.3.</w:t>
      </w:r>
      <w:r>
        <w:rPr>
          <w:sz w:val="28"/>
          <w:szCs w:val="28"/>
        </w:rPr>
        <w:t>6</w:t>
      </w:r>
      <w:r w:rsidRPr="008564DD">
        <w:rPr>
          <w:sz w:val="28"/>
          <w:szCs w:val="28"/>
        </w:rPr>
        <w:t>.</w:t>
      </w:r>
      <w:r>
        <w:rPr>
          <w:sz w:val="28"/>
          <w:szCs w:val="28"/>
          <w:lang w:val="en-US"/>
        </w:rPr>
        <w:t> </w:t>
      </w:r>
      <w:r>
        <w:rPr>
          <w:sz w:val="28"/>
          <w:szCs w:val="28"/>
        </w:rPr>
        <w:t>О</w:t>
      </w:r>
      <w:r w:rsidRPr="008564DD">
        <w:rPr>
          <w:sz w:val="28"/>
          <w:szCs w:val="28"/>
        </w:rPr>
        <w:t>снования</w:t>
      </w:r>
      <w:r>
        <w:rPr>
          <w:sz w:val="28"/>
          <w:szCs w:val="28"/>
        </w:rPr>
        <w:t xml:space="preserve"> для приостановления предоставления</w:t>
      </w:r>
      <w:r w:rsidRPr="008564DD">
        <w:rPr>
          <w:sz w:val="28"/>
          <w:szCs w:val="28"/>
        </w:rPr>
        <w:t xml:space="preserve"> </w:t>
      </w:r>
      <w:r>
        <w:rPr>
          <w:sz w:val="28"/>
          <w:szCs w:val="28"/>
        </w:rPr>
        <w:t>Услуги отсутствуют.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.7</w:t>
      </w:r>
      <w:r w:rsidRPr="008564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8564DD">
        <w:rPr>
          <w:sz w:val="28"/>
          <w:szCs w:val="28"/>
        </w:rPr>
        <w:t xml:space="preserve"> </w:t>
      </w:r>
      <w:r>
        <w:rPr>
          <w:sz w:val="28"/>
          <w:szCs w:val="28"/>
        </w:rPr>
        <w:t>в 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.7.1.</w:t>
      </w:r>
      <w:r>
        <w:rPr>
          <w:sz w:val="28"/>
          <w:szCs w:val="28"/>
          <w:lang w:val="en-US"/>
        </w:rPr>
        <w:t> </w:t>
      </w:r>
      <w:r>
        <w:rPr>
          <w:sz w:val="28"/>
          <w:szCs w:val="28"/>
        </w:rPr>
        <w:t>отзыв запроса по инициативе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.7.4.</w:t>
      </w:r>
      <w:r>
        <w:rPr>
          <w:sz w:val="28"/>
          <w:szCs w:val="28"/>
          <w:lang w:val="en-US"/>
        </w:rPr>
        <w:t> </w:t>
      </w:r>
      <w:r>
        <w:rPr>
          <w:sz w:val="28"/>
          <w:szCs w:val="28"/>
        </w:rPr>
        <w:t>устройство антенно⁠-⁠мачтового сооружения ухудшает видимость, а также вблизи примыканий с другими автомобильными дорогами и на кривых в плане или на участках с продольными уклонами;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.7.5.</w:t>
      </w:r>
      <w:r>
        <w:rPr>
          <w:sz w:val="28"/>
          <w:szCs w:val="28"/>
          <w:lang w:val="en-US"/>
        </w:rPr>
        <w:t> </w:t>
      </w:r>
      <w:r>
        <w:rPr>
          <w:sz w:val="28"/>
          <w:szCs w:val="28"/>
        </w:rPr>
        <w:t>коммуникации предполагается прокладывать в полосе отвода автодороги, на которую разработан проект планировки территории, проектная документация, в том числе проект межевания территории, а также на которые планируется разработать данную документацию, согласно государственной программе Московской области «Развитие и функционирование дорожно⁠-⁠транспортного комплекса», предусмотренной к строительству/реконструкции схемой территориального планирования транспортного обслуживания Московской области, утвержденной Постановлением Правительства Московской области № 230/8 от 25.03.2016 «Об утверждении Схемы территориального планирования транспортного обслуживания Московской области» (далее ⁠–⁠ Постановление № 230/8);</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.7.6.</w:t>
      </w:r>
      <w:r>
        <w:rPr>
          <w:sz w:val="28"/>
          <w:szCs w:val="28"/>
          <w:lang w:val="en-US"/>
        </w:rPr>
        <w:t> </w:t>
      </w:r>
      <w:r>
        <w:rPr>
          <w:sz w:val="28"/>
          <w:szCs w:val="28"/>
        </w:rPr>
        <w:t>пересечение с автомобильной дорогой коммуникаций под острым углом (в соответствии с СП 34.13330.2021 «Автомобильные дороги» пересечения подземных коммуникаций с автомобильными дорогами следует предусматривать под углом от 80° до 100°);</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.7.7.</w:t>
      </w:r>
      <w:r>
        <w:rPr>
          <w:sz w:val="28"/>
          <w:szCs w:val="28"/>
          <w:lang w:val="en-US"/>
        </w:rPr>
        <w:t> </w:t>
      </w:r>
      <w:r>
        <w:rPr>
          <w:sz w:val="28"/>
          <w:szCs w:val="28"/>
        </w:rPr>
        <w:t>прокладка коммуникаций в насыпях автомобильных дорог (за исключением мест пересечений дороги), а также в конструктивных элементах автомобильной дороги;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.7.8.</w:t>
      </w:r>
      <w:r>
        <w:rPr>
          <w:sz w:val="28"/>
          <w:szCs w:val="28"/>
          <w:lang w:val="en-US"/>
        </w:rPr>
        <w:t> </w:t>
      </w:r>
      <w:r>
        <w:rPr>
          <w:sz w:val="28"/>
          <w:szCs w:val="28"/>
        </w:rPr>
        <w:t>прокладка, перенос или переустройство инженерных коммуникаций осуществляется к объекту капитального строительства, объекту, не предназначенному для осуществления дорожной деятельности, несогласованного с Администрацией;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.7.9.</w:t>
      </w:r>
      <w:r>
        <w:rPr>
          <w:sz w:val="28"/>
          <w:szCs w:val="28"/>
          <w:lang w:val="en-US"/>
        </w:rPr>
        <w:t> </w:t>
      </w:r>
      <w:r>
        <w:rPr>
          <w:sz w:val="28"/>
          <w:szCs w:val="28"/>
        </w:rPr>
        <w:t>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50597⁠-⁠2017 «Требования к эксплуатационному состоянию дорог, допустимому по условиям безопасности дорожного движения»);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.7.10.</w:t>
      </w:r>
      <w:r>
        <w:rPr>
          <w:sz w:val="28"/>
          <w:szCs w:val="28"/>
          <w:lang w:val="en-US"/>
        </w:rPr>
        <w:t> </w:t>
      </w:r>
      <w:r>
        <w:rPr>
          <w:sz w:val="28"/>
          <w:szCs w:val="28"/>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.7.11.</w:t>
      </w:r>
      <w:r>
        <w:rPr>
          <w:sz w:val="28"/>
          <w:szCs w:val="28"/>
          <w:lang w:val="en-US"/>
        </w:rPr>
        <w:t> </w:t>
      </w:r>
      <w:r>
        <w:rPr>
          <w:sz w:val="28"/>
          <w:szCs w:val="28"/>
        </w:rPr>
        <w:t>использование водоотводных сооружений автомобильных дорог для стока или сброса вод;</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.7.12.</w:t>
      </w:r>
      <w:r>
        <w:rPr>
          <w:sz w:val="28"/>
          <w:szCs w:val="28"/>
          <w:lang w:val="en-US"/>
        </w:rPr>
        <w:t> </w:t>
      </w:r>
      <w:r>
        <w:rPr>
          <w:sz w:val="28"/>
          <w:szCs w:val="28"/>
        </w:rPr>
        <w:t>обращение заявителя за предоставлением Услуги на маршрут трассы коммуникации, в отношении которого ранее по его запросу (по запросу его бывшего правообладателя) было выдано согласование, в случаях, если срок действия согласования и технических условий не истек;</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3</w:t>
      </w:r>
      <w:r>
        <w:rPr>
          <w:sz w:val="28"/>
          <w:szCs w:val="28"/>
        </w:rPr>
        <w:t>.7.13.</w:t>
      </w:r>
      <w:r>
        <w:rPr>
          <w:sz w:val="28"/>
          <w:szCs w:val="28"/>
          <w:lang w:val="en-US"/>
        </w:rPr>
        <w:t> </w:t>
      </w:r>
      <w:r>
        <w:rPr>
          <w:sz w:val="28"/>
          <w:szCs w:val="28"/>
        </w:rPr>
        <w:t>заявитель не является владельцем инженерных коммуникаций.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19.3.</w:t>
      </w:r>
      <w:r>
        <w:rPr>
          <w:sz w:val="28"/>
          <w:szCs w:val="28"/>
        </w:rPr>
        <w:t>8</w:t>
      </w:r>
      <w:r w:rsidRPr="008564DD">
        <w:rPr>
          <w:sz w:val="28"/>
          <w:szCs w:val="28"/>
        </w:rPr>
        <w:t>.</w:t>
      </w:r>
      <w:r>
        <w:rPr>
          <w:sz w:val="28"/>
          <w:szCs w:val="28"/>
          <w:lang w:val="en-US"/>
        </w:rPr>
        <w:t> </w:t>
      </w:r>
      <w:r w:rsidRPr="008564DD">
        <w:rPr>
          <w:sz w:val="28"/>
          <w:szCs w:val="28"/>
        </w:rPr>
        <w:t>Перечень</w:t>
      </w:r>
      <w:r>
        <w:rPr>
          <w:sz w:val="28"/>
          <w:szCs w:val="28"/>
        </w:rPr>
        <w:t xml:space="preserve"> административных процедур (действий) предоставления Услуги:</w:t>
      </w:r>
    </w:p>
    <w:p w:rsidR="00C43DB2" w:rsidRDefault="00333E01">
      <w:pPr>
        <w:pStyle w:val="TableContents"/>
        <w:spacing w:after="0" w:line="276" w:lineRule="auto"/>
        <w:ind w:left="0" w:firstLine="709"/>
        <w:rPr>
          <w:sz w:val="28"/>
          <w:szCs w:val="28"/>
        </w:rPr>
      </w:pPr>
      <w:r w:rsidRPr="008564DD">
        <w:rPr>
          <w:sz w:val="28"/>
          <w:szCs w:val="28"/>
        </w:rPr>
        <w:t>1)</w:t>
      </w:r>
      <w:r>
        <w:rPr>
          <w:sz w:val="28"/>
          <w:szCs w:val="28"/>
        </w:rPr>
        <w:t> </w:t>
      </w:r>
      <w:r w:rsidRPr="008564DD">
        <w:rPr>
          <w:sz w:val="28"/>
          <w:szCs w:val="28"/>
        </w:rPr>
        <w:t>прием запроса и документов и (или) информации, необходимых для предоставления Услуги;</w:t>
      </w:r>
    </w:p>
    <w:p w:rsidR="00C43DB2" w:rsidRDefault="00333E01">
      <w:pPr>
        <w:pStyle w:val="TableContents"/>
        <w:spacing w:after="0" w:line="276" w:lineRule="auto"/>
        <w:ind w:left="0" w:firstLine="709"/>
        <w:rPr>
          <w:sz w:val="28"/>
          <w:szCs w:val="28"/>
        </w:rPr>
      </w:pPr>
      <w:r w:rsidRPr="008564DD">
        <w:rPr>
          <w:sz w:val="28"/>
          <w:szCs w:val="28"/>
        </w:rPr>
        <w:t>2)</w:t>
      </w:r>
      <w:r>
        <w:rPr>
          <w:sz w:val="28"/>
          <w:szCs w:val="28"/>
        </w:rPr>
        <w:t> </w:t>
      </w:r>
      <w:r w:rsidRPr="008564DD">
        <w:rPr>
          <w:sz w:val="28"/>
          <w:szCs w:val="28"/>
        </w:rPr>
        <w:t>межведомственное информационное взаимодействие;</w:t>
      </w:r>
    </w:p>
    <w:p w:rsidR="00C43DB2" w:rsidRDefault="00333E01">
      <w:pPr>
        <w:pStyle w:val="TableContents"/>
        <w:spacing w:after="0" w:line="276" w:lineRule="auto"/>
        <w:ind w:left="0" w:firstLine="709"/>
        <w:rPr>
          <w:sz w:val="28"/>
          <w:szCs w:val="28"/>
        </w:rPr>
      </w:pPr>
      <w:r w:rsidRPr="008564DD">
        <w:rPr>
          <w:sz w:val="28"/>
          <w:szCs w:val="28"/>
        </w:rPr>
        <w:t>3)</w:t>
      </w:r>
      <w:r>
        <w:rPr>
          <w:sz w:val="28"/>
          <w:szCs w:val="28"/>
        </w:rPr>
        <w:t> </w:t>
      </w:r>
      <w:r w:rsidRPr="008564DD">
        <w:rPr>
          <w:sz w:val="28"/>
          <w:szCs w:val="28"/>
        </w:rPr>
        <w:t>принятие решения о предоставлении (об отказе в предоставлении) Услуги;</w:t>
      </w:r>
    </w:p>
    <w:p w:rsidR="00C43DB2" w:rsidRDefault="00333E01">
      <w:pPr>
        <w:pStyle w:val="TableContents"/>
        <w:spacing w:after="0" w:line="276" w:lineRule="auto"/>
        <w:ind w:left="0" w:firstLine="709"/>
        <w:rPr>
          <w:sz w:val="28"/>
          <w:szCs w:val="28"/>
        </w:rPr>
      </w:pPr>
      <w:r w:rsidRPr="008564DD">
        <w:rPr>
          <w:sz w:val="28"/>
          <w:szCs w:val="28"/>
        </w:rPr>
        <w:t>4)</w:t>
      </w:r>
      <w:r>
        <w:rPr>
          <w:sz w:val="28"/>
          <w:szCs w:val="28"/>
        </w:rPr>
        <w:t> </w:t>
      </w:r>
      <w:r w:rsidRPr="008564DD">
        <w:rPr>
          <w:sz w:val="28"/>
          <w:szCs w:val="28"/>
        </w:rPr>
        <w:t>предоставление результата предоставления Услуги.</w:t>
      </w:r>
    </w:p>
    <w:p w:rsidR="00C43DB2" w:rsidRDefault="00333E01">
      <w:pPr>
        <w:pStyle w:val="a0"/>
        <w:spacing w:after="0"/>
        <w:ind w:left="0" w:firstLine="709"/>
        <w:rPr>
          <w:sz w:val="28"/>
          <w:szCs w:val="28"/>
        </w:rPr>
      </w:pPr>
      <w:r>
        <w:rPr>
          <w:sz w:val="28"/>
          <w:szCs w:val="28"/>
        </w:rPr>
        <w:t>1</w:t>
      </w:r>
      <w:r w:rsidRPr="008564DD">
        <w:rPr>
          <w:sz w:val="28"/>
          <w:szCs w:val="28"/>
        </w:rPr>
        <w:t>9.3.</w:t>
      </w:r>
      <w:r>
        <w:rPr>
          <w:sz w:val="28"/>
          <w:szCs w:val="28"/>
        </w:rPr>
        <w:t>9</w:t>
      </w:r>
      <w:r w:rsidRPr="008564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19.3.</w:t>
      </w:r>
      <w:r>
        <w:rPr>
          <w:sz w:val="28"/>
          <w:szCs w:val="28"/>
        </w:rPr>
        <w:t>9</w:t>
      </w:r>
      <w:r w:rsidRPr="008564DD">
        <w:rPr>
          <w:sz w:val="28"/>
          <w:szCs w:val="28"/>
        </w:rPr>
        <w:t>.1.</w:t>
      </w:r>
      <w:r>
        <w:rPr>
          <w:sz w:val="28"/>
          <w:szCs w:val="28"/>
          <w:lang w:val="en-US"/>
        </w:rPr>
        <w:t> </w:t>
      </w:r>
      <w:r w:rsidRPr="008564DD">
        <w:rPr>
          <w:sz w:val="28"/>
          <w:szCs w:val="28"/>
        </w:rPr>
        <w:t>Прием запроса и</w:t>
      </w:r>
      <w:r>
        <w:rPr>
          <w:sz w:val="28"/>
          <w:szCs w:val="28"/>
          <w:lang w:val="en-US"/>
        </w:rPr>
        <w:t> </w:t>
      </w:r>
      <w:r w:rsidRPr="008564DD">
        <w:rPr>
          <w:sz w:val="28"/>
          <w:szCs w:val="28"/>
        </w:rPr>
        <w:t>документов и</w:t>
      </w:r>
      <w:r>
        <w:rPr>
          <w:sz w:val="28"/>
          <w:szCs w:val="28"/>
          <w:lang w:val="en-US"/>
        </w:rPr>
        <w:t> </w:t>
      </w:r>
      <w:r w:rsidRPr="008564DD">
        <w:rPr>
          <w:sz w:val="28"/>
          <w:szCs w:val="28"/>
        </w:rPr>
        <w:t>(или) информации, необходимых для</w:t>
      </w:r>
      <w:r>
        <w:rPr>
          <w:sz w:val="28"/>
          <w:szCs w:val="28"/>
          <w:lang w:val="en-US"/>
        </w:rPr>
        <w:t> </w:t>
      </w:r>
      <w:r w:rsidRPr="008564DD">
        <w:rPr>
          <w:sz w:val="28"/>
          <w:szCs w:val="28"/>
        </w:rPr>
        <w:t>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РПГУ,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Запрос оформляется в</w:t>
      </w:r>
      <w:r>
        <w:rPr>
          <w:sz w:val="28"/>
          <w:szCs w:val="28"/>
          <w:lang w:val="en-US"/>
        </w:rPr>
        <w:t> </w:t>
      </w:r>
      <w:r w:rsidRPr="008564DD">
        <w:rPr>
          <w:sz w:val="28"/>
          <w:szCs w:val="28"/>
        </w:rPr>
        <w:t>соответствии с</w:t>
      </w:r>
      <w:r>
        <w:rPr>
          <w:sz w:val="28"/>
          <w:szCs w:val="28"/>
          <w:lang w:val="en-US"/>
        </w:rPr>
        <w:t> </w:t>
      </w:r>
      <w:r w:rsidRPr="008564DD">
        <w:rPr>
          <w:sz w:val="28"/>
          <w:szCs w:val="28"/>
        </w:rPr>
        <w:t>формой 3 Приложения 9 к</w:t>
      </w:r>
      <w:r>
        <w:rPr>
          <w:sz w:val="28"/>
          <w:szCs w:val="28"/>
          <w:lang w:val="en-US"/>
        </w:rPr>
        <w:t> </w:t>
      </w:r>
      <w:r w:rsidRPr="008564DD">
        <w:rPr>
          <w:sz w:val="28"/>
          <w:szCs w:val="28"/>
        </w:rPr>
        <w:t xml:space="preserve">Регламенту. </w:t>
      </w:r>
    </w:p>
    <w:p w:rsidR="00C43DB2" w:rsidRPr="008564DD" w:rsidRDefault="00333E01">
      <w:pPr>
        <w:pStyle w:val="TableContents"/>
        <w:spacing w:after="0" w:line="276" w:lineRule="auto"/>
        <w:ind w:left="0" w:firstLine="709"/>
        <w:rPr>
          <w:sz w:val="28"/>
          <w:szCs w:val="28"/>
        </w:rPr>
      </w:pPr>
      <w:r w:rsidRPr="008564DD">
        <w:rPr>
          <w:sz w:val="28"/>
          <w:szCs w:val="28"/>
        </w:rPr>
        <w:t>К запросу прилагаются документы, указанные в</w:t>
      </w:r>
      <w:r>
        <w:rPr>
          <w:sz w:val="28"/>
          <w:szCs w:val="28"/>
          <w:lang w:val="en-US"/>
        </w:rPr>
        <w:t> </w:t>
      </w:r>
      <w:r w:rsidRPr="008564DD">
        <w:rPr>
          <w:sz w:val="28"/>
          <w:szCs w:val="28"/>
        </w:rPr>
        <w:t xml:space="preserve">пункте 19.3.3 настоящего Регламента. </w:t>
      </w:r>
    </w:p>
    <w:p w:rsidR="00C43DB2" w:rsidRPr="008564DD" w:rsidRDefault="00333E01">
      <w:pPr>
        <w:pStyle w:val="TableContents"/>
        <w:spacing w:after="0" w:line="276" w:lineRule="auto"/>
        <w:ind w:left="0" w:firstLine="709"/>
        <w:rPr>
          <w:sz w:val="28"/>
          <w:szCs w:val="28"/>
        </w:rPr>
      </w:pPr>
      <w:r w:rsidRPr="008564DD">
        <w:rPr>
          <w:sz w:val="28"/>
          <w:szCs w:val="28"/>
        </w:rPr>
        <w:t>Заявителем по</w:t>
      </w:r>
      <w:r>
        <w:rPr>
          <w:sz w:val="28"/>
          <w:szCs w:val="28"/>
          <w:lang w:val="en-US"/>
        </w:rPr>
        <w:t> </w:t>
      </w:r>
      <w:r w:rsidRPr="008564DD">
        <w:rPr>
          <w:sz w:val="28"/>
          <w:szCs w:val="28"/>
        </w:rPr>
        <w:t>собственной инициативе могут быть представлены документы, указанные в</w:t>
      </w:r>
      <w:r>
        <w:rPr>
          <w:sz w:val="28"/>
          <w:szCs w:val="28"/>
          <w:lang w:val="en-US"/>
        </w:rPr>
        <w:t> </w:t>
      </w:r>
      <w:r w:rsidRPr="008564DD">
        <w:rPr>
          <w:sz w:val="28"/>
          <w:szCs w:val="28"/>
        </w:rPr>
        <w:t xml:space="preserve">пункте 19.3.4 настоящего Регламента. </w:t>
      </w:r>
    </w:p>
    <w:p w:rsidR="00C43DB2" w:rsidRPr="008564DD" w:rsidRDefault="00333E01">
      <w:pPr>
        <w:pStyle w:val="TableContents"/>
        <w:spacing w:after="0" w:line="276" w:lineRule="auto"/>
        <w:ind w:left="0" w:firstLine="709"/>
        <w:rPr>
          <w:sz w:val="28"/>
          <w:szCs w:val="28"/>
        </w:rPr>
      </w:pPr>
      <w:r w:rsidRPr="008564DD">
        <w:rPr>
          <w:sz w:val="28"/>
          <w:szCs w:val="28"/>
        </w:rPr>
        <w:t>Основания для</w:t>
      </w:r>
      <w:r>
        <w:rPr>
          <w:sz w:val="28"/>
          <w:szCs w:val="28"/>
          <w:lang w:val="en-US"/>
        </w:rPr>
        <w:t> </w:t>
      </w:r>
      <w:r w:rsidRPr="008564DD">
        <w:rPr>
          <w:sz w:val="28"/>
          <w:szCs w:val="28"/>
        </w:rPr>
        <w:t>отказа в</w:t>
      </w:r>
      <w:r>
        <w:rPr>
          <w:sz w:val="28"/>
          <w:szCs w:val="28"/>
          <w:lang w:val="en-US"/>
        </w:rPr>
        <w:t> </w:t>
      </w:r>
      <w:r w:rsidRPr="008564DD">
        <w:rPr>
          <w:sz w:val="28"/>
          <w:szCs w:val="28"/>
        </w:rPr>
        <w:t>приеме документов, необходимых для</w:t>
      </w:r>
      <w:r>
        <w:rPr>
          <w:sz w:val="28"/>
          <w:szCs w:val="28"/>
          <w:lang w:val="en-US"/>
        </w:rPr>
        <w:t> </w:t>
      </w:r>
      <w:r w:rsidRPr="008564DD">
        <w:rPr>
          <w:sz w:val="28"/>
          <w:szCs w:val="28"/>
        </w:rPr>
        <w:t>предоставления Услуги, указаны в</w:t>
      </w:r>
      <w:r>
        <w:rPr>
          <w:sz w:val="28"/>
          <w:szCs w:val="28"/>
          <w:lang w:val="en-US"/>
        </w:rPr>
        <w:t> </w:t>
      </w:r>
      <w:r w:rsidRPr="008564DD">
        <w:rPr>
          <w:sz w:val="28"/>
          <w:szCs w:val="28"/>
        </w:rPr>
        <w:t>пункте 19.3.5 настоящего Регламента.</w:t>
      </w:r>
    </w:p>
    <w:p w:rsidR="00C43DB2" w:rsidRPr="008564DD" w:rsidRDefault="00333E01">
      <w:pPr>
        <w:pStyle w:val="TableContents"/>
        <w:spacing w:after="0" w:line="276" w:lineRule="auto"/>
        <w:ind w:left="0" w:firstLine="709"/>
        <w:rPr>
          <w:sz w:val="28"/>
          <w:szCs w:val="28"/>
        </w:rPr>
      </w:pPr>
      <w:r w:rsidRPr="008564DD">
        <w:rPr>
          <w:sz w:val="28"/>
          <w:szCs w:val="28"/>
        </w:rPr>
        <w:t>Запрос регистрируется в</w:t>
      </w:r>
      <w:r>
        <w:rPr>
          <w:sz w:val="28"/>
          <w:szCs w:val="28"/>
          <w:lang w:val="en-US"/>
        </w:rPr>
        <w:t> </w:t>
      </w:r>
      <w:r w:rsidRPr="008564DD">
        <w:rPr>
          <w:sz w:val="28"/>
          <w:szCs w:val="28"/>
        </w:rPr>
        <w:t>сроки, указанные в</w:t>
      </w:r>
      <w:r>
        <w:rPr>
          <w:sz w:val="28"/>
          <w:szCs w:val="28"/>
          <w:lang w:val="en-US"/>
        </w:rPr>
        <w:t> </w:t>
      </w:r>
      <w:r w:rsidRPr="008564DD">
        <w:rPr>
          <w:sz w:val="28"/>
          <w:szCs w:val="28"/>
        </w:rPr>
        <w:t>подразделе 13 Регламента.</w:t>
      </w:r>
    </w:p>
    <w:p w:rsidR="00C43DB2" w:rsidRPr="008564DD" w:rsidRDefault="00333E01">
      <w:pPr>
        <w:pStyle w:val="TableContents"/>
        <w:spacing w:after="0" w:line="276" w:lineRule="auto"/>
        <w:ind w:left="0" w:firstLine="709"/>
        <w:rPr>
          <w:sz w:val="28"/>
          <w:szCs w:val="28"/>
        </w:rPr>
      </w:pPr>
      <w:r w:rsidRPr="008564DD">
        <w:rPr>
          <w:sz w:val="28"/>
          <w:szCs w:val="28"/>
        </w:rPr>
        <w:t>Запрос может быть подан заявителем (представитель заявителя) следующими способами: посредством РПГУ, в</w:t>
      </w:r>
      <w:r>
        <w:rPr>
          <w:sz w:val="28"/>
          <w:szCs w:val="28"/>
          <w:lang w:val="en-US"/>
        </w:rPr>
        <w:t> </w:t>
      </w:r>
      <w:r w:rsidRPr="008564DD">
        <w:rPr>
          <w:sz w:val="28"/>
          <w:szCs w:val="28"/>
        </w:rPr>
        <w:t>Администрацию лично, по</w:t>
      </w:r>
      <w:r>
        <w:rPr>
          <w:sz w:val="28"/>
          <w:szCs w:val="28"/>
          <w:lang w:val="en-US"/>
        </w:rPr>
        <w:t> </w:t>
      </w:r>
      <w:r w:rsidRPr="008564DD">
        <w:rPr>
          <w:sz w:val="28"/>
          <w:szCs w:val="28"/>
        </w:rPr>
        <w:t>электронной почте.</w:t>
      </w:r>
    </w:p>
    <w:p w:rsidR="00C43DB2" w:rsidRPr="008564DD" w:rsidRDefault="00333E01">
      <w:pPr>
        <w:pStyle w:val="TableContents"/>
        <w:spacing w:after="0" w:line="276" w:lineRule="auto"/>
        <w:ind w:left="0" w:firstLine="709"/>
        <w:rPr>
          <w:sz w:val="28"/>
          <w:szCs w:val="28"/>
        </w:rPr>
      </w:pPr>
      <w:r w:rsidRPr="008564DD">
        <w:rPr>
          <w:sz w:val="28"/>
          <w:szCs w:val="28"/>
        </w:rPr>
        <w:t>При подаче запроса посредством РПГУ заявитель авторизуется на</w:t>
      </w:r>
      <w:r>
        <w:rPr>
          <w:sz w:val="28"/>
          <w:szCs w:val="28"/>
          <w:lang w:val="en-US"/>
        </w:rPr>
        <w:t> </w:t>
      </w:r>
      <w:r w:rsidRPr="008564DD">
        <w:rPr>
          <w:sz w:val="28"/>
          <w:szCs w:val="28"/>
        </w:rPr>
        <w:t>РПГУ посредством подтвержденной учетной записи в</w:t>
      </w:r>
      <w:r>
        <w:rPr>
          <w:sz w:val="28"/>
          <w:szCs w:val="28"/>
          <w:lang w:val="en-US"/>
        </w:rPr>
        <w:t> </w:t>
      </w:r>
      <w:r w:rsidRPr="008564DD">
        <w:rPr>
          <w:sz w:val="28"/>
          <w:szCs w:val="28"/>
        </w:rPr>
        <w:t>ЕСИА.</w:t>
      </w:r>
    </w:p>
    <w:p w:rsidR="00C43DB2" w:rsidRPr="008564DD" w:rsidRDefault="00333E01">
      <w:pPr>
        <w:pStyle w:val="TableContents"/>
        <w:spacing w:after="0" w:line="276" w:lineRule="auto"/>
        <w:ind w:left="0" w:firstLine="709"/>
        <w:rPr>
          <w:sz w:val="28"/>
          <w:szCs w:val="28"/>
        </w:rPr>
      </w:pPr>
      <w:r w:rsidRPr="008564DD">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8564DD">
        <w:rPr>
          <w:sz w:val="28"/>
          <w:szCs w:val="28"/>
        </w:rPr>
        <w:t>подписание запроса).</w:t>
      </w:r>
    </w:p>
    <w:p w:rsidR="00C43DB2" w:rsidRPr="008564DD" w:rsidRDefault="00333E01">
      <w:pPr>
        <w:pStyle w:val="TableContents"/>
        <w:spacing w:after="0" w:line="276" w:lineRule="auto"/>
        <w:ind w:left="0" w:firstLine="709"/>
        <w:rPr>
          <w:sz w:val="28"/>
          <w:szCs w:val="28"/>
        </w:rPr>
      </w:pPr>
      <w:r w:rsidRPr="008564DD">
        <w:rPr>
          <w:sz w:val="28"/>
          <w:szCs w:val="28"/>
        </w:rPr>
        <w:t>При подаче запроса в</w:t>
      </w:r>
      <w:r>
        <w:rPr>
          <w:sz w:val="28"/>
          <w:szCs w:val="28"/>
          <w:lang w:val="en-US"/>
        </w:rPr>
        <w:t> </w:t>
      </w:r>
      <w:r w:rsidRPr="008564DD">
        <w:rPr>
          <w:sz w:val="28"/>
          <w:szCs w:val="28"/>
        </w:rPr>
        <w:t>Администрацию лично, по</w:t>
      </w:r>
      <w:r>
        <w:rPr>
          <w:sz w:val="28"/>
          <w:szCs w:val="28"/>
          <w:lang w:val="en-US"/>
        </w:rPr>
        <w:t> </w:t>
      </w:r>
      <w:r w:rsidRPr="008564DD">
        <w:rPr>
          <w:sz w:val="28"/>
          <w:szCs w:val="28"/>
        </w:rPr>
        <w:t>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Pr>
          <w:sz w:val="28"/>
          <w:szCs w:val="28"/>
          <w:lang w:val="en-US"/>
        </w:rPr>
        <w:t> </w:t>
      </w:r>
      <w:r w:rsidRPr="008564DD">
        <w:rPr>
          <w:sz w:val="28"/>
          <w:szCs w:val="28"/>
        </w:rPr>
        <w:t>подаче запроса в</w:t>
      </w:r>
      <w:r>
        <w:rPr>
          <w:sz w:val="28"/>
          <w:szCs w:val="28"/>
          <w:lang w:val="en-US"/>
        </w:rPr>
        <w:t> </w:t>
      </w:r>
      <w:r w:rsidRPr="008564DD">
        <w:rPr>
          <w:sz w:val="28"/>
          <w:szCs w:val="28"/>
        </w:rPr>
        <w:t>Администрацию должностным лицом, муниципальным служащим, работником Администрации с</w:t>
      </w:r>
      <w:r>
        <w:rPr>
          <w:sz w:val="28"/>
          <w:szCs w:val="28"/>
          <w:lang w:val="en-US"/>
        </w:rPr>
        <w:t> </w:t>
      </w:r>
      <w:r w:rsidRPr="008564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8564DD">
        <w:rPr>
          <w:sz w:val="28"/>
          <w:szCs w:val="28"/>
        </w:rPr>
        <w:t>необходимости), при</w:t>
      </w:r>
      <w:r>
        <w:rPr>
          <w:sz w:val="28"/>
          <w:szCs w:val="28"/>
          <w:lang w:val="en-US"/>
        </w:rPr>
        <w:t> </w:t>
      </w:r>
      <w:r w:rsidRPr="008564DD">
        <w:rPr>
          <w:sz w:val="28"/>
          <w:szCs w:val="28"/>
        </w:rPr>
        <w:t>подаче запроса по</w:t>
      </w:r>
      <w:r>
        <w:rPr>
          <w:sz w:val="28"/>
          <w:szCs w:val="28"/>
          <w:lang w:val="en-US"/>
        </w:rPr>
        <w:t> </w:t>
      </w:r>
      <w:r w:rsidRPr="008564DD">
        <w:rPr>
          <w:sz w:val="28"/>
          <w:szCs w:val="28"/>
        </w:rPr>
        <w:t>электронной почте представляются копии указанных документов, заверенные в</w:t>
      </w:r>
      <w:r>
        <w:rPr>
          <w:sz w:val="28"/>
          <w:szCs w:val="28"/>
          <w:lang w:val="en-US"/>
        </w:rPr>
        <w:t> </w:t>
      </w:r>
      <w:r w:rsidRPr="008564DD">
        <w:rPr>
          <w:sz w:val="28"/>
          <w:szCs w:val="28"/>
        </w:rPr>
        <w:t>соответствии с</w:t>
      </w:r>
      <w:r>
        <w:rPr>
          <w:sz w:val="28"/>
          <w:szCs w:val="28"/>
          <w:lang w:val="en-US"/>
        </w:rPr>
        <w:t> </w:t>
      </w:r>
      <w:r w:rsidRPr="008564DD">
        <w:rPr>
          <w:sz w:val="28"/>
          <w:szCs w:val="28"/>
        </w:rPr>
        <w:t xml:space="preserve">требованиями законодательства Российской Федерации). </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муниципальный служащий, работник Администрации проверяют запрос на</w:t>
      </w:r>
      <w:r>
        <w:rPr>
          <w:sz w:val="28"/>
          <w:szCs w:val="28"/>
          <w:lang w:val="en-US"/>
        </w:rPr>
        <w:t> </w:t>
      </w:r>
      <w:r w:rsidRPr="008564DD">
        <w:rPr>
          <w:sz w:val="28"/>
          <w:szCs w:val="28"/>
        </w:rPr>
        <w:t>предмет наличия оснований для</w:t>
      </w:r>
      <w:r>
        <w:rPr>
          <w:sz w:val="28"/>
          <w:szCs w:val="28"/>
          <w:lang w:val="en-US"/>
        </w:rPr>
        <w:t> </w:t>
      </w:r>
      <w:r w:rsidRPr="008564DD">
        <w:rPr>
          <w:sz w:val="28"/>
          <w:szCs w:val="28"/>
        </w:rPr>
        <w:t>отказа в</w:t>
      </w:r>
      <w:r>
        <w:rPr>
          <w:sz w:val="28"/>
          <w:szCs w:val="28"/>
          <w:lang w:val="en-US"/>
        </w:rPr>
        <w:t> </w:t>
      </w:r>
      <w:r w:rsidRPr="008564DD">
        <w:rPr>
          <w:sz w:val="28"/>
          <w:szCs w:val="28"/>
        </w:rPr>
        <w:t>приеме документов, необходимых для</w:t>
      </w:r>
      <w:r>
        <w:rPr>
          <w:sz w:val="28"/>
          <w:szCs w:val="28"/>
          <w:lang w:val="en-US"/>
        </w:rPr>
        <w:t> </w:t>
      </w:r>
      <w:r w:rsidRPr="008564DD">
        <w:rPr>
          <w:sz w:val="28"/>
          <w:szCs w:val="28"/>
        </w:rPr>
        <w:t>предоставления Услуги.</w:t>
      </w:r>
    </w:p>
    <w:p w:rsidR="00C43DB2" w:rsidRDefault="00333E01">
      <w:pPr>
        <w:pStyle w:val="TableContents"/>
        <w:spacing w:after="0" w:line="276" w:lineRule="auto"/>
        <w:ind w:left="0" w:firstLine="709"/>
        <w:rPr>
          <w:sz w:val="28"/>
          <w:szCs w:val="28"/>
          <w:lang w:val="en-US"/>
        </w:rPr>
      </w:pPr>
      <w:r w:rsidRPr="008564DD">
        <w:rPr>
          <w:sz w:val="28"/>
          <w:szCs w:val="28"/>
        </w:rPr>
        <w:lastRenderedPageBreak/>
        <w:t>При 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8564DD">
        <w:rPr>
          <w:sz w:val="28"/>
          <w:szCs w:val="28"/>
        </w:rPr>
        <w:t>отказе в</w:t>
      </w:r>
      <w:r>
        <w:rPr>
          <w:sz w:val="28"/>
          <w:szCs w:val="28"/>
          <w:lang w:val="en-US"/>
        </w:rPr>
        <w:t> </w:t>
      </w:r>
      <w:r w:rsidRPr="008564DD">
        <w:rPr>
          <w:sz w:val="28"/>
          <w:szCs w:val="28"/>
        </w:rPr>
        <w:t>приеме документов, необходимых для</w:t>
      </w:r>
      <w:r>
        <w:rPr>
          <w:sz w:val="28"/>
          <w:szCs w:val="28"/>
          <w:lang w:val="en-US"/>
        </w:rPr>
        <w:t> </w:t>
      </w:r>
      <w:r w:rsidRPr="008564DD">
        <w:rPr>
          <w:sz w:val="28"/>
          <w:szCs w:val="28"/>
        </w:rPr>
        <w:t>предоставления Услуги, по</w:t>
      </w:r>
      <w:r>
        <w:rPr>
          <w:sz w:val="28"/>
          <w:szCs w:val="28"/>
          <w:lang w:val="en-US"/>
        </w:rPr>
        <w:t> </w:t>
      </w:r>
      <w:r w:rsidRPr="008564DD">
        <w:rPr>
          <w:sz w:val="28"/>
          <w:szCs w:val="28"/>
        </w:rPr>
        <w:t xml:space="preserve">форме согласно приложению </w:t>
      </w:r>
      <w:r>
        <w:rPr>
          <w:sz w:val="28"/>
          <w:szCs w:val="28"/>
          <w:lang w:val="en-US"/>
        </w:rPr>
        <w:t>7 к Регламенту.</w:t>
      </w:r>
    </w:p>
    <w:p w:rsidR="00C43DB2" w:rsidRPr="008564DD" w:rsidRDefault="00333E01">
      <w:pPr>
        <w:pStyle w:val="TableContents"/>
        <w:spacing w:after="0" w:line="276" w:lineRule="auto"/>
        <w:ind w:left="0" w:firstLine="709"/>
        <w:rPr>
          <w:sz w:val="28"/>
          <w:szCs w:val="28"/>
        </w:rPr>
      </w:pPr>
      <w:r w:rsidRPr="008564DD">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8564DD">
        <w:rPr>
          <w:sz w:val="28"/>
          <w:szCs w:val="28"/>
        </w:rPr>
        <w:t>не позднее первого рабочего дня, следующего за</w:t>
      </w:r>
      <w:r>
        <w:rPr>
          <w:sz w:val="28"/>
          <w:szCs w:val="28"/>
          <w:lang w:val="en-US"/>
        </w:rPr>
        <w:t> </w:t>
      </w:r>
      <w:r w:rsidRPr="008564DD">
        <w:rPr>
          <w:sz w:val="28"/>
          <w:szCs w:val="28"/>
        </w:rPr>
        <w:t>днем поступления запроса, направляется заявителю в</w:t>
      </w:r>
      <w:r>
        <w:rPr>
          <w:sz w:val="28"/>
          <w:szCs w:val="28"/>
          <w:lang w:val="en-US"/>
        </w:rPr>
        <w:t> </w:t>
      </w:r>
      <w:r w:rsidRPr="008564DD">
        <w:rPr>
          <w:sz w:val="28"/>
          <w:szCs w:val="28"/>
        </w:rPr>
        <w:t>Личный кабинет на</w:t>
      </w:r>
      <w:r>
        <w:rPr>
          <w:sz w:val="28"/>
          <w:szCs w:val="28"/>
          <w:lang w:val="en-US"/>
        </w:rPr>
        <w:t> </w:t>
      </w:r>
      <w:r w:rsidRPr="008564DD">
        <w:rPr>
          <w:sz w:val="28"/>
          <w:szCs w:val="28"/>
        </w:rPr>
        <w:t>РПГУ, по</w:t>
      </w:r>
      <w:r>
        <w:rPr>
          <w:sz w:val="28"/>
          <w:szCs w:val="28"/>
          <w:lang w:val="en-US"/>
        </w:rPr>
        <w:t> </w:t>
      </w:r>
      <w:r w:rsidRPr="008564DD">
        <w:rPr>
          <w:sz w:val="28"/>
          <w:szCs w:val="28"/>
        </w:rPr>
        <w:t>электронной почте, выдается заявителю (представителю заявителя) лично в</w:t>
      </w:r>
      <w:r>
        <w:rPr>
          <w:sz w:val="28"/>
          <w:szCs w:val="28"/>
          <w:lang w:val="en-US"/>
        </w:rPr>
        <w:t> </w:t>
      </w:r>
      <w:r w:rsidRPr="008564DD">
        <w:rPr>
          <w:sz w:val="28"/>
          <w:szCs w:val="28"/>
        </w:rPr>
        <w:t>Администрации в</w:t>
      </w:r>
      <w:r>
        <w:rPr>
          <w:sz w:val="28"/>
          <w:szCs w:val="28"/>
          <w:lang w:val="en-US"/>
        </w:rPr>
        <w:t> </w:t>
      </w:r>
      <w:r w:rsidRPr="008564DD">
        <w:rPr>
          <w:sz w:val="28"/>
          <w:szCs w:val="28"/>
        </w:rPr>
        <w:t>срок не</w:t>
      </w:r>
      <w:r>
        <w:rPr>
          <w:sz w:val="28"/>
          <w:szCs w:val="28"/>
          <w:lang w:val="en-US"/>
        </w:rPr>
        <w:t> </w:t>
      </w:r>
      <w:r w:rsidRPr="008564DD">
        <w:rPr>
          <w:sz w:val="28"/>
          <w:szCs w:val="28"/>
        </w:rPr>
        <w:t>позднее 30 минут с</w:t>
      </w:r>
      <w:r>
        <w:rPr>
          <w:sz w:val="28"/>
          <w:szCs w:val="28"/>
          <w:lang w:val="en-US"/>
        </w:rPr>
        <w:t> </w:t>
      </w:r>
      <w:r w:rsidRPr="008564DD">
        <w:rPr>
          <w:sz w:val="28"/>
          <w:szCs w:val="28"/>
        </w:rPr>
        <w:t>момента получения от</w:t>
      </w:r>
      <w:r>
        <w:rPr>
          <w:sz w:val="28"/>
          <w:szCs w:val="28"/>
          <w:lang w:val="en-US"/>
        </w:rPr>
        <w:t> </w:t>
      </w:r>
      <w:r w:rsidRPr="008564DD">
        <w:rPr>
          <w:sz w:val="28"/>
          <w:szCs w:val="28"/>
        </w:rPr>
        <w:t>него документов.</w:t>
      </w:r>
    </w:p>
    <w:p w:rsidR="00C43DB2" w:rsidRPr="008564DD" w:rsidRDefault="00333E01">
      <w:pPr>
        <w:pStyle w:val="TableContents"/>
        <w:spacing w:after="0" w:line="276" w:lineRule="auto"/>
        <w:ind w:left="0" w:firstLine="709"/>
        <w:rPr>
          <w:sz w:val="28"/>
          <w:szCs w:val="28"/>
        </w:rPr>
      </w:pPr>
      <w:r w:rsidRPr="008564DD">
        <w:rPr>
          <w:sz w:val="28"/>
          <w:szCs w:val="28"/>
        </w:rPr>
        <w:t>В случае если такие основания отсутствуют, должностное лицо, муниципальный служащий, работник Администрации регистрируют запрос в</w:t>
      </w:r>
      <w:r>
        <w:rPr>
          <w:sz w:val="28"/>
          <w:szCs w:val="28"/>
          <w:lang w:val="en-US"/>
        </w:rPr>
        <w:t> </w:t>
      </w:r>
      <w:r w:rsidRPr="008564DD">
        <w:rPr>
          <w:sz w:val="28"/>
          <w:szCs w:val="28"/>
        </w:rPr>
        <w:t>системе РПГУ.</w:t>
      </w:r>
    </w:p>
    <w:p w:rsidR="00C43DB2" w:rsidRPr="008564DD" w:rsidRDefault="00333E01">
      <w:pPr>
        <w:pStyle w:val="TableContents"/>
        <w:spacing w:after="0" w:line="276" w:lineRule="auto"/>
        <w:ind w:left="0" w:firstLine="709"/>
        <w:rPr>
          <w:sz w:val="28"/>
          <w:szCs w:val="28"/>
        </w:rPr>
      </w:pPr>
      <w:r w:rsidRPr="008564DD">
        <w:rPr>
          <w:sz w:val="28"/>
          <w:szCs w:val="28"/>
        </w:rPr>
        <w:t>Услуга предусматривает возможность подачи запроса заявителем независимо от</w:t>
      </w:r>
      <w:r>
        <w:rPr>
          <w:sz w:val="28"/>
          <w:szCs w:val="28"/>
          <w:lang w:val="en-US"/>
        </w:rPr>
        <w:t> </w:t>
      </w:r>
      <w:r w:rsidRPr="008564DD">
        <w:rPr>
          <w:sz w:val="28"/>
          <w:szCs w:val="28"/>
        </w:rPr>
        <w:t>места его</w:t>
      </w:r>
      <w:r>
        <w:rPr>
          <w:sz w:val="28"/>
          <w:szCs w:val="28"/>
          <w:lang w:val="en-US"/>
        </w:rPr>
        <w:t> </w:t>
      </w:r>
      <w:r w:rsidRPr="008564DD">
        <w:rPr>
          <w:sz w:val="28"/>
          <w:szCs w:val="28"/>
        </w:rPr>
        <w:t>жительства или</w:t>
      </w:r>
      <w:r>
        <w:rPr>
          <w:sz w:val="28"/>
          <w:szCs w:val="28"/>
          <w:lang w:val="en-US"/>
        </w:rPr>
        <w:t> </w:t>
      </w:r>
      <w:r w:rsidRPr="008564DD">
        <w:rPr>
          <w:sz w:val="28"/>
          <w:szCs w:val="28"/>
        </w:rPr>
        <w:t>места пребывания (для</w:t>
      </w:r>
      <w:r>
        <w:rPr>
          <w:sz w:val="28"/>
          <w:szCs w:val="28"/>
          <w:lang w:val="en-US"/>
        </w:rPr>
        <w:t> </w:t>
      </w:r>
      <w:r w:rsidRPr="008564DD">
        <w:rPr>
          <w:sz w:val="28"/>
          <w:szCs w:val="28"/>
        </w:rPr>
        <w:t>физических лиц, включая индивидуальных предпринимателей) либо места его</w:t>
      </w:r>
      <w:r>
        <w:rPr>
          <w:sz w:val="28"/>
          <w:szCs w:val="28"/>
          <w:lang w:val="en-US"/>
        </w:rPr>
        <w:t> </w:t>
      </w:r>
      <w:r w:rsidRPr="008564DD">
        <w:rPr>
          <w:sz w:val="28"/>
          <w:szCs w:val="28"/>
        </w:rPr>
        <w:t>нахождения (для</w:t>
      </w:r>
      <w:r>
        <w:rPr>
          <w:sz w:val="28"/>
          <w:szCs w:val="28"/>
          <w:lang w:val="en-US"/>
        </w:rPr>
        <w:t> </w:t>
      </w:r>
      <w:r w:rsidRPr="008564DD">
        <w:rPr>
          <w:sz w:val="28"/>
          <w:szCs w:val="28"/>
        </w:rPr>
        <w:t>юридических лиц).</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lang w:val="en-US"/>
        </w:rPr>
        <w:lastRenderedPageBreak/>
        <w:t>19.3.</w:t>
      </w:r>
      <w:r>
        <w:rPr>
          <w:sz w:val="28"/>
          <w:szCs w:val="28"/>
        </w:rPr>
        <w:t>9</w:t>
      </w:r>
      <w:r>
        <w:rPr>
          <w:sz w:val="28"/>
          <w:szCs w:val="28"/>
          <w:lang w:val="en-US"/>
        </w:rPr>
        <w:t>.2. Межведомственное информационное взаимодействие.</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Межведомственные информационные запросы направляются в:</w:t>
      </w:r>
    </w:p>
    <w:p w:rsidR="00C43DB2" w:rsidRPr="008564DD" w:rsidRDefault="00333E01">
      <w:pPr>
        <w:pStyle w:val="TableContents"/>
        <w:spacing w:after="0" w:line="276" w:lineRule="auto"/>
        <w:ind w:left="0" w:firstLine="709"/>
        <w:rPr>
          <w:sz w:val="28"/>
          <w:szCs w:val="28"/>
        </w:rPr>
      </w:pPr>
      <w:r w:rsidRPr="008564DD">
        <w:rPr>
          <w:sz w:val="28"/>
          <w:szCs w:val="28"/>
        </w:rPr>
        <w:t>Федеральную налоговую службу ⁠–⁠ в</w:t>
      </w:r>
      <w:r>
        <w:rPr>
          <w:sz w:val="28"/>
          <w:szCs w:val="28"/>
          <w:lang w:val="en-US"/>
        </w:rPr>
        <w:t> </w:t>
      </w:r>
      <w:r w:rsidRPr="008564DD">
        <w:rPr>
          <w:sz w:val="28"/>
          <w:szCs w:val="28"/>
        </w:rPr>
        <w:t>день регистрации запроса, срок получения ответа на</w:t>
      </w:r>
      <w:r>
        <w:rPr>
          <w:sz w:val="28"/>
          <w:szCs w:val="28"/>
          <w:lang w:val="en-US"/>
        </w:rPr>
        <w:t> </w:t>
      </w:r>
      <w:r w:rsidRPr="008564DD">
        <w:rPr>
          <w:sz w:val="28"/>
          <w:szCs w:val="28"/>
        </w:rPr>
        <w:t>межведомственный информационный запрос ⁠–⁠ не</w:t>
      </w:r>
      <w:r>
        <w:rPr>
          <w:sz w:val="28"/>
          <w:szCs w:val="28"/>
          <w:lang w:val="en-US"/>
        </w:rPr>
        <w:t> </w:t>
      </w:r>
      <w:r w:rsidRPr="008564DD">
        <w:rPr>
          <w:sz w:val="28"/>
          <w:szCs w:val="28"/>
        </w:rPr>
        <w:t>более 5 (пяти) рабочих дней со</w:t>
      </w:r>
      <w:r>
        <w:rPr>
          <w:sz w:val="28"/>
          <w:szCs w:val="28"/>
          <w:lang w:val="en-US"/>
        </w:rPr>
        <w:t> </w:t>
      </w:r>
      <w:r w:rsidRPr="008564DD">
        <w:rPr>
          <w:sz w:val="28"/>
          <w:szCs w:val="28"/>
        </w:rPr>
        <w:t>дня его</w:t>
      </w:r>
      <w:r>
        <w:rPr>
          <w:sz w:val="28"/>
          <w:szCs w:val="28"/>
          <w:lang w:val="en-US"/>
        </w:rPr>
        <w:t> </w:t>
      </w:r>
      <w:r w:rsidRPr="008564DD">
        <w:rPr>
          <w:sz w:val="28"/>
          <w:szCs w:val="28"/>
        </w:rPr>
        <w:t>поступления в</w:t>
      </w:r>
      <w:r>
        <w:rPr>
          <w:sz w:val="28"/>
          <w:szCs w:val="28"/>
          <w:lang w:val="en-US"/>
        </w:rPr>
        <w:t> </w:t>
      </w:r>
      <w:r w:rsidRPr="008564DD">
        <w:rPr>
          <w:sz w:val="28"/>
          <w:szCs w:val="28"/>
        </w:rPr>
        <w:t>Федеральную налоговую службу.</w:t>
      </w:r>
    </w:p>
    <w:p w:rsidR="00C43DB2" w:rsidRPr="008564DD" w:rsidRDefault="00333E01">
      <w:pPr>
        <w:pStyle w:val="TableContents"/>
        <w:spacing w:after="0" w:line="276" w:lineRule="auto"/>
        <w:ind w:left="0" w:firstLine="709"/>
        <w:rPr>
          <w:sz w:val="28"/>
          <w:szCs w:val="28"/>
        </w:rPr>
      </w:pPr>
      <w:r w:rsidRPr="008564DD">
        <w:rPr>
          <w:sz w:val="28"/>
          <w:szCs w:val="28"/>
        </w:rPr>
        <w:t>При этом запрашивается выписка из</w:t>
      </w:r>
      <w:r>
        <w:rPr>
          <w:sz w:val="28"/>
          <w:szCs w:val="28"/>
          <w:lang w:val="en-US"/>
        </w:rPr>
        <w:t> </w:t>
      </w:r>
      <w:r w:rsidRPr="008564DD">
        <w:rPr>
          <w:sz w:val="28"/>
          <w:szCs w:val="28"/>
        </w:rPr>
        <w:t>Единого государственного реестра юридических лиц (в</w:t>
      </w:r>
      <w:r>
        <w:rPr>
          <w:sz w:val="28"/>
          <w:szCs w:val="28"/>
          <w:lang w:val="en-US"/>
        </w:rPr>
        <w:t> </w:t>
      </w:r>
      <w:r w:rsidRPr="008564DD">
        <w:rPr>
          <w:sz w:val="28"/>
          <w:szCs w:val="28"/>
        </w:rPr>
        <w:t>случае обращения заявителей ⁠–⁠ юридических лиц). В</w:t>
      </w:r>
      <w:r>
        <w:rPr>
          <w:sz w:val="28"/>
          <w:szCs w:val="28"/>
          <w:lang w:val="en-US"/>
        </w:rPr>
        <w:t> </w:t>
      </w:r>
      <w:r w:rsidRPr="008564DD">
        <w:rPr>
          <w:sz w:val="28"/>
          <w:szCs w:val="28"/>
        </w:rPr>
        <w:t>данном запросе указывается полное наименование, ИНН, ОГРН заявителя;</w:t>
      </w:r>
    </w:p>
    <w:p w:rsidR="00C43DB2" w:rsidRPr="008564DD" w:rsidRDefault="00333E01">
      <w:pPr>
        <w:pStyle w:val="TableContents"/>
        <w:spacing w:after="0" w:line="276" w:lineRule="auto"/>
        <w:ind w:left="0" w:firstLine="709"/>
        <w:rPr>
          <w:sz w:val="28"/>
          <w:szCs w:val="28"/>
        </w:rPr>
      </w:pPr>
      <w:r w:rsidRPr="008564DD">
        <w:rPr>
          <w:sz w:val="28"/>
          <w:szCs w:val="28"/>
        </w:rPr>
        <w:t>Федеральную налоговую службу ⁠–⁠ в</w:t>
      </w:r>
      <w:r>
        <w:rPr>
          <w:sz w:val="28"/>
          <w:szCs w:val="28"/>
          <w:lang w:val="en-US"/>
        </w:rPr>
        <w:t> </w:t>
      </w:r>
      <w:r w:rsidRPr="008564DD">
        <w:rPr>
          <w:sz w:val="28"/>
          <w:szCs w:val="28"/>
        </w:rPr>
        <w:t>день регистрации запроса, срок получения ответа на</w:t>
      </w:r>
      <w:r>
        <w:rPr>
          <w:sz w:val="28"/>
          <w:szCs w:val="28"/>
          <w:lang w:val="en-US"/>
        </w:rPr>
        <w:t> </w:t>
      </w:r>
      <w:r w:rsidRPr="008564DD">
        <w:rPr>
          <w:sz w:val="28"/>
          <w:szCs w:val="28"/>
        </w:rPr>
        <w:t>межведомственный информационный запрос ⁠–⁠ не</w:t>
      </w:r>
      <w:r>
        <w:rPr>
          <w:sz w:val="28"/>
          <w:szCs w:val="28"/>
          <w:lang w:val="en-US"/>
        </w:rPr>
        <w:t> </w:t>
      </w:r>
      <w:r w:rsidRPr="008564DD">
        <w:rPr>
          <w:sz w:val="28"/>
          <w:szCs w:val="28"/>
        </w:rPr>
        <w:t>более 5 (пяти) рабочих дней со</w:t>
      </w:r>
      <w:r>
        <w:rPr>
          <w:sz w:val="28"/>
          <w:szCs w:val="28"/>
          <w:lang w:val="en-US"/>
        </w:rPr>
        <w:t> </w:t>
      </w:r>
      <w:r w:rsidRPr="008564DD">
        <w:rPr>
          <w:sz w:val="28"/>
          <w:szCs w:val="28"/>
        </w:rPr>
        <w:t>дня его</w:t>
      </w:r>
      <w:r>
        <w:rPr>
          <w:sz w:val="28"/>
          <w:szCs w:val="28"/>
          <w:lang w:val="en-US"/>
        </w:rPr>
        <w:t> </w:t>
      </w:r>
      <w:r w:rsidRPr="008564DD">
        <w:rPr>
          <w:sz w:val="28"/>
          <w:szCs w:val="28"/>
        </w:rPr>
        <w:t>поступления в</w:t>
      </w:r>
      <w:r>
        <w:rPr>
          <w:sz w:val="28"/>
          <w:szCs w:val="28"/>
          <w:lang w:val="en-US"/>
        </w:rPr>
        <w:t> </w:t>
      </w:r>
      <w:r w:rsidRPr="008564DD">
        <w:rPr>
          <w:sz w:val="28"/>
          <w:szCs w:val="28"/>
        </w:rPr>
        <w:t>Федеральную налоговую службу.</w:t>
      </w:r>
    </w:p>
    <w:p w:rsidR="00C43DB2" w:rsidRPr="008564DD" w:rsidRDefault="00333E01">
      <w:pPr>
        <w:pStyle w:val="TableContents"/>
        <w:spacing w:after="0" w:line="276" w:lineRule="auto"/>
        <w:ind w:left="0" w:firstLine="709"/>
        <w:rPr>
          <w:sz w:val="28"/>
          <w:szCs w:val="28"/>
        </w:rPr>
      </w:pPr>
      <w:r w:rsidRPr="008564DD">
        <w:rPr>
          <w:sz w:val="28"/>
          <w:szCs w:val="28"/>
        </w:rPr>
        <w:t>При этом запрашивается выписка из</w:t>
      </w:r>
      <w:r>
        <w:rPr>
          <w:sz w:val="28"/>
          <w:szCs w:val="28"/>
          <w:lang w:val="en-US"/>
        </w:rPr>
        <w:t> </w:t>
      </w:r>
      <w:r w:rsidRPr="008564DD">
        <w:rPr>
          <w:sz w:val="28"/>
          <w:szCs w:val="28"/>
        </w:rPr>
        <w:t>Единого государственного реестра индивидуальных предпринимателей (в</w:t>
      </w:r>
      <w:r>
        <w:rPr>
          <w:sz w:val="28"/>
          <w:szCs w:val="28"/>
          <w:lang w:val="en-US"/>
        </w:rPr>
        <w:t> </w:t>
      </w:r>
      <w:r w:rsidRPr="008564DD">
        <w:rPr>
          <w:sz w:val="28"/>
          <w:szCs w:val="28"/>
        </w:rPr>
        <w:t xml:space="preserve">случае обращения заявителей ⁠–⁠ </w:t>
      </w:r>
      <w:r w:rsidRPr="008564DD">
        <w:rPr>
          <w:sz w:val="28"/>
          <w:szCs w:val="28"/>
        </w:rPr>
        <w:lastRenderedPageBreak/>
        <w:t>индивидуальных предпринимателей). В</w:t>
      </w:r>
      <w:r>
        <w:rPr>
          <w:sz w:val="28"/>
          <w:szCs w:val="28"/>
          <w:lang w:val="en-US"/>
        </w:rPr>
        <w:t> </w:t>
      </w:r>
      <w:r w:rsidRPr="008564DD">
        <w:rPr>
          <w:sz w:val="28"/>
          <w:szCs w:val="28"/>
        </w:rPr>
        <w:t>данном запросе указывается Ф.И.О. (последнее при</w:t>
      </w:r>
      <w:r>
        <w:rPr>
          <w:sz w:val="28"/>
          <w:szCs w:val="28"/>
          <w:lang w:val="en-US"/>
        </w:rPr>
        <w:t> </w:t>
      </w:r>
      <w:r w:rsidRPr="008564DD">
        <w:rPr>
          <w:sz w:val="28"/>
          <w:szCs w:val="28"/>
        </w:rPr>
        <w:t>наличии), ИНН, ОГНИП заявителя;</w:t>
      </w:r>
    </w:p>
    <w:p w:rsidR="00C43DB2" w:rsidRPr="008564DD" w:rsidRDefault="00333E01">
      <w:pPr>
        <w:pStyle w:val="TableContents"/>
        <w:spacing w:after="0" w:line="276" w:lineRule="auto"/>
        <w:ind w:left="0" w:firstLine="709"/>
        <w:rPr>
          <w:sz w:val="28"/>
          <w:szCs w:val="28"/>
        </w:rPr>
      </w:pPr>
      <w:r w:rsidRPr="008564DD">
        <w:rPr>
          <w:sz w:val="28"/>
          <w:szCs w:val="28"/>
        </w:rPr>
        <w:t>Комитет по</w:t>
      </w:r>
      <w:r>
        <w:rPr>
          <w:sz w:val="28"/>
          <w:szCs w:val="28"/>
          <w:lang w:val="en-US"/>
        </w:rPr>
        <w:t> </w:t>
      </w:r>
      <w:r w:rsidRPr="008564DD">
        <w:rPr>
          <w:sz w:val="28"/>
          <w:szCs w:val="28"/>
        </w:rPr>
        <w:t>архитектуре и</w:t>
      </w:r>
      <w:r>
        <w:rPr>
          <w:sz w:val="28"/>
          <w:szCs w:val="28"/>
          <w:lang w:val="en-US"/>
        </w:rPr>
        <w:t> </w:t>
      </w:r>
      <w:r w:rsidRPr="008564DD">
        <w:rPr>
          <w:sz w:val="28"/>
          <w:szCs w:val="28"/>
        </w:rPr>
        <w:t>градостроительству Московской</w:t>
      </w:r>
      <w:r>
        <w:rPr>
          <w:sz w:val="28"/>
          <w:szCs w:val="28"/>
          <w:lang w:val="en-US"/>
        </w:rPr>
        <w:t> </w:t>
      </w:r>
      <w:r w:rsidRPr="008564DD">
        <w:rPr>
          <w:sz w:val="28"/>
          <w:szCs w:val="28"/>
        </w:rPr>
        <w:t>области ⁠–⁠ в</w:t>
      </w:r>
      <w:r>
        <w:rPr>
          <w:sz w:val="28"/>
          <w:szCs w:val="28"/>
          <w:lang w:val="en-US"/>
        </w:rPr>
        <w:t> </w:t>
      </w:r>
      <w:r w:rsidRPr="008564DD">
        <w:rPr>
          <w:sz w:val="28"/>
          <w:szCs w:val="28"/>
        </w:rPr>
        <w:t>день регистрации запроса, срок получения ответа на</w:t>
      </w:r>
      <w:r>
        <w:rPr>
          <w:sz w:val="28"/>
          <w:szCs w:val="28"/>
          <w:lang w:val="en-US"/>
        </w:rPr>
        <w:t> </w:t>
      </w:r>
      <w:r w:rsidRPr="008564DD">
        <w:rPr>
          <w:sz w:val="28"/>
          <w:szCs w:val="28"/>
        </w:rPr>
        <w:t>межведомственный информационный запрос ⁠–⁠ не</w:t>
      </w:r>
      <w:r>
        <w:rPr>
          <w:sz w:val="28"/>
          <w:szCs w:val="28"/>
          <w:lang w:val="en-US"/>
        </w:rPr>
        <w:t> </w:t>
      </w:r>
      <w:r w:rsidRPr="008564DD">
        <w:rPr>
          <w:sz w:val="28"/>
          <w:szCs w:val="28"/>
        </w:rPr>
        <w:t>более 5 (пяти) рабочих дней со</w:t>
      </w:r>
      <w:r>
        <w:rPr>
          <w:sz w:val="28"/>
          <w:szCs w:val="28"/>
          <w:lang w:val="en-US"/>
        </w:rPr>
        <w:t> </w:t>
      </w:r>
      <w:r w:rsidRPr="008564DD">
        <w:rPr>
          <w:sz w:val="28"/>
          <w:szCs w:val="28"/>
        </w:rPr>
        <w:t>дня его</w:t>
      </w:r>
      <w:r>
        <w:rPr>
          <w:sz w:val="28"/>
          <w:szCs w:val="28"/>
          <w:lang w:val="en-US"/>
        </w:rPr>
        <w:t> </w:t>
      </w:r>
      <w:r w:rsidRPr="008564DD">
        <w:rPr>
          <w:sz w:val="28"/>
          <w:szCs w:val="28"/>
        </w:rPr>
        <w:t>поступления в</w:t>
      </w:r>
      <w:r>
        <w:rPr>
          <w:sz w:val="28"/>
          <w:szCs w:val="28"/>
          <w:lang w:val="en-US"/>
        </w:rPr>
        <w:t> </w:t>
      </w:r>
      <w:r w:rsidRPr="008564DD">
        <w:rPr>
          <w:sz w:val="28"/>
          <w:szCs w:val="28"/>
        </w:rPr>
        <w:t>Комитет по</w:t>
      </w:r>
      <w:r>
        <w:rPr>
          <w:sz w:val="28"/>
          <w:szCs w:val="28"/>
          <w:lang w:val="en-US"/>
        </w:rPr>
        <w:t> </w:t>
      </w:r>
      <w:r w:rsidRPr="008564DD">
        <w:rPr>
          <w:sz w:val="28"/>
          <w:szCs w:val="28"/>
        </w:rPr>
        <w:t>архитектуре и</w:t>
      </w:r>
      <w:r>
        <w:rPr>
          <w:sz w:val="28"/>
          <w:szCs w:val="28"/>
          <w:lang w:val="en-US"/>
        </w:rPr>
        <w:t> </w:t>
      </w:r>
      <w:r w:rsidRPr="008564DD">
        <w:rPr>
          <w:sz w:val="28"/>
          <w:szCs w:val="28"/>
        </w:rPr>
        <w:t>градостроительству Московской</w:t>
      </w:r>
      <w:r>
        <w:rPr>
          <w:sz w:val="28"/>
          <w:szCs w:val="28"/>
          <w:lang w:val="en-US"/>
        </w:rPr>
        <w:t> </w:t>
      </w:r>
      <w:r w:rsidRPr="008564DD">
        <w:rPr>
          <w:sz w:val="28"/>
          <w:szCs w:val="28"/>
        </w:rPr>
        <w:t>области.</w:t>
      </w:r>
    </w:p>
    <w:p w:rsidR="00C43DB2" w:rsidRPr="008564DD" w:rsidRDefault="00333E01">
      <w:pPr>
        <w:pStyle w:val="TableContents"/>
        <w:spacing w:after="0" w:line="276" w:lineRule="auto"/>
        <w:ind w:left="0" w:firstLine="709"/>
        <w:rPr>
          <w:sz w:val="28"/>
          <w:szCs w:val="28"/>
        </w:rPr>
      </w:pPr>
      <w:r w:rsidRPr="008564DD">
        <w:rPr>
          <w:sz w:val="28"/>
          <w:szCs w:val="28"/>
        </w:rPr>
        <w:t>При этом запрашивается документация по</w:t>
      </w:r>
      <w:r>
        <w:rPr>
          <w:sz w:val="28"/>
          <w:szCs w:val="28"/>
          <w:lang w:val="en-US"/>
        </w:rPr>
        <w:t> </w:t>
      </w:r>
      <w:r w:rsidRPr="008564DD">
        <w:rPr>
          <w:sz w:val="28"/>
          <w:szCs w:val="28"/>
        </w:rPr>
        <w:t>планировке территории, утвержденная в</w:t>
      </w:r>
      <w:r>
        <w:rPr>
          <w:sz w:val="28"/>
          <w:szCs w:val="28"/>
          <w:lang w:val="en-US"/>
        </w:rPr>
        <w:t> </w:t>
      </w:r>
      <w:r w:rsidRPr="008564DD">
        <w:rPr>
          <w:sz w:val="28"/>
          <w:szCs w:val="28"/>
        </w:rPr>
        <w:t>установленном порядке. В</w:t>
      </w:r>
      <w:r>
        <w:rPr>
          <w:sz w:val="28"/>
          <w:szCs w:val="28"/>
          <w:lang w:val="en-US"/>
        </w:rPr>
        <w:t> </w:t>
      </w:r>
      <w:r w:rsidRPr="008564DD">
        <w:rPr>
          <w:sz w:val="28"/>
          <w:szCs w:val="28"/>
        </w:rPr>
        <w:t>запросе указываются: кадастровый (условный) номер земельного участка, адресные ориентиры земельного участка.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муниципальный служащий, работник Администрации проверяет поступление ответа на</w:t>
      </w:r>
      <w:r>
        <w:rPr>
          <w:sz w:val="28"/>
          <w:szCs w:val="28"/>
          <w:lang w:val="en-US"/>
        </w:rPr>
        <w:t> </w:t>
      </w:r>
      <w:r w:rsidRPr="008564DD">
        <w:rPr>
          <w:sz w:val="28"/>
          <w:szCs w:val="28"/>
        </w:rPr>
        <w:t>межведомственные информационные запросы.</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19.3.</w:t>
      </w:r>
      <w:r>
        <w:rPr>
          <w:sz w:val="28"/>
          <w:szCs w:val="28"/>
        </w:rPr>
        <w:t>9</w:t>
      </w:r>
      <w:r w:rsidRPr="008564DD">
        <w:rPr>
          <w:sz w:val="28"/>
          <w:szCs w:val="28"/>
        </w:rPr>
        <w:t>.3.</w:t>
      </w:r>
      <w:r>
        <w:rPr>
          <w:sz w:val="28"/>
          <w:szCs w:val="28"/>
          <w:lang w:val="en-US"/>
        </w:rPr>
        <w:t> </w:t>
      </w:r>
      <w:r w:rsidRPr="008564DD">
        <w:rPr>
          <w:sz w:val="28"/>
          <w:szCs w:val="28"/>
        </w:rPr>
        <w:t>Принятие решения о</w:t>
      </w:r>
      <w:r>
        <w:rPr>
          <w:sz w:val="28"/>
          <w:szCs w:val="28"/>
          <w:lang w:val="en-US"/>
        </w:rPr>
        <w:t> </w:t>
      </w:r>
      <w:r w:rsidRPr="008564DD">
        <w:rPr>
          <w:sz w:val="28"/>
          <w:szCs w:val="28"/>
        </w:rPr>
        <w:t>предоставлении (об</w:t>
      </w:r>
      <w:r>
        <w:rPr>
          <w:sz w:val="28"/>
          <w:szCs w:val="28"/>
          <w:lang w:val="en-US"/>
        </w:rPr>
        <w:t> </w:t>
      </w:r>
      <w:r w:rsidRPr="008564DD">
        <w:rPr>
          <w:sz w:val="28"/>
          <w:szCs w:val="28"/>
        </w:rPr>
        <w:t>отказе в</w:t>
      </w:r>
      <w:r>
        <w:rPr>
          <w:sz w:val="28"/>
          <w:szCs w:val="28"/>
          <w:lang w:val="en-US"/>
        </w:rPr>
        <w:t> </w:t>
      </w:r>
      <w:r w:rsidRPr="008564DD">
        <w:rPr>
          <w:sz w:val="28"/>
          <w:szCs w:val="28"/>
        </w:rPr>
        <w:t>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Основания для</w:t>
      </w:r>
      <w:r>
        <w:rPr>
          <w:sz w:val="28"/>
          <w:szCs w:val="28"/>
          <w:lang w:val="en-US"/>
        </w:rPr>
        <w:t> </w:t>
      </w:r>
      <w:r w:rsidRPr="008564DD">
        <w:rPr>
          <w:sz w:val="28"/>
          <w:szCs w:val="28"/>
        </w:rPr>
        <w:t>отказа в</w:t>
      </w:r>
      <w:r>
        <w:rPr>
          <w:sz w:val="28"/>
          <w:szCs w:val="28"/>
          <w:lang w:val="en-US"/>
        </w:rPr>
        <w:t> </w:t>
      </w:r>
      <w:r w:rsidRPr="008564DD">
        <w:rPr>
          <w:sz w:val="28"/>
          <w:szCs w:val="28"/>
        </w:rPr>
        <w:t>предоставлении Услуги указаны в</w:t>
      </w:r>
      <w:r>
        <w:rPr>
          <w:sz w:val="28"/>
          <w:szCs w:val="28"/>
          <w:lang w:val="en-US"/>
        </w:rPr>
        <w:t> </w:t>
      </w:r>
      <w:r w:rsidRPr="008564DD">
        <w:rPr>
          <w:sz w:val="28"/>
          <w:szCs w:val="28"/>
        </w:rPr>
        <w:t>пункте 19.3.7 Регламента.</w:t>
      </w:r>
    </w:p>
    <w:p w:rsidR="00C43DB2" w:rsidRDefault="00333E01">
      <w:pPr>
        <w:pStyle w:val="TableContents"/>
        <w:spacing w:after="0" w:line="276" w:lineRule="auto"/>
        <w:ind w:left="0" w:firstLine="709"/>
        <w:rPr>
          <w:sz w:val="28"/>
          <w:szCs w:val="28"/>
          <w:lang w:val="en-US"/>
        </w:rPr>
      </w:pPr>
      <w:r w:rsidRPr="008564DD">
        <w:rPr>
          <w:sz w:val="28"/>
          <w:szCs w:val="28"/>
        </w:rPr>
        <w:t>Должностное лицо, муниципальный служащий, работник Администрации на</w:t>
      </w:r>
      <w:r>
        <w:rPr>
          <w:sz w:val="28"/>
          <w:szCs w:val="28"/>
          <w:lang w:val="en-US"/>
        </w:rPr>
        <w:t> </w:t>
      </w:r>
      <w:r w:rsidRPr="008564DD">
        <w:rPr>
          <w:sz w:val="28"/>
          <w:szCs w:val="28"/>
        </w:rPr>
        <w:t>основании собранного комплекта документов, необходимых для</w:t>
      </w:r>
      <w:r>
        <w:rPr>
          <w:sz w:val="28"/>
          <w:szCs w:val="28"/>
          <w:lang w:val="en-US"/>
        </w:rPr>
        <w:t> </w:t>
      </w:r>
      <w:r w:rsidRPr="008564DD">
        <w:rPr>
          <w:sz w:val="28"/>
          <w:szCs w:val="28"/>
        </w:rPr>
        <w:t>предоставления Услуги, определяет возможность предоставления Услуги и</w:t>
      </w:r>
      <w:r>
        <w:rPr>
          <w:sz w:val="28"/>
          <w:szCs w:val="28"/>
          <w:lang w:val="en-US"/>
        </w:rPr>
        <w:t> </w:t>
      </w:r>
      <w:r w:rsidRPr="008564DD">
        <w:rPr>
          <w:sz w:val="28"/>
          <w:szCs w:val="28"/>
        </w:rPr>
        <w:t>формирует в</w:t>
      </w:r>
      <w:r>
        <w:rPr>
          <w:sz w:val="28"/>
          <w:szCs w:val="28"/>
          <w:lang w:val="en-US"/>
        </w:rPr>
        <w:t> </w:t>
      </w:r>
      <w:r w:rsidRPr="008564DD">
        <w:rPr>
          <w:sz w:val="28"/>
          <w:szCs w:val="28"/>
        </w:rPr>
        <w:t>ВИС проект решения о</w:t>
      </w:r>
      <w:r>
        <w:rPr>
          <w:sz w:val="28"/>
          <w:szCs w:val="28"/>
          <w:lang w:val="en-US"/>
        </w:rPr>
        <w:t> </w:t>
      </w:r>
      <w:r w:rsidRPr="008564DD">
        <w:rPr>
          <w:sz w:val="28"/>
          <w:szCs w:val="28"/>
        </w:rPr>
        <w:t>предоставлении Услуги по</w:t>
      </w:r>
      <w:r>
        <w:rPr>
          <w:sz w:val="28"/>
          <w:szCs w:val="28"/>
          <w:lang w:val="en-US"/>
        </w:rPr>
        <w:t> </w:t>
      </w:r>
      <w:r w:rsidRPr="008564DD">
        <w:rPr>
          <w:sz w:val="28"/>
          <w:szCs w:val="28"/>
        </w:rPr>
        <w:t>форме согласно приложению 1 к</w:t>
      </w:r>
      <w:r>
        <w:rPr>
          <w:sz w:val="28"/>
          <w:szCs w:val="28"/>
          <w:lang w:val="en-US"/>
        </w:rPr>
        <w:t> </w:t>
      </w:r>
      <w:r w:rsidRPr="008564DD">
        <w:rPr>
          <w:sz w:val="28"/>
          <w:szCs w:val="28"/>
        </w:rPr>
        <w:t>Регламенту или</w:t>
      </w:r>
      <w:r>
        <w:rPr>
          <w:sz w:val="28"/>
          <w:szCs w:val="28"/>
          <w:lang w:val="en-US"/>
        </w:rPr>
        <w:t> </w:t>
      </w:r>
      <w:r w:rsidRPr="008564DD">
        <w:rPr>
          <w:sz w:val="28"/>
          <w:szCs w:val="28"/>
        </w:rPr>
        <w:t>об</w:t>
      </w:r>
      <w:r>
        <w:rPr>
          <w:sz w:val="28"/>
          <w:szCs w:val="28"/>
          <w:lang w:val="en-US"/>
        </w:rPr>
        <w:t> </w:t>
      </w:r>
      <w:r w:rsidRPr="008564DD">
        <w:rPr>
          <w:sz w:val="28"/>
          <w:szCs w:val="28"/>
        </w:rPr>
        <w:t>отказе в</w:t>
      </w:r>
      <w:r>
        <w:rPr>
          <w:sz w:val="28"/>
          <w:szCs w:val="28"/>
          <w:lang w:val="en-US"/>
        </w:rPr>
        <w:t> </w:t>
      </w:r>
      <w:r w:rsidRPr="008564DD">
        <w:rPr>
          <w:sz w:val="28"/>
          <w:szCs w:val="28"/>
        </w:rPr>
        <w:t>ее предоставлении по</w:t>
      </w:r>
      <w:r>
        <w:rPr>
          <w:sz w:val="28"/>
          <w:szCs w:val="28"/>
          <w:lang w:val="en-US"/>
        </w:rPr>
        <w:t> </w:t>
      </w:r>
      <w:r w:rsidRPr="008564DD">
        <w:rPr>
          <w:sz w:val="28"/>
          <w:szCs w:val="28"/>
        </w:rPr>
        <w:t xml:space="preserve">форме согласно приложению </w:t>
      </w:r>
      <w:r>
        <w:rPr>
          <w:sz w:val="28"/>
          <w:szCs w:val="28"/>
          <w:lang w:val="en-US"/>
        </w:rPr>
        <w:t>5 к Регламенту.</w:t>
      </w:r>
    </w:p>
    <w:p w:rsidR="00C43DB2" w:rsidRPr="008564DD" w:rsidRDefault="00333E01">
      <w:pPr>
        <w:pStyle w:val="TableContents"/>
        <w:spacing w:after="0" w:line="276" w:lineRule="auto"/>
        <w:ind w:left="0" w:firstLine="709"/>
        <w:rPr>
          <w:sz w:val="28"/>
          <w:szCs w:val="28"/>
        </w:rPr>
      </w:pPr>
      <w:r w:rsidRPr="008564DD">
        <w:rPr>
          <w:sz w:val="28"/>
          <w:szCs w:val="28"/>
        </w:rPr>
        <w:t>В целях информирования проект решения посредством ВИС направляется в</w:t>
      </w:r>
      <w:r>
        <w:rPr>
          <w:sz w:val="28"/>
          <w:szCs w:val="28"/>
          <w:lang w:val="en-US"/>
        </w:rPr>
        <w:t> </w:t>
      </w:r>
      <w:r w:rsidRPr="008564DD">
        <w:rPr>
          <w:sz w:val="28"/>
          <w:szCs w:val="28"/>
        </w:rPr>
        <w:t>Министерство транспорта и</w:t>
      </w:r>
      <w:r>
        <w:rPr>
          <w:sz w:val="28"/>
          <w:szCs w:val="28"/>
          <w:lang w:val="en-US"/>
        </w:rPr>
        <w:t> </w:t>
      </w:r>
      <w:r w:rsidRPr="008564DD">
        <w:rPr>
          <w:sz w:val="28"/>
          <w:szCs w:val="28"/>
        </w:rPr>
        <w:t>дорожной инфраструктуры Московской</w:t>
      </w:r>
      <w:r>
        <w:rPr>
          <w:sz w:val="28"/>
          <w:szCs w:val="28"/>
          <w:lang w:val="en-US"/>
        </w:rPr>
        <w:t> </w:t>
      </w:r>
      <w:r w:rsidRPr="008564DD">
        <w:rPr>
          <w:sz w:val="28"/>
          <w:szCs w:val="28"/>
        </w:rPr>
        <w:t>области.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C43DB2" w:rsidRPr="008564DD" w:rsidRDefault="00333E01">
      <w:pPr>
        <w:pStyle w:val="TableContents"/>
        <w:spacing w:after="0" w:line="276" w:lineRule="auto"/>
        <w:ind w:left="0" w:firstLine="709"/>
        <w:rPr>
          <w:sz w:val="28"/>
          <w:szCs w:val="28"/>
        </w:rPr>
      </w:pPr>
      <w:r w:rsidRPr="008564DD">
        <w:rPr>
          <w:sz w:val="28"/>
          <w:szCs w:val="28"/>
        </w:rPr>
        <w:t>Уполномоченное должностное лицо Администрации рассматривает проект решения на</w:t>
      </w:r>
      <w:r>
        <w:rPr>
          <w:sz w:val="28"/>
          <w:szCs w:val="28"/>
          <w:lang w:val="en-US"/>
        </w:rPr>
        <w:t> </w:t>
      </w:r>
      <w:r w:rsidRPr="008564DD">
        <w:rPr>
          <w:sz w:val="28"/>
          <w:szCs w:val="28"/>
        </w:rPr>
        <w:t>предмет соответствия требованиям законодательства Российской Федерации, в</w:t>
      </w:r>
      <w:r>
        <w:rPr>
          <w:sz w:val="28"/>
          <w:szCs w:val="28"/>
          <w:lang w:val="en-US"/>
        </w:rPr>
        <w:t> </w:t>
      </w:r>
      <w:r w:rsidRPr="008564DD">
        <w:rPr>
          <w:sz w:val="28"/>
          <w:szCs w:val="28"/>
        </w:rPr>
        <w:t>том числе Регламента, полноты и</w:t>
      </w:r>
      <w:r>
        <w:rPr>
          <w:sz w:val="28"/>
          <w:szCs w:val="28"/>
          <w:lang w:val="en-US"/>
        </w:rPr>
        <w:t> </w:t>
      </w:r>
      <w:r w:rsidRPr="008564DD">
        <w:rPr>
          <w:sz w:val="28"/>
          <w:szCs w:val="28"/>
        </w:rPr>
        <w:t>качества предоставления Услуги, а</w:t>
      </w:r>
      <w:r>
        <w:rPr>
          <w:sz w:val="28"/>
          <w:szCs w:val="28"/>
          <w:lang w:val="en-US"/>
        </w:rPr>
        <w:t> </w:t>
      </w:r>
      <w:r w:rsidRPr="008564DD">
        <w:rPr>
          <w:sz w:val="28"/>
          <w:szCs w:val="28"/>
        </w:rPr>
        <w:t>также осуществляет контроль сроков предоставления Услуги.</w:t>
      </w:r>
    </w:p>
    <w:p w:rsidR="00C43DB2" w:rsidRPr="008564DD" w:rsidRDefault="00333E01">
      <w:pPr>
        <w:pStyle w:val="TableContents"/>
        <w:spacing w:after="0" w:line="276" w:lineRule="auto"/>
        <w:ind w:left="0" w:firstLine="709"/>
        <w:rPr>
          <w:sz w:val="28"/>
          <w:szCs w:val="28"/>
        </w:rPr>
      </w:pPr>
      <w:r w:rsidRPr="008564DD">
        <w:rPr>
          <w:sz w:val="28"/>
          <w:szCs w:val="28"/>
        </w:rPr>
        <w:t>Уполномоченное должностное лицо Администрации подписывает проект решения о</w:t>
      </w:r>
      <w:r>
        <w:rPr>
          <w:sz w:val="28"/>
          <w:szCs w:val="28"/>
          <w:lang w:val="en-US"/>
        </w:rPr>
        <w:t> </w:t>
      </w:r>
      <w:r w:rsidRPr="008564DD">
        <w:rPr>
          <w:sz w:val="28"/>
          <w:szCs w:val="28"/>
        </w:rPr>
        <w:t>предоставлении Услуги или</w:t>
      </w:r>
      <w:r>
        <w:rPr>
          <w:sz w:val="28"/>
          <w:szCs w:val="28"/>
          <w:lang w:val="en-US"/>
        </w:rPr>
        <w:t> </w:t>
      </w:r>
      <w:r w:rsidRPr="008564DD">
        <w:rPr>
          <w:sz w:val="28"/>
          <w:szCs w:val="28"/>
        </w:rPr>
        <w:t>об</w:t>
      </w:r>
      <w:r>
        <w:rPr>
          <w:sz w:val="28"/>
          <w:szCs w:val="28"/>
          <w:lang w:val="en-US"/>
        </w:rPr>
        <w:t> </w:t>
      </w:r>
      <w:r w:rsidRPr="008564DD">
        <w:rPr>
          <w:sz w:val="28"/>
          <w:szCs w:val="28"/>
        </w:rPr>
        <w:t>отказе в</w:t>
      </w:r>
      <w:r>
        <w:rPr>
          <w:sz w:val="28"/>
          <w:szCs w:val="28"/>
          <w:lang w:val="en-US"/>
        </w:rPr>
        <w:t> </w:t>
      </w:r>
      <w:r w:rsidRPr="008564DD">
        <w:rPr>
          <w:sz w:val="28"/>
          <w:szCs w:val="28"/>
        </w:rPr>
        <w:t>ее предоставлении с</w:t>
      </w:r>
      <w:r>
        <w:rPr>
          <w:sz w:val="28"/>
          <w:szCs w:val="28"/>
          <w:lang w:val="en-US"/>
        </w:rPr>
        <w:t> </w:t>
      </w:r>
      <w:r w:rsidRPr="008564DD">
        <w:rPr>
          <w:sz w:val="28"/>
          <w:szCs w:val="28"/>
        </w:rPr>
        <w:t>использованием усиленной квалифицированной электронной подписи в</w:t>
      </w:r>
      <w:r>
        <w:rPr>
          <w:sz w:val="28"/>
          <w:szCs w:val="28"/>
          <w:lang w:val="en-US"/>
        </w:rPr>
        <w:t> </w:t>
      </w:r>
      <w:r w:rsidRPr="008564DD">
        <w:rPr>
          <w:sz w:val="28"/>
          <w:szCs w:val="28"/>
        </w:rPr>
        <w:t>ВИС и</w:t>
      </w:r>
      <w:r>
        <w:rPr>
          <w:sz w:val="28"/>
          <w:szCs w:val="28"/>
          <w:lang w:val="en-US"/>
        </w:rPr>
        <w:t> </w:t>
      </w:r>
      <w:r w:rsidRPr="008564DD">
        <w:rPr>
          <w:sz w:val="28"/>
          <w:szCs w:val="28"/>
        </w:rPr>
        <w:t>направляет результат предоставления Услуги заявителю.</w:t>
      </w:r>
    </w:p>
    <w:p w:rsidR="00C43DB2" w:rsidRPr="008564DD" w:rsidRDefault="00333E01">
      <w:pPr>
        <w:pStyle w:val="TableContents"/>
        <w:spacing w:after="0" w:line="276" w:lineRule="auto"/>
        <w:ind w:left="0" w:firstLine="709"/>
        <w:rPr>
          <w:sz w:val="28"/>
          <w:szCs w:val="28"/>
        </w:rPr>
      </w:pPr>
      <w:r w:rsidRPr="008564DD">
        <w:rPr>
          <w:sz w:val="28"/>
          <w:szCs w:val="28"/>
        </w:rPr>
        <w:t>Решение о</w:t>
      </w:r>
      <w:r>
        <w:rPr>
          <w:sz w:val="28"/>
          <w:szCs w:val="28"/>
          <w:lang w:val="en-US"/>
        </w:rPr>
        <w:t> </w:t>
      </w:r>
      <w:r w:rsidRPr="008564DD">
        <w:rPr>
          <w:sz w:val="28"/>
          <w:szCs w:val="28"/>
        </w:rPr>
        <w:t>предоставлении (об</w:t>
      </w:r>
      <w:r>
        <w:rPr>
          <w:sz w:val="28"/>
          <w:szCs w:val="28"/>
          <w:lang w:val="en-US"/>
        </w:rPr>
        <w:t> </w:t>
      </w:r>
      <w:r w:rsidRPr="008564DD">
        <w:rPr>
          <w:sz w:val="28"/>
          <w:szCs w:val="28"/>
        </w:rPr>
        <w:t>отказе в</w:t>
      </w:r>
      <w:r>
        <w:rPr>
          <w:sz w:val="28"/>
          <w:szCs w:val="28"/>
          <w:lang w:val="en-US"/>
        </w:rPr>
        <w:t> </w:t>
      </w:r>
      <w:r w:rsidRPr="008564DD">
        <w:rPr>
          <w:sz w:val="28"/>
          <w:szCs w:val="28"/>
        </w:rPr>
        <w:t>предоставлении) Услуги принимается в</w:t>
      </w:r>
      <w:r>
        <w:rPr>
          <w:sz w:val="28"/>
          <w:szCs w:val="28"/>
          <w:lang w:val="en-US"/>
        </w:rPr>
        <w:t> </w:t>
      </w:r>
      <w:r w:rsidRPr="008564DD">
        <w:rPr>
          <w:sz w:val="28"/>
          <w:szCs w:val="28"/>
        </w:rPr>
        <w:t>срок 3 (три) рабочих дня с</w:t>
      </w:r>
      <w:r>
        <w:rPr>
          <w:sz w:val="28"/>
          <w:szCs w:val="28"/>
          <w:lang w:val="en-US"/>
        </w:rPr>
        <w:t> </w:t>
      </w:r>
      <w:r w:rsidRPr="008564DD">
        <w:rPr>
          <w:sz w:val="28"/>
          <w:szCs w:val="28"/>
        </w:rPr>
        <w:t>даты получения Администрацией всех сведений, необходимых для</w:t>
      </w:r>
      <w:r>
        <w:rPr>
          <w:sz w:val="28"/>
          <w:szCs w:val="28"/>
          <w:lang w:val="en-US"/>
        </w:rPr>
        <w:t> </w:t>
      </w:r>
      <w:r w:rsidRPr="008564DD">
        <w:rPr>
          <w:sz w:val="28"/>
          <w:szCs w:val="28"/>
        </w:rPr>
        <w:t>принятия соответствующего решения.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lang w:val="en-US"/>
        </w:rPr>
        <w:lastRenderedPageBreak/>
        <w:t>19.3.</w:t>
      </w:r>
      <w:r>
        <w:rPr>
          <w:sz w:val="28"/>
          <w:szCs w:val="28"/>
        </w:rPr>
        <w:t>9</w:t>
      </w:r>
      <w:r>
        <w:rPr>
          <w:sz w:val="28"/>
          <w:szCs w:val="28"/>
          <w:lang w:val="en-US"/>
        </w:rPr>
        <w:t>.4. Предоставление результата 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Pr>
          <w:sz w:val="28"/>
          <w:szCs w:val="28"/>
          <w:lang w:val="en-US"/>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Модуль МФЦ ЕИС ОУ, РПГУ,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работник Администрации направляет результат предоставления Услуги в</w:t>
      </w:r>
      <w:r>
        <w:rPr>
          <w:sz w:val="28"/>
          <w:szCs w:val="28"/>
          <w:lang w:val="en-US"/>
        </w:rPr>
        <w:t> </w:t>
      </w:r>
      <w:r w:rsidRPr="008564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8564DD">
        <w:rPr>
          <w:sz w:val="28"/>
          <w:szCs w:val="28"/>
        </w:rPr>
        <w:t>Личный кабинет на</w:t>
      </w:r>
      <w:r>
        <w:rPr>
          <w:sz w:val="28"/>
          <w:szCs w:val="28"/>
          <w:lang w:val="en-US"/>
        </w:rPr>
        <w:t> </w:t>
      </w:r>
      <w:r w:rsidRPr="008564DD">
        <w:rPr>
          <w:sz w:val="28"/>
          <w:szCs w:val="28"/>
        </w:rPr>
        <w:t>РПГУ.</w:t>
      </w:r>
    </w:p>
    <w:p w:rsidR="00C43DB2" w:rsidRPr="008564DD" w:rsidRDefault="00333E01">
      <w:pPr>
        <w:pStyle w:val="TableContents"/>
        <w:spacing w:after="0" w:line="276" w:lineRule="auto"/>
        <w:ind w:left="0" w:firstLine="709"/>
        <w:rPr>
          <w:sz w:val="28"/>
          <w:szCs w:val="28"/>
        </w:rPr>
      </w:pPr>
      <w:r w:rsidRPr="008564DD">
        <w:rPr>
          <w:sz w:val="28"/>
          <w:szCs w:val="28"/>
        </w:rPr>
        <w:t>Заявитель (представитель заявителя) уведомляется о</w:t>
      </w:r>
      <w:r>
        <w:rPr>
          <w:sz w:val="28"/>
          <w:szCs w:val="28"/>
          <w:lang w:val="en-US"/>
        </w:rPr>
        <w:t> </w:t>
      </w:r>
      <w:r w:rsidRPr="008564DD">
        <w:rPr>
          <w:sz w:val="28"/>
          <w:szCs w:val="28"/>
        </w:rPr>
        <w:t>получении результата предоставления Услуги в</w:t>
      </w:r>
      <w:r>
        <w:rPr>
          <w:sz w:val="28"/>
          <w:szCs w:val="28"/>
          <w:lang w:val="en-US"/>
        </w:rPr>
        <w:t> </w:t>
      </w:r>
      <w:r w:rsidRPr="008564DD">
        <w:rPr>
          <w:sz w:val="28"/>
          <w:szCs w:val="28"/>
        </w:rPr>
        <w:t>Личном кабинете на</w:t>
      </w:r>
      <w:r>
        <w:rPr>
          <w:sz w:val="28"/>
          <w:szCs w:val="28"/>
          <w:lang w:val="en-US"/>
        </w:rPr>
        <w:t> </w:t>
      </w:r>
      <w:r w:rsidRPr="008564DD">
        <w:rPr>
          <w:sz w:val="28"/>
          <w:szCs w:val="28"/>
        </w:rPr>
        <w:t>РПГУ.</w:t>
      </w:r>
    </w:p>
    <w:p w:rsidR="00C43DB2" w:rsidRPr="008564DD" w:rsidRDefault="00333E01">
      <w:pPr>
        <w:pStyle w:val="TableContents"/>
        <w:spacing w:after="0" w:line="276" w:lineRule="auto"/>
        <w:ind w:left="0" w:firstLine="709"/>
        <w:rPr>
          <w:sz w:val="28"/>
          <w:szCs w:val="28"/>
        </w:rPr>
      </w:pPr>
      <w:r w:rsidRPr="008564DD">
        <w:rPr>
          <w:sz w:val="28"/>
          <w:szCs w:val="28"/>
        </w:rPr>
        <w:t>Решение о</w:t>
      </w:r>
      <w:r>
        <w:rPr>
          <w:sz w:val="28"/>
          <w:szCs w:val="28"/>
          <w:lang w:val="en-US"/>
        </w:rPr>
        <w:t> </w:t>
      </w:r>
      <w:r w:rsidRPr="008564DD">
        <w:rPr>
          <w:sz w:val="28"/>
          <w:szCs w:val="28"/>
        </w:rPr>
        <w:t>предоставлении (об</w:t>
      </w:r>
      <w:r>
        <w:rPr>
          <w:sz w:val="28"/>
          <w:szCs w:val="28"/>
          <w:lang w:val="en-US"/>
        </w:rPr>
        <w:t> </w:t>
      </w:r>
      <w:r w:rsidRPr="008564DD">
        <w:rPr>
          <w:sz w:val="28"/>
          <w:szCs w:val="28"/>
        </w:rPr>
        <w:t>отказе в</w:t>
      </w:r>
      <w:r>
        <w:rPr>
          <w:sz w:val="28"/>
          <w:szCs w:val="28"/>
          <w:lang w:val="en-US"/>
        </w:rPr>
        <w:t> </w:t>
      </w:r>
      <w:r w:rsidRPr="008564DD">
        <w:rPr>
          <w:sz w:val="28"/>
          <w:szCs w:val="28"/>
        </w:rPr>
        <w:t>предоставлении) Услуги направляется в</w:t>
      </w:r>
      <w:r>
        <w:rPr>
          <w:sz w:val="28"/>
          <w:szCs w:val="28"/>
          <w:lang w:val="en-US"/>
        </w:rPr>
        <w:t> </w:t>
      </w:r>
      <w:r w:rsidRPr="008564DD">
        <w:rPr>
          <w:sz w:val="28"/>
          <w:szCs w:val="28"/>
        </w:rPr>
        <w:t>Личный кабинет на</w:t>
      </w:r>
      <w:r>
        <w:rPr>
          <w:sz w:val="28"/>
          <w:szCs w:val="28"/>
          <w:lang w:val="en-US"/>
        </w:rPr>
        <w:t> </w:t>
      </w:r>
      <w:r w:rsidRPr="008564DD">
        <w:rPr>
          <w:sz w:val="28"/>
          <w:szCs w:val="28"/>
        </w:rPr>
        <w:t>РПГУ в</w:t>
      </w:r>
      <w:r>
        <w:rPr>
          <w:sz w:val="28"/>
          <w:szCs w:val="28"/>
          <w:lang w:val="en-US"/>
        </w:rPr>
        <w:t> </w:t>
      </w:r>
      <w:r w:rsidRPr="008564DD">
        <w:rPr>
          <w:sz w:val="28"/>
          <w:szCs w:val="28"/>
        </w:rPr>
        <w:t>день его</w:t>
      </w:r>
      <w:r>
        <w:rPr>
          <w:sz w:val="28"/>
          <w:szCs w:val="28"/>
          <w:lang w:val="en-US"/>
        </w:rPr>
        <w:t> </w:t>
      </w:r>
      <w:r w:rsidRPr="008564DD">
        <w:rPr>
          <w:sz w:val="28"/>
          <w:szCs w:val="28"/>
        </w:rPr>
        <w:t xml:space="preserve">подписания. </w:t>
      </w:r>
    </w:p>
    <w:p w:rsidR="00C43DB2" w:rsidRDefault="00333E01">
      <w:pPr>
        <w:pStyle w:val="TableContents"/>
        <w:spacing w:after="0" w:line="276" w:lineRule="auto"/>
        <w:ind w:left="0" w:firstLine="709"/>
        <w:rPr>
          <w:sz w:val="28"/>
          <w:szCs w:val="28"/>
          <w:lang w:val="en-US"/>
        </w:rPr>
      </w:pPr>
      <w:r w:rsidRPr="008564DD">
        <w:rPr>
          <w:sz w:val="28"/>
          <w:szCs w:val="28"/>
        </w:rPr>
        <w:t>Заявитель (представитель заявителя) может получить результат предоставления Услуги в</w:t>
      </w:r>
      <w:r>
        <w:rPr>
          <w:sz w:val="28"/>
          <w:szCs w:val="28"/>
          <w:lang w:val="en-US"/>
        </w:rPr>
        <w:t> </w:t>
      </w:r>
      <w:r w:rsidRPr="008564DD">
        <w:rPr>
          <w:sz w:val="28"/>
          <w:szCs w:val="28"/>
        </w:rPr>
        <w:t>любом МФЦ Московской</w:t>
      </w:r>
      <w:r>
        <w:rPr>
          <w:sz w:val="28"/>
          <w:szCs w:val="28"/>
          <w:lang w:val="en-US"/>
        </w:rPr>
        <w:t> </w:t>
      </w:r>
      <w:r w:rsidRPr="008564DD">
        <w:rPr>
          <w:sz w:val="28"/>
          <w:szCs w:val="28"/>
        </w:rPr>
        <w:t>области в</w:t>
      </w:r>
      <w:r>
        <w:rPr>
          <w:sz w:val="28"/>
          <w:szCs w:val="28"/>
          <w:lang w:val="en-US"/>
        </w:rPr>
        <w:t> </w:t>
      </w:r>
      <w:r w:rsidRPr="008564DD">
        <w:rPr>
          <w:sz w:val="28"/>
          <w:szCs w:val="28"/>
        </w:rPr>
        <w:t>виде распечатанного на</w:t>
      </w:r>
      <w:r>
        <w:rPr>
          <w:sz w:val="28"/>
          <w:szCs w:val="28"/>
          <w:lang w:val="en-US"/>
        </w:rPr>
        <w:t> </w:t>
      </w:r>
      <w:r w:rsidRPr="008564DD">
        <w:rPr>
          <w:sz w:val="28"/>
          <w:szCs w:val="28"/>
        </w:rPr>
        <w:t>бумажном носителе экземпляра электронного документа. В</w:t>
      </w:r>
      <w:r>
        <w:rPr>
          <w:sz w:val="28"/>
          <w:szCs w:val="28"/>
          <w:lang w:val="en-US"/>
        </w:rPr>
        <w:t> </w:t>
      </w:r>
      <w:r w:rsidRPr="008564DD">
        <w:rPr>
          <w:sz w:val="28"/>
          <w:szCs w:val="28"/>
        </w:rPr>
        <w:t>этом случае работником МФЦ распечатывается из</w:t>
      </w:r>
      <w:r>
        <w:rPr>
          <w:sz w:val="28"/>
          <w:szCs w:val="28"/>
          <w:lang w:val="en-US"/>
        </w:rPr>
        <w:t> </w:t>
      </w:r>
      <w:r w:rsidRPr="008564DD">
        <w:rPr>
          <w:sz w:val="28"/>
          <w:szCs w:val="28"/>
        </w:rPr>
        <w:t>Модуля МФЦ ЕИС ОУ на</w:t>
      </w:r>
      <w:r>
        <w:rPr>
          <w:sz w:val="28"/>
          <w:szCs w:val="28"/>
          <w:lang w:val="en-US"/>
        </w:rPr>
        <w:t> </w:t>
      </w:r>
      <w:r w:rsidRPr="008564DD">
        <w:rPr>
          <w:sz w:val="28"/>
          <w:szCs w:val="28"/>
        </w:rPr>
        <w:t xml:space="preserve">бумажном </w:t>
      </w:r>
      <w:r w:rsidRPr="008564DD">
        <w:rPr>
          <w:sz w:val="28"/>
          <w:szCs w:val="28"/>
        </w:rPr>
        <w:lastRenderedPageBreak/>
        <w:t>носителе экземпляр электронного документа, который заверяется подписью уполномоченного работника МФЦ и</w:t>
      </w:r>
      <w:r>
        <w:rPr>
          <w:sz w:val="28"/>
          <w:szCs w:val="28"/>
          <w:lang w:val="en-US"/>
        </w:rPr>
        <w:t> </w:t>
      </w:r>
      <w:r w:rsidRPr="008564DD">
        <w:rPr>
          <w:sz w:val="28"/>
          <w:szCs w:val="28"/>
        </w:rPr>
        <w:t xml:space="preserve">печатью </w:t>
      </w:r>
      <w:r>
        <w:rPr>
          <w:sz w:val="28"/>
          <w:szCs w:val="28"/>
          <w:lang w:val="en-US"/>
        </w:rPr>
        <w:t>МФЦ.</w:t>
      </w:r>
    </w:p>
    <w:p w:rsidR="00C43DB2" w:rsidRPr="008564DD" w:rsidRDefault="00333E01">
      <w:pPr>
        <w:pStyle w:val="TableContents"/>
        <w:spacing w:after="0" w:line="276" w:lineRule="auto"/>
        <w:ind w:left="0" w:firstLine="709"/>
        <w:rPr>
          <w:sz w:val="28"/>
          <w:szCs w:val="28"/>
        </w:rPr>
      </w:pPr>
      <w:r w:rsidRPr="008564DD">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8564DD">
        <w:rPr>
          <w:sz w:val="28"/>
          <w:szCs w:val="28"/>
        </w:rPr>
        <w:t>места его</w:t>
      </w:r>
      <w:r>
        <w:rPr>
          <w:sz w:val="28"/>
          <w:szCs w:val="28"/>
          <w:lang w:val="en-US"/>
        </w:rPr>
        <w:t> </w:t>
      </w:r>
      <w:r w:rsidRPr="008564DD">
        <w:rPr>
          <w:sz w:val="28"/>
          <w:szCs w:val="28"/>
        </w:rPr>
        <w:t>жительства или</w:t>
      </w:r>
      <w:r>
        <w:rPr>
          <w:sz w:val="28"/>
          <w:szCs w:val="28"/>
          <w:lang w:val="en-US"/>
        </w:rPr>
        <w:t> </w:t>
      </w:r>
      <w:r w:rsidRPr="008564DD">
        <w:rPr>
          <w:sz w:val="28"/>
          <w:szCs w:val="28"/>
        </w:rPr>
        <w:t>места пребывания (для</w:t>
      </w:r>
      <w:r>
        <w:rPr>
          <w:sz w:val="28"/>
          <w:szCs w:val="28"/>
          <w:lang w:val="en-US"/>
        </w:rPr>
        <w:t> </w:t>
      </w:r>
      <w:r w:rsidRPr="008564DD">
        <w:rPr>
          <w:sz w:val="28"/>
          <w:szCs w:val="28"/>
        </w:rPr>
        <w:t>физических лиц, включая индивидуальных предпринимателей) либо места его</w:t>
      </w:r>
      <w:r>
        <w:rPr>
          <w:sz w:val="28"/>
          <w:szCs w:val="28"/>
          <w:lang w:val="en-US"/>
        </w:rPr>
        <w:t> </w:t>
      </w:r>
      <w:r w:rsidRPr="008564DD">
        <w:rPr>
          <w:sz w:val="28"/>
          <w:szCs w:val="28"/>
        </w:rPr>
        <w:t>нахождения (для</w:t>
      </w:r>
      <w:r>
        <w:rPr>
          <w:sz w:val="28"/>
          <w:szCs w:val="28"/>
          <w:lang w:val="en-US"/>
        </w:rPr>
        <w:t> </w:t>
      </w:r>
      <w:r w:rsidRPr="008564DD">
        <w:rPr>
          <w:sz w:val="28"/>
          <w:szCs w:val="28"/>
        </w:rPr>
        <w:t>юридических лиц).</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В Администрации: заявитель (представитель заявителя) уведомляется лично или</w:t>
      </w:r>
      <w:r>
        <w:rPr>
          <w:sz w:val="28"/>
          <w:szCs w:val="28"/>
          <w:lang w:val="en-US"/>
        </w:rPr>
        <w:t> </w:t>
      </w:r>
      <w:r w:rsidRPr="008564DD">
        <w:rPr>
          <w:sz w:val="28"/>
          <w:szCs w:val="28"/>
        </w:rPr>
        <w:t>по электронной почте о</w:t>
      </w:r>
      <w:r>
        <w:rPr>
          <w:sz w:val="28"/>
          <w:szCs w:val="28"/>
          <w:lang w:val="en-US"/>
        </w:rPr>
        <w:t> </w:t>
      </w:r>
      <w:r w:rsidRPr="008564DD">
        <w:rPr>
          <w:sz w:val="28"/>
          <w:szCs w:val="28"/>
        </w:rPr>
        <w:t>готовности к</w:t>
      </w:r>
      <w:r>
        <w:rPr>
          <w:sz w:val="28"/>
          <w:szCs w:val="28"/>
          <w:lang w:val="en-US"/>
        </w:rPr>
        <w:t> </w:t>
      </w:r>
      <w:r w:rsidRPr="008564DD">
        <w:rPr>
          <w:sz w:val="28"/>
          <w:szCs w:val="28"/>
        </w:rPr>
        <w:t>выдаче результата предоставления Услуги в</w:t>
      </w:r>
      <w:r>
        <w:rPr>
          <w:sz w:val="28"/>
          <w:szCs w:val="28"/>
          <w:lang w:val="en-US"/>
        </w:rPr>
        <w:t> </w:t>
      </w:r>
      <w:r w:rsidRPr="008564DD">
        <w:rPr>
          <w:sz w:val="28"/>
          <w:szCs w:val="28"/>
        </w:rPr>
        <w:t>Администрации, о</w:t>
      </w:r>
      <w:r>
        <w:rPr>
          <w:sz w:val="28"/>
          <w:szCs w:val="28"/>
          <w:lang w:val="en-US"/>
        </w:rPr>
        <w:t> </w:t>
      </w:r>
      <w:r w:rsidRPr="008564DD">
        <w:rPr>
          <w:sz w:val="28"/>
          <w:szCs w:val="28"/>
        </w:rPr>
        <w:t>направлении результата Услуги по</w:t>
      </w:r>
      <w:r>
        <w:rPr>
          <w:sz w:val="28"/>
          <w:szCs w:val="28"/>
          <w:lang w:val="en-US"/>
        </w:rPr>
        <w:t> </w:t>
      </w:r>
      <w:r w:rsidRPr="008564DD">
        <w:rPr>
          <w:sz w:val="28"/>
          <w:szCs w:val="28"/>
        </w:rPr>
        <w:t>электронной почте.</w:t>
      </w:r>
    </w:p>
    <w:p w:rsidR="00C43DB2" w:rsidRPr="008564DD" w:rsidRDefault="00333E01">
      <w:pPr>
        <w:pStyle w:val="TableContents"/>
        <w:spacing w:after="0" w:line="276" w:lineRule="auto"/>
        <w:ind w:left="0" w:firstLine="709"/>
        <w:rPr>
          <w:sz w:val="28"/>
          <w:szCs w:val="28"/>
        </w:rPr>
      </w:pPr>
      <w:r w:rsidRPr="008564DD">
        <w:rPr>
          <w:sz w:val="28"/>
          <w:szCs w:val="28"/>
        </w:rPr>
        <w:t>Результат предоставления Услуги направляется заявителю в</w:t>
      </w:r>
      <w:r>
        <w:rPr>
          <w:sz w:val="28"/>
          <w:szCs w:val="28"/>
          <w:lang w:val="en-US"/>
        </w:rPr>
        <w:t> </w:t>
      </w:r>
      <w:r w:rsidRPr="008564DD">
        <w:rPr>
          <w:sz w:val="28"/>
          <w:szCs w:val="28"/>
        </w:rPr>
        <w:t>день его</w:t>
      </w:r>
      <w:r>
        <w:rPr>
          <w:sz w:val="28"/>
          <w:szCs w:val="28"/>
          <w:lang w:val="en-US"/>
        </w:rPr>
        <w:t> </w:t>
      </w:r>
      <w:r w:rsidRPr="008564DD">
        <w:rPr>
          <w:sz w:val="28"/>
          <w:szCs w:val="28"/>
        </w:rPr>
        <w:t>подписания.</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работник Администрации при</w:t>
      </w:r>
      <w:r>
        <w:rPr>
          <w:sz w:val="28"/>
          <w:szCs w:val="28"/>
          <w:lang w:val="en-US"/>
        </w:rPr>
        <w:t> </w:t>
      </w:r>
      <w:r w:rsidRPr="008564DD">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8564DD">
        <w:rPr>
          <w:sz w:val="28"/>
          <w:szCs w:val="28"/>
        </w:rPr>
        <w:t>также документы, подтверждающие полномочия представителя заявителя (в</w:t>
      </w:r>
      <w:r>
        <w:rPr>
          <w:sz w:val="28"/>
          <w:szCs w:val="28"/>
          <w:lang w:val="en-US"/>
        </w:rPr>
        <w:t> </w:t>
      </w:r>
      <w:r w:rsidRPr="008564DD">
        <w:rPr>
          <w:sz w:val="28"/>
          <w:szCs w:val="28"/>
        </w:rPr>
        <w:t>случае, если за</w:t>
      </w:r>
      <w:r>
        <w:rPr>
          <w:sz w:val="28"/>
          <w:szCs w:val="28"/>
          <w:lang w:val="en-US"/>
        </w:rPr>
        <w:t> </w:t>
      </w:r>
      <w:r w:rsidRPr="008564DD">
        <w:rPr>
          <w:sz w:val="28"/>
          <w:szCs w:val="28"/>
        </w:rPr>
        <w:t>получением результата предоставления Услуги обращается представитель заявителя).</w:t>
      </w:r>
    </w:p>
    <w:p w:rsidR="00C43DB2" w:rsidRDefault="00333E01">
      <w:pPr>
        <w:pStyle w:val="TableContents"/>
        <w:spacing w:after="0" w:line="276" w:lineRule="auto"/>
        <w:ind w:left="0" w:firstLine="709"/>
        <w:rPr>
          <w:sz w:val="28"/>
          <w:szCs w:val="28"/>
          <w:lang w:val="en-US"/>
        </w:rPr>
      </w:pPr>
      <w:r w:rsidRPr="008564DD">
        <w:rPr>
          <w:sz w:val="28"/>
          <w:szCs w:val="28"/>
        </w:rPr>
        <w:t xml:space="preserve">После установления личности заявителя (представителя заявителя) должностное лицо, работник Администрации выдает заявителю </w:t>
      </w:r>
      <w:r>
        <w:rPr>
          <w:sz w:val="28"/>
          <w:szCs w:val="28"/>
          <w:lang w:val="en-US"/>
        </w:rPr>
        <w:t>(представителю заявителя) результат предоставления Услуги.</w:t>
      </w:r>
    </w:p>
    <w:p w:rsidR="00C43DB2" w:rsidRDefault="00333E01">
      <w:pPr>
        <w:pStyle w:val="TableContents"/>
        <w:spacing w:after="0" w:line="276" w:lineRule="auto"/>
        <w:ind w:left="0" w:firstLine="709"/>
        <w:rPr>
          <w:sz w:val="28"/>
          <w:szCs w:val="28"/>
          <w:lang w:val="en-US"/>
        </w:rPr>
      </w:pPr>
      <w:r w:rsidRPr="008564DD">
        <w:rPr>
          <w:sz w:val="28"/>
          <w:szCs w:val="28"/>
        </w:rPr>
        <w:t>Должностное лицо, работник Администрации формирует расписку о</w:t>
      </w:r>
      <w:r>
        <w:rPr>
          <w:sz w:val="28"/>
          <w:szCs w:val="28"/>
          <w:lang w:val="en-US"/>
        </w:rPr>
        <w:t> </w:t>
      </w:r>
      <w:r w:rsidRPr="008564DD">
        <w:rPr>
          <w:sz w:val="28"/>
          <w:szCs w:val="28"/>
        </w:rPr>
        <w:t>выдаче результата предоставления Услуги, распечатывает ее</w:t>
      </w:r>
      <w:r>
        <w:rPr>
          <w:sz w:val="28"/>
          <w:szCs w:val="28"/>
          <w:lang w:val="en-US"/>
        </w:rPr>
        <w:t> </w:t>
      </w:r>
      <w:r w:rsidRPr="008564DD">
        <w:rPr>
          <w:sz w:val="28"/>
          <w:szCs w:val="28"/>
        </w:rPr>
        <w:t>в</w:t>
      </w:r>
      <w:r>
        <w:rPr>
          <w:sz w:val="28"/>
          <w:szCs w:val="28"/>
          <w:lang w:val="en-US"/>
        </w:rPr>
        <w:t> </w:t>
      </w:r>
      <w:r w:rsidRPr="008564DD">
        <w:rPr>
          <w:sz w:val="28"/>
          <w:szCs w:val="28"/>
        </w:rPr>
        <w:t>1 экземпляре, подписывает и</w:t>
      </w:r>
      <w:r>
        <w:rPr>
          <w:sz w:val="28"/>
          <w:szCs w:val="28"/>
          <w:lang w:val="en-US"/>
        </w:rPr>
        <w:t> </w:t>
      </w:r>
      <w:r w:rsidRPr="008564DD">
        <w:rPr>
          <w:sz w:val="28"/>
          <w:szCs w:val="28"/>
        </w:rPr>
        <w:t>передает ее</w:t>
      </w:r>
      <w:r>
        <w:rPr>
          <w:sz w:val="28"/>
          <w:szCs w:val="28"/>
          <w:lang w:val="en-US"/>
        </w:rPr>
        <w:t> </w:t>
      </w:r>
      <w:r w:rsidRPr="008564DD">
        <w:rPr>
          <w:sz w:val="28"/>
          <w:szCs w:val="28"/>
        </w:rPr>
        <w:t>на</w:t>
      </w:r>
      <w:r>
        <w:rPr>
          <w:sz w:val="28"/>
          <w:szCs w:val="28"/>
          <w:lang w:val="en-US"/>
        </w:rPr>
        <w:t> </w:t>
      </w:r>
      <w:r w:rsidRPr="008564DD">
        <w:rPr>
          <w:sz w:val="28"/>
          <w:szCs w:val="28"/>
        </w:rPr>
        <w:t xml:space="preserve">подпись заявителю </w:t>
      </w:r>
      <w:r>
        <w:rPr>
          <w:sz w:val="28"/>
          <w:szCs w:val="28"/>
          <w:lang w:val="en-US"/>
        </w:rPr>
        <w:t>(представителю заявителя) (данный экземпляр расписки хранится в Администрации).</w:t>
      </w:r>
    </w:p>
    <w:p w:rsidR="00C43DB2" w:rsidRPr="008564DD" w:rsidRDefault="00333E01">
      <w:pPr>
        <w:pStyle w:val="TableContents"/>
        <w:spacing w:after="0" w:line="276" w:lineRule="auto"/>
        <w:ind w:left="0" w:firstLine="709"/>
        <w:rPr>
          <w:sz w:val="28"/>
          <w:szCs w:val="28"/>
        </w:rPr>
      </w:pPr>
      <w:r w:rsidRPr="008564DD">
        <w:rPr>
          <w:sz w:val="28"/>
          <w:szCs w:val="28"/>
        </w:rPr>
        <w:t>Либо должностное лицо, работник Администрации направляет заявителю (представителю заявителя) результат предоставления Услуги по</w:t>
      </w:r>
      <w:r>
        <w:rPr>
          <w:sz w:val="28"/>
          <w:szCs w:val="28"/>
          <w:lang w:val="en-US"/>
        </w:rPr>
        <w:t> </w:t>
      </w:r>
      <w:r w:rsidRPr="008564DD">
        <w:rPr>
          <w:sz w:val="28"/>
          <w:szCs w:val="28"/>
        </w:rPr>
        <w:t>электронной почте.</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sidRPr="008564DD">
        <w:rPr>
          <w:sz w:val="28"/>
          <w:szCs w:val="28"/>
        </w:rPr>
        <w:lastRenderedPageBreak/>
        <w:t>19.4.</w:t>
      </w:r>
      <w:r>
        <w:rPr>
          <w:sz w:val="28"/>
          <w:szCs w:val="28"/>
          <w:lang w:val="en-US"/>
        </w:rPr>
        <w:t> </w:t>
      </w:r>
      <w:r>
        <w:rPr>
          <w:sz w:val="28"/>
          <w:szCs w:val="28"/>
        </w:rPr>
        <w:t>Для</w:t>
      </w:r>
      <w:r w:rsidRPr="008564DD">
        <w:rPr>
          <w:sz w:val="28"/>
          <w:szCs w:val="28"/>
        </w:rPr>
        <w:t xml:space="preserve"> вариантов 10, 11, 12,</w:t>
      </w:r>
      <w:r>
        <w:rPr>
          <w:sz w:val="28"/>
          <w:szCs w:val="28"/>
        </w:rPr>
        <w:t xml:space="preserve"> </w:t>
      </w:r>
      <w:bookmarkStart w:id="25" w:name="__DdeLink__6048_2857491986_Copy_3"/>
      <w:bookmarkEnd w:id="25"/>
      <w:r>
        <w:rPr>
          <w:sz w:val="28"/>
          <w:szCs w:val="28"/>
        </w:rPr>
        <w:t>указанных в подпунктах 17.1.10 ‒ 17.1.12 пункта </w:t>
      </w:r>
      <w:r w:rsidRPr="008564DD">
        <w:rPr>
          <w:sz w:val="28"/>
          <w:szCs w:val="28"/>
        </w:rPr>
        <w:t>17.1</w:t>
      </w:r>
      <w:r>
        <w:rPr>
          <w:sz w:val="28"/>
          <w:szCs w:val="28"/>
          <w:lang w:val="en-US"/>
        </w:rPr>
        <w:t> </w:t>
      </w:r>
      <w:r>
        <w:rPr>
          <w:sz w:val="28"/>
          <w:szCs w:val="28"/>
        </w:rPr>
        <w:t>Регламента</w:t>
      </w:r>
      <w:r w:rsidRPr="008564DD">
        <w:rPr>
          <w:sz w:val="28"/>
          <w:szCs w:val="28"/>
        </w:rPr>
        <w:t>:</w:t>
      </w:r>
    </w:p>
    <w:p w:rsidR="00C43DB2" w:rsidRDefault="00333E01">
      <w:pPr>
        <w:pStyle w:val="a0"/>
        <w:spacing w:after="0"/>
        <w:ind w:left="0" w:firstLine="709"/>
        <w:rPr>
          <w:sz w:val="28"/>
          <w:szCs w:val="28"/>
        </w:rPr>
      </w:pPr>
      <w:r>
        <w:rPr>
          <w:sz w:val="28"/>
          <w:szCs w:val="28"/>
        </w:rPr>
        <w:t>19.</w:t>
      </w:r>
      <w:r w:rsidRPr="008564DD">
        <w:rPr>
          <w:sz w:val="28"/>
          <w:szCs w:val="28"/>
        </w:rPr>
        <w:t>4.</w:t>
      </w:r>
      <w:r>
        <w:rPr>
          <w:sz w:val="28"/>
          <w:szCs w:val="28"/>
        </w:rPr>
        <w:t>1. Результатом предоставления Услуги является:</w:t>
      </w:r>
    </w:p>
    <w:p w:rsidR="00C43DB2" w:rsidRDefault="00333E01">
      <w:pPr>
        <w:pStyle w:val="a0"/>
        <w:spacing w:after="0"/>
        <w:ind w:left="0" w:firstLine="709"/>
        <w:rPr>
          <w:sz w:val="28"/>
          <w:szCs w:val="28"/>
        </w:rPr>
      </w:pPr>
      <w:r>
        <w:rPr>
          <w:sz w:val="28"/>
          <w:szCs w:val="28"/>
        </w:rPr>
        <w:t>19.</w:t>
      </w:r>
      <w:r w:rsidRPr="008564DD">
        <w:rPr>
          <w:sz w:val="28"/>
          <w:szCs w:val="28"/>
        </w:rPr>
        <w:t>4.</w:t>
      </w:r>
      <w:r>
        <w:rPr>
          <w:sz w:val="28"/>
          <w:szCs w:val="28"/>
        </w:rPr>
        <w:t>1.1. Решение о</w:t>
      </w:r>
      <w:r>
        <w:rPr>
          <w:sz w:val="28"/>
          <w:szCs w:val="28"/>
          <w:lang w:val="en-US"/>
        </w:rPr>
        <w:t> </w:t>
      </w:r>
      <w:r>
        <w:rPr>
          <w:sz w:val="28"/>
          <w:szCs w:val="28"/>
        </w:rPr>
        <w:t>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в виде документа «Согласование, содержащее технические требования и условия», который оформляется в соответствии с Приложением 1 к Регламенту. Срок действия согласия составляет 2 (два) года с момента вынесения решения о 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4.</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5 к Регламенту.</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4</w:t>
      </w:r>
      <w:r>
        <w:rPr>
          <w:sz w:val="28"/>
          <w:szCs w:val="28"/>
        </w:rPr>
        <w:t>.2. Срок предоставления Услуги составляет 7 (семь) рабочих дней со дня регистрации запроса в Администрации.</w:t>
      </w:r>
    </w:p>
    <w:p w:rsidR="00C43DB2" w:rsidRDefault="00333E01">
      <w:pPr>
        <w:pStyle w:val="a0"/>
        <w:spacing w:after="0"/>
        <w:ind w:left="0" w:firstLine="709"/>
        <w:rPr>
          <w:sz w:val="28"/>
          <w:szCs w:val="28"/>
        </w:rPr>
      </w:pPr>
      <w:r>
        <w:rPr>
          <w:sz w:val="28"/>
          <w:szCs w:val="28"/>
        </w:rPr>
        <w:t>Максимальный срок предоставления Услуги составляет 7 (семь) рабочих дней со дня регистрации запроса в </w:t>
      </w:r>
      <w:r w:rsidRPr="008564DD">
        <w:rPr>
          <w:sz w:val="28"/>
          <w:szCs w:val="28"/>
        </w:rPr>
        <w:t>Администрации</w:t>
      </w:r>
      <w:r>
        <w:rPr>
          <w:sz w:val="28"/>
          <w:szCs w:val="28"/>
        </w:rPr>
        <w:t>, в том числе в случае, если запрос подан заявителем</w:t>
      </w:r>
      <w:bookmarkStart w:id="26" w:name="_anchor_96_Копия_1_Copy_3"/>
      <w:bookmarkEnd w:id="26"/>
      <w:r>
        <w:rPr>
          <w:sz w:val="28"/>
          <w:szCs w:val="28"/>
        </w:rPr>
        <w:t xml:space="preserve"> посредством РПГУ, личного обращения, электронной почты.</w:t>
      </w:r>
    </w:p>
    <w:p w:rsidR="00C43DB2" w:rsidRDefault="00333E01">
      <w:pPr>
        <w:pStyle w:val="a0"/>
        <w:spacing w:after="0"/>
        <w:ind w:left="0" w:firstLine="709"/>
        <w:rPr>
          <w:sz w:val="28"/>
          <w:szCs w:val="28"/>
        </w:rPr>
      </w:pPr>
      <w:r>
        <w:rPr>
          <w:sz w:val="28"/>
          <w:szCs w:val="28"/>
        </w:rPr>
        <w:t>19.</w:t>
      </w:r>
      <w:r w:rsidRPr="008564DD">
        <w:rPr>
          <w:sz w:val="28"/>
          <w:szCs w:val="28"/>
        </w:rPr>
        <w:t>4</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w:t>
      </w:r>
      <w:r>
        <w:rPr>
          <w:sz w:val="28"/>
          <w:szCs w:val="28"/>
        </w:rPr>
        <w:t>.</w:t>
      </w:r>
      <w:r w:rsidRPr="008564DD">
        <w:rPr>
          <w:sz w:val="28"/>
          <w:szCs w:val="28"/>
        </w:rPr>
        <w:t>4</w:t>
      </w:r>
      <w:r>
        <w:rPr>
          <w:sz w:val="28"/>
          <w:szCs w:val="28"/>
        </w:rPr>
        <w:t>.3.1. </w:t>
      </w:r>
      <w:r w:rsidRPr="008564DD">
        <w:rPr>
          <w:sz w:val="28"/>
          <w:szCs w:val="28"/>
        </w:rPr>
        <w:t>Запрос по</w:t>
      </w:r>
      <w:r>
        <w:rPr>
          <w:sz w:val="28"/>
          <w:szCs w:val="28"/>
          <w:lang w:val="en-US"/>
        </w:rPr>
        <w:t> </w:t>
      </w:r>
      <w:r w:rsidRPr="008564DD">
        <w:rPr>
          <w:sz w:val="28"/>
          <w:szCs w:val="28"/>
        </w:rPr>
        <w:t>форме, приведенной в</w:t>
      </w:r>
      <w:r>
        <w:rPr>
          <w:sz w:val="28"/>
          <w:szCs w:val="28"/>
          <w:lang w:val="en-US"/>
        </w:rPr>
        <w:t> </w:t>
      </w:r>
      <w:r w:rsidRPr="008564DD">
        <w:rPr>
          <w:sz w:val="28"/>
          <w:szCs w:val="28"/>
        </w:rPr>
        <w:t>Приложении 9 к</w:t>
      </w:r>
      <w:r>
        <w:rPr>
          <w:sz w:val="28"/>
          <w:szCs w:val="28"/>
          <w:lang w:val="en-US"/>
        </w:rPr>
        <w:t> </w:t>
      </w:r>
      <w:r w:rsidRPr="008564DD">
        <w:rPr>
          <w:sz w:val="28"/>
          <w:szCs w:val="28"/>
        </w:rPr>
        <w:t>Регламенту.</w:t>
      </w:r>
    </w:p>
    <w:p w:rsidR="00C43DB2" w:rsidRDefault="00333E01">
      <w:pPr>
        <w:pStyle w:val="a0"/>
        <w:spacing w:after="0"/>
        <w:ind w:left="0" w:firstLine="709"/>
        <w:rPr>
          <w:sz w:val="28"/>
          <w:szCs w:val="28"/>
        </w:rPr>
      </w:pPr>
      <w:r>
        <w:rPr>
          <w:sz w:val="28"/>
          <w:szCs w:val="28"/>
        </w:rPr>
        <w:t>При подаче запроса:</w:t>
      </w:r>
    </w:p>
    <w:p w:rsidR="00C43DB2" w:rsidRDefault="00333E01">
      <w:pPr>
        <w:spacing w:after="0" w:line="276" w:lineRule="auto"/>
        <w:ind w:left="0" w:firstLine="709"/>
        <w:rPr>
          <w:sz w:val="28"/>
          <w:szCs w:val="28"/>
        </w:rPr>
      </w:pPr>
      <w:r w:rsidRPr="008564DD">
        <w:rPr>
          <w:sz w:val="28"/>
          <w:szCs w:val="28"/>
        </w:rPr>
        <w:t>1</w:t>
      </w:r>
      <w:r>
        <w:rPr>
          <w:sz w:val="28"/>
          <w:szCs w:val="28"/>
        </w:rPr>
        <w:t>) </w:t>
      </w:r>
      <w:r w:rsidRPr="008564DD">
        <w:rPr>
          <w:sz w:val="28"/>
          <w:szCs w:val="28"/>
        </w:rPr>
        <w:t>посредством РПГУ заполняется его</w:t>
      </w:r>
      <w:r>
        <w:rPr>
          <w:sz w:val="28"/>
          <w:szCs w:val="28"/>
          <w:lang w:val="en-US"/>
        </w:rPr>
        <w:t> </w:t>
      </w:r>
      <w:r w:rsidRPr="008564DD">
        <w:rPr>
          <w:sz w:val="28"/>
          <w:szCs w:val="28"/>
        </w:rPr>
        <w:t>интерактивная форма;</w:t>
      </w:r>
    </w:p>
    <w:p w:rsidR="00C43DB2" w:rsidRDefault="00333E01">
      <w:pPr>
        <w:spacing w:after="0" w:line="276" w:lineRule="auto"/>
        <w:ind w:left="0" w:firstLine="709"/>
        <w:rPr>
          <w:sz w:val="28"/>
          <w:szCs w:val="28"/>
        </w:rPr>
      </w:pPr>
      <w:r w:rsidRPr="008564DD">
        <w:rPr>
          <w:sz w:val="28"/>
          <w:szCs w:val="28"/>
        </w:rPr>
        <w:t>2</w:t>
      </w:r>
      <w:r>
        <w:rPr>
          <w:sz w:val="28"/>
          <w:szCs w:val="28"/>
        </w:rPr>
        <w:t>) </w:t>
      </w:r>
      <w:r w:rsidRPr="008564DD">
        <w:rPr>
          <w:sz w:val="28"/>
          <w:szCs w:val="28"/>
        </w:rPr>
        <w:t>лично в</w:t>
      </w:r>
      <w:r>
        <w:rPr>
          <w:sz w:val="28"/>
          <w:szCs w:val="28"/>
          <w:lang w:val="en-US"/>
        </w:rPr>
        <w:t> </w:t>
      </w:r>
      <w:r w:rsidRPr="008564DD">
        <w:rPr>
          <w:sz w:val="28"/>
          <w:szCs w:val="28"/>
        </w:rPr>
        <w:t>Администрацию он должен быть подписан собственноручной подписью заявителя или</w:t>
      </w:r>
      <w:r>
        <w:rPr>
          <w:sz w:val="28"/>
          <w:szCs w:val="28"/>
          <w:lang w:val="en-US"/>
        </w:rPr>
        <w:t> </w:t>
      </w:r>
      <w:r w:rsidRPr="008564DD">
        <w:rPr>
          <w:sz w:val="28"/>
          <w:szCs w:val="28"/>
        </w:rPr>
        <w:t>представителя заявителя, уполномоченного на</w:t>
      </w:r>
      <w:r>
        <w:rPr>
          <w:sz w:val="28"/>
          <w:szCs w:val="28"/>
          <w:lang w:val="en-US"/>
        </w:rPr>
        <w:t> </w:t>
      </w:r>
      <w:r w:rsidRPr="008564DD">
        <w:rPr>
          <w:sz w:val="28"/>
          <w:szCs w:val="28"/>
        </w:rPr>
        <w:t xml:space="preserve">его подписание, заверен печатью </w:t>
      </w:r>
      <w:r>
        <w:rPr>
          <w:sz w:val="28"/>
          <w:szCs w:val="28"/>
          <w:lang w:val="en-US"/>
        </w:rPr>
        <w:t>(при наличии);</w:t>
      </w:r>
    </w:p>
    <w:p w:rsidR="00C43DB2" w:rsidRDefault="00333E01">
      <w:pPr>
        <w:spacing w:after="0" w:line="276" w:lineRule="auto"/>
        <w:ind w:left="0" w:firstLine="709"/>
        <w:rPr>
          <w:sz w:val="28"/>
          <w:szCs w:val="28"/>
        </w:rPr>
      </w:pPr>
      <w:r w:rsidRPr="008564DD">
        <w:rPr>
          <w:sz w:val="28"/>
          <w:szCs w:val="28"/>
        </w:rPr>
        <w:t>3</w:t>
      </w:r>
      <w:r>
        <w:rPr>
          <w:sz w:val="28"/>
          <w:szCs w:val="28"/>
        </w:rPr>
        <w:t>) </w:t>
      </w:r>
      <w:r w:rsidRPr="008564DD">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8564DD">
        <w:rPr>
          <w:sz w:val="28"/>
          <w:szCs w:val="28"/>
        </w:rPr>
        <w:t>представителя заявителя, уполномоченного на</w:t>
      </w:r>
      <w:r>
        <w:rPr>
          <w:sz w:val="28"/>
          <w:szCs w:val="28"/>
          <w:lang w:val="en-US"/>
        </w:rPr>
        <w:t> </w:t>
      </w:r>
      <w:r w:rsidRPr="008564DD">
        <w:rPr>
          <w:sz w:val="28"/>
          <w:szCs w:val="28"/>
        </w:rPr>
        <w:t>его подписание, заверен печатью (при</w:t>
      </w:r>
      <w:r>
        <w:rPr>
          <w:sz w:val="28"/>
          <w:szCs w:val="28"/>
          <w:lang w:val="en-US"/>
        </w:rPr>
        <w:t> </w:t>
      </w:r>
      <w:r w:rsidRPr="008564DD">
        <w:rPr>
          <w:sz w:val="28"/>
          <w:szCs w:val="28"/>
        </w:rPr>
        <w:t>наличии).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w:t>
      </w:r>
      <w:r>
        <w:rPr>
          <w:sz w:val="28"/>
          <w:szCs w:val="28"/>
        </w:rPr>
        <w:t>.</w:t>
      </w:r>
      <w:r w:rsidRPr="008564DD">
        <w:rPr>
          <w:sz w:val="28"/>
          <w:szCs w:val="28"/>
        </w:rPr>
        <w:t>4</w:t>
      </w:r>
      <w:r>
        <w:rPr>
          <w:sz w:val="28"/>
          <w:szCs w:val="28"/>
        </w:rPr>
        <w:t>.3.2. Документ, подтверждающий полномочия представителя заявителя (в случае обращения представителя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C43DB2" w:rsidRDefault="00333E01">
      <w:pPr>
        <w:pStyle w:val="a0"/>
        <w:spacing w:after="0"/>
        <w:ind w:left="0" w:firstLine="709"/>
        <w:rPr>
          <w:sz w:val="28"/>
          <w:szCs w:val="28"/>
        </w:rPr>
      </w:pPr>
      <w:r w:rsidRPr="008564DD">
        <w:rPr>
          <w:sz w:val="28"/>
          <w:szCs w:val="28"/>
        </w:rPr>
        <w:t>1)</w:t>
      </w:r>
      <w:r>
        <w:rPr>
          <w:sz w:val="28"/>
          <w:szCs w:val="28"/>
          <w:lang w:val="en-US"/>
        </w:rPr>
        <w:t> </w:t>
      </w:r>
      <w:r>
        <w:rPr>
          <w:sz w:val="28"/>
          <w:szCs w:val="28"/>
        </w:rPr>
        <w:t>доверенность;</w:t>
      </w:r>
    </w:p>
    <w:p w:rsidR="00C43DB2" w:rsidRDefault="00333E01">
      <w:pPr>
        <w:pStyle w:val="a0"/>
        <w:spacing w:after="0"/>
        <w:ind w:left="0" w:firstLine="709"/>
        <w:rPr>
          <w:sz w:val="28"/>
          <w:szCs w:val="28"/>
        </w:rPr>
      </w:pPr>
      <w:r w:rsidRPr="008564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Pr>
          <w:sz w:val="28"/>
          <w:szCs w:val="28"/>
          <w:lang w:val="en-US"/>
        </w:rPr>
        <w:t> </w:t>
      </w:r>
      <w:r>
        <w:rPr>
          <w:sz w:val="28"/>
          <w:szCs w:val="28"/>
        </w:rPr>
        <w:t xml:space="preserve">назначении руководителя юридического лица, договор с коммерческим </w:t>
      </w:r>
      <w:r>
        <w:rPr>
          <w:sz w:val="28"/>
          <w:szCs w:val="28"/>
        </w:rPr>
        <w:lastRenderedPageBreak/>
        <w:t>представителем, содержащий указание на его полномочия, решение о назначении или</w:t>
      </w:r>
      <w:r>
        <w:rPr>
          <w:sz w:val="28"/>
          <w:szCs w:val="28"/>
          <w:lang w:val="en-US"/>
        </w:rPr>
        <w:t> </w:t>
      </w:r>
      <w:r>
        <w:rPr>
          <w:sz w:val="28"/>
          <w:szCs w:val="28"/>
        </w:rPr>
        <w:t>об избрании либо</w:t>
      </w:r>
      <w:r>
        <w:rPr>
          <w:sz w:val="28"/>
          <w:szCs w:val="28"/>
          <w:lang w:val="en-US"/>
        </w:rPr>
        <w:t> </w:t>
      </w:r>
      <w:r>
        <w:rPr>
          <w:sz w:val="28"/>
          <w:szCs w:val="28"/>
        </w:rPr>
        <w:t>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При подаче запроса:</w:t>
      </w:r>
    </w:p>
    <w:p w:rsidR="00C43DB2" w:rsidRDefault="00333E01">
      <w:pPr>
        <w:pStyle w:val="a0"/>
        <w:spacing w:after="0"/>
        <w:ind w:left="0" w:firstLine="709"/>
        <w:rPr>
          <w:sz w:val="28"/>
          <w:szCs w:val="28"/>
        </w:rPr>
      </w:pPr>
      <w:r w:rsidRPr="008564DD">
        <w:rPr>
          <w:sz w:val="28"/>
          <w:szCs w:val="28"/>
        </w:rPr>
        <w:t>1)</w:t>
      </w:r>
      <w:r>
        <w:rPr>
          <w:sz w:val="28"/>
          <w:szCs w:val="28"/>
          <w:lang w:val="en-US"/>
        </w:rPr>
        <w:t> </w:t>
      </w:r>
      <w:r w:rsidRPr="008564DD">
        <w:rPr>
          <w:sz w:val="28"/>
          <w:szCs w:val="28"/>
        </w:rPr>
        <w:t>посредством РПГУ предоставляется электронный образ документа (или</w:t>
      </w:r>
      <w:r>
        <w:rPr>
          <w:sz w:val="28"/>
          <w:szCs w:val="28"/>
          <w:lang w:val="en-US"/>
        </w:rPr>
        <w:t> </w:t>
      </w:r>
      <w:r w:rsidRPr="008564DD">
        <w:rPr>
          <w:sz w:val="28"/>
          <w:szCs w:val="28"/>
        </w:rPr>
        <w:t>электронный документ), подтверждающего полномочия представителя заявителя;</w:t>
      </w:r>
    </w:p>
    <w:p w:rsidR="00C43DB2" w:rsidRDefault="00333E01">
      <w:pPr>
        <w:pStyle w:val="a0"/>
        <w:spacing w:after="0"/>
        <w:ind w:left="0" w:firstLine="709"/>
        <w:rPr>
          <w:sz w:val="28"/>
          <w:szCs w:val="28"/>
        </w:rPr>
      </w:pPr>
      <w:r w:rsidRPr="008564DD">
        <w:rPr>
          <w:sz w:val="28"/>
          <w:szCs w:val="28"/>
        </w:rPr>
        <w:t>2)</w:t>
      </w:r>
      <w:r>
        <w:rPr>
          <w:sz w:val="28"/>
          <w:szCs w:val="28"/>
          <w:lang w:val="en-US"/>
        </w:rPr>
        <w:t> </w:t>
      </w:r>
      <w:r w:rsidRPr="008564DD">
        <w:rPr>
          <w:sz w:val="28"/>
          <w:szCs w:val="28"/>
        </w:rPr>
        <w:t>лично в</w:t>
      </w:r>
      <w:r>
        <w:rPr>
          <w:sz w:val="28"/>
          <w:szCs w:val="28"/>
          <w:lang w:val="en-US"/>
        </w:rPr>
        <w:t> </w:t>
      </w:r>
      <w:r w:rsidRPr="008564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8564DD">
        <w:rPr>
          <w:sz w:val="28"/>
          <w:szCs w:val="28"/>
        </w:rPr>
        <w:t>снятия с</w:t>
      </w:r>
      <w:r>
        <w:rPr>
          <w:sz w:val="28"/>
          <w:szCs w:val="28"/>
          <w:lang w:val="en-US"/>
        </w:rPr>
        <w:t> </w:t>
      </w:r>
      <w:r w:rsidRPr="008564DD">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C43DB2" w:rsidRDefault="00333E01">
      <w:pPr>
        <w:pStyle w:val="a0"/>
        <w:spacing w:after="0"/>
        <w:ind w:left="0" w:firstLine="709"/>
        <w:rPr>
          <w:sz w:val="28"/>
          <w:szCs w:val="28"/>
        </w:rPr>
      </w:pPr>
      <w:r w:rsidRPr="008564DD">
        <w:rPr>
          <w:sz w:val="28"/>
          <w:szCs w:val="28"/>
        </w:rPr>
        <w:t>3)</w:t>
      </w:r>
      <w:r>
        <w:rPr>
          <w:sz w:val="28"/>
          <w:szCs w:val="28"/>
          <w:lang w:val="en-US"/>
        </w:rPr>
        <w:t> </w:t>
      </w:r>
      <w:r w:rsidRPr="008564DD">
        <w:rPr>
          <w:sz w:val="28"/>
          <w:szCs w:val="28"/>
        </w:rPr>
        <w:t>по электронной почте предоставляется электронный образ документа (или</w:t>
      </w:r>
      <w:r>
        <w:rPr>
          <w:sz w:val="28"/>
          <w:szCs w:val="28"/>
          <w:lang w:val="en-US"/>
        </w:rPr>
        <w:t> </w:t>
      </w:r>
      <w:r w:rsidRPr="008564DD">
        <w:rPr>
          <w:sz w:val="28"/>
          <w:szCs w:val="28"/>
        </w:rPr>
        <w:t>электронный документ), подтверждающего полномочия представителя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.3.</w:t>
      </w:r>
      <w:r w:rsidRPr="008564DD">
        <w:rPr>
          <w:sz w:val="28"/>
          <w:szCs w:val="28"/>
        </w:rPr>
        <w:t>3.</w:t>
      </w:r>
      <w:r>
        <w:rPr>
          <w:sz w:val="28"/>
          <w:szCs w:val="28"/>
        </w:rPr>
        <w:t> </w:t>
      </w:r>
      <w:r w:rsidRPr="008564DD">
        <w:rPr>
          <w:sz w:val="28"/>
          <w:szCs w:val="28"/>
        </w:rPr>
        <w:t>Правоустанавливающие и</w:t>
      </w:r>
      <w:r>
        <w:rPr>
          <w:sz w:val="28"/>
          <w:szCs w:val="28"/>
          <w:lang w:val="en-US"/>
        </w:rPr>
        <w:t> </w:t>
      </w:r>
      <w:r w:rsidRPr="008564DD">
        <w:rPr>
          <w:sz w:val="28"/>
          <w:szCs w:val="28"/>
        </w:rPr>
        <w:t>правоудостоверяющие документы на</w:t>
      </w:r>
      <w:r>
        <w:rPr>
          <w:sz w:val="28"/>
          <w:szCs w:val="28"/>
          <w:lang w:val="en-US"/>
        </w:rPr>
        <w:t> </w:t>
      </w:r>
      <w:r w:rsidRPr="008564DD">
        <w:rPr>
          <w:sz w:val="28"/>
          <w:szCs w:val="28"/>
        </w:rPr>
        <w:t>земельный участок (в</w:t>
      </w:r>
      <w:r>
        <w:rPr>
          <w:sz w:val="28"/>
          <w:szCs w:val="28"/>
          <w:lang w:val="en-US"/>
        </w:rPr>
        <w:t> </w:t>
      </w:r>
      <w:r w:rsidRPr="008564DD">
        <w:rPr>
          <w:sz w:val="28"/>
          <w:szCs w:val="28"/>
        </w:rPr>
        <w:t>случае, если право на</w:t>
      </w:r>
      <w:r>
        <w:rPr>
          <w:sz w:val="28"/>
          <w:szCs w:val="28"/>
          <w:lang w:val="en-US"/>
        </w:rPr>
        <w:t> </w:t>
      </w:r>
      <w:r w:rsidRPr="008564DD">
        <w:rPr>
          <w:sz w:val="28"/>
          <w:szCs w:val="28"/>
        </w:rPr>
        <w:t>земельный участок возникло до</w:t>
      </w:r>
      <w:r>
        <w:rPr>
          <w:sz w:val="28"/>
          <w:szCs w:val="28"/>
          <w:lang w:val="en-US"/>
        </w:rPr>
        <w:t> </w:t>
      </w:r>
      <w:r w:rsidRPr="008564DD">
        <w:rPr>
          <w:sz w:val="28"/>
          <w:szCs w:val="28"/>
        </w:rPr>
        <w:t>30.01.1998 года и, если указанные документы (сведения) отсутствуют в</w:t>
      </w:r>
      <w:r>
        <w:rPr>
          <w:sz w:val="28"/>
          <w:szCs w:val="28"/>
          <w:lang w:val="en-US"/>
        </w:rPr>
        <w:t> </w:t>
      </w:r>
      <w:r w:rsidRPr="008564DD">
        <w:rPr>
          <w:sz w:val="28"/>
          <w:szCs w:val="28"/>
        </w:rPr>
        <w:t>Едином государственном реестре недвижимости.</w:t>
      </w:r>
    </w:p>
    <w:p w:rsidR="00C43DB2" w:rsidRDefault="00333E01">
      <w:pPr>
        <w:pStyle w:val="a0"/>
        <w:spacing w:after="0"/>
        <w:ind w:left="0" w:firstLine="709"/>
        <w:rPr>
          <w:sz w:val="28"/>
          <w:szCs w:val="28"/>
        </w:rPr>
      </w:pPr>
      <w:r>
        <w:rPr>
          <w:sz w:val="28"/>
          <w:szCs w:val="28"/>
        </w:rPr>
        <w:t>При подаче запроса:</w:t>
      </w:r>
    </w:p>
    <w:p w:rsidR="00C43DB2" w:rsidRDefault="00333E01">
      <w:pPr>
        <w:spacing w:after="0" w:line="276" w:lineRule="auto"/>
        <w:ind w:left="0" w:firstLine="709"/>
        <w:rPr>
          <w:sz w:val="28"/>
          <w:szCs w:val="28"/>
        </w:rPr>
      </w:pPr>
      <w:r w:rsidRPr="008564DD">
        <w:rPr>
          <w:sz w:val="28"/>
          <w:szCs w:val="28"/>
        </w:rPr>
        <w:t>1</w:t>
      </w:r>
      <w:r>
        <w:rPr>
          <w:sz w:val="28"/>
          <w:szCs w:val="28"/>
        </w:rPr>
        <w:t>) </w:t>
      </w:r>
      <w:r w:rsidRPr="008564DD">
        <w:rPr>
          <w:sz w:val="28"/>
          <w:szCs w:val="28"/>
        </w:rPr>
        <w:t>посредством РПГУ предоставляется электронный образ документа (или</w:t>
      </w:r>
      <w:r>
        <w:rPr>
          <w:sz w:val="28"/>
          <w:szCs w:val="28"/>
          <w:lang w:val="en-US"/>
        </w:rPr>
        <w:t> </w:t>
      </w:r>
      <w:r w:rsidRPr="008564DD">
        <w:rPr>
          <w:sz w:val="28"/>
          <w:szCs w:val="28"/>
        </w:rPr>
        <w:t>электронный документ);</w:t>
      </w:r>
    </w:p>
    <w:p w:rsidR="00C43DB2" w:rsidRDefault="00333E01">
      <w:pPr>
        <w:spacing w:after="0" w:line="276" w:lineRule="auto"/>
        <w:ind w:left="0" w:firstLine="709"/>
        <w:rPr>
          <w:sz w:val="28"/>
          <w:szCs w:val="28"/>
        </w:rPr>
      </w:pPr>
      <w:r w:rsidRPr="008564DD">
        <w:rPr>
          <w:sz w:val="28"/>
          <w:szCs w:val="28"/>
        </w:rPr>
        <w:t>2</w:t>
      </w:r>
      <w:r>
        <w:rPr>
          <w:sz w:val="28"/>
          <w:szCs w:val="28"/>
        </w:rPr>
        <w:t>) </w:t>
      </w:r>
      <w:r w:rsidRPr="008564DD">
        <w:rPr>
          <w:sz w:val="28"/>
          <w:szCs w:val="28"/>
        </w:rPr>
        <w:t>лично в</w:t>
      </w:r>
      <w:r>
        <w:rPr>
          <w:sz w:val="28"/>
          <w:szCs w:val="28"/>
          <w:lang w:val="en-US"/>
        </w:rPr>
        <w:t> </w:t>
      </w:r>
      <w:r w:rsidRPr="008564DD">
        <w:rPr>
          <w:sz w:val="28"/>
          <w:szCs w:val="28"/>
        </w:rPr>
        <w:t>Администрацию предоставляется оригинал документа для</w:t>
      </w:r>
      <w:r>
        <w:rPr>
          <w:sz w:val="28"/>
          <w:szCs w:val="28"/>
          <w:lang w:val="en-US"/>
        </w:rPr>
        <w:t> </w:t>
      </w:r>
      <w:r w:rsidRPr="008564DD">
        <w:rPr>
          <w:sz w:val="28"/>
          <w:szCs w:val="28"/>
        </w:rPr>
        <w:t>снятия с</w:t>
      </w:r>
      <w:r>
        <w:rPr>
          <w:sz w:val="28"/>
          <w:szCs w:val="28"/>
          <w:lang w:val="en-US"/>
        </w:rPr>
        <w:t> </w:t>
      </w:r>
      <w:r w:rsidRPr="008564DD">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C43DB2" w:rsidRDefault="00333E01">
      <w:pPr>
        <w:spacing w:after="0" w:line="276" w:lineRule="auto"/>
        <w:ind w:left="0" w:firstLine="709"/>
        <w:rPr>
          <w:sz w:val="28"/>
          <w:szCs w:val="28"/>
        </w:rPr>
      </w:pPr>
      <w:r w:rsidRPr="008564DD">
        <w:rPr>
          <w:sz w:val="28"/>
          <w:szCs w:val="28"/>
        </w:rPr>
        <w:t>3</w:t>
      </w:r>
      <w:r>
        <w:rPr>
          <w:sz w:val="28"/>
          <w:szCs w:val="28"/>
        </w:rPr>
        <w:t>) </w:t>
      </w:r>
      <w:r w:rsidRPr="008564DD">
        <w:rPr>
          <w:sz w:val="28"/>
          <w:szCs w:val="28"/>
        </w:rPr>
        <w:t>по электронной почте предоставляется электронный образ документа (или</w:t>
      </w:r>
      <w:r>
        <w:rPr>
          <w:sz w:val="28"/>
          <w:szCs w:val="28"/>
          <w:lang w:val="en-US"/>
        </w:rPr>
        <w:t> </w:t>
      </w:r>
      <w:r w:rsidRPr="008564DD">
        <w:rPr>
          <w:sz w:val="28"/>
          <w:szCs w:val="28"/>
        </w:rPr>
        <w:t>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w:t>
      </w:r>
      <w:r w:rsidRPr="008564DD">
        <w:rPr>
          <w:sz w:val="28"/>
          <w:szCs w:val="28"/>
        </w:rPr>
        <w:t>9.4.</w:t>
      </w:r>
      <w:r>
        <w:rPr>
          <w:sz w:val="28"/>
          <w:szCs w:val="28"/>
        </w:rPr>
        <w:t>4</w:t>
      </w:r>
      <w:r w:rsidRPr="008564DD">
        <w:rPr>
          <w:sz w:val="28"/>
          <w:szCs w:val="28"/>
        </w:rPr>
        <w:t>.</w:t>
      </w:r>
      <w:r>
        <w:rPr>
          <w:sz w:val="28"/>
          <w:szCs w:val="28"/>
          <w:lang w:val="en-US"/>
        </w:rPr>
        <w:t> </w:t>
      </w:r>
      <w:r w:rsidRPr="008564DD">
        <w:rPr>
          <w:sz w:val="28"/>
          <w:szCs w:val="28"/>
        </w:rPr>
        <w:t>Исчерпывающий перечень документов, необходимых в</w:t>
      </w:r>
      <w:r>
        <w:rPr>
          <w:sz w:val="28"/>
          <w:szCs w:val="28"/>
          <w:lang w:val="en-US"/>
        </w:rPr>
        <w:t> </w:t>
      </w:r>
      <w:r w:rsidRPr="008564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8564DD">
        <w:rPr>
          <w:sz w:val="28"/>
          <w:szCs w:val="28"/>
        </w:rPr>
        <w:t>:</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4</w:t>
      </w:r>
      <w:r>
        <w:rPr>
          <w:sz w:val="28"/>
          <w:szCs w:val="28"/>
        </w:rPr>
        <w:t>.4.1.</w:t>
      </w:r>
      <w:r>
        <w:rPr>
          <w:sz w:val="28"/>
          <w:szCs w:val="28"/>
          <w:lang w:val="en-US"/>
        </w:rPr>
        <w:t> </w:t>
      </w:r>
      <w:r>
        <w:rPr>
          <w:sz w:val="28"/>
          <w:szCs w:val="28"/>
        </w:rPr>
        <w:t>Документация по планировке территории, утвержденная в установленном порядке.</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4</w:t>
      </w:r>
      <w:r>
        <w:rPr>
          <w:sz w:val="28"/>
          <w:szCs w:val="28"/>
        </w:rPr>
        <w:t>.4.2.</w:t>
      </w:r>
      <w:r>
        <w:rPr>
          <w:sz w:val="28"/>
          <w:szCs w:val="28"/>
          <w:lang w:val="en-US"/>
        </w:rPr>
        <w:t> </w:t>
      </w:r>
      <w:r>
        <w:rPr>
          <w:sz w:val="28"/>
          <w:szCs w:val="28"/>
        </w:rPr>
        <w:t>Выписка из Единого государственного реестра индивидуальных предпринимателей (в случае обращения заявителей ⁠–⁠ индивидуальных предпринимателей).</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4</w:t>
      </w:r>
      <w:r>
        <w:rPr>
          <w:sz w:val="28"/>
          <w:szCs w:val="28"/>
        </w:rPr>
        <w:t>.4.3.</w:t>
      </w:r>
      <w:r>
        <w:rPr>
          <w:sz w:val="28"/>
          <w:szCs w:val="28"/>
          <w:lang w:val="en-US"/>
        </w:rPr>
        <w:t> </w:t>
      </w:r>
      <w:r>
        <w:rPr>
          <w:sz w:val="28"/>
          <w:szCs w:val="28"/>
        </w:rPr>
        <w:t>Выписка из Единого государственного реестра недвижимости.</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4</w:t>
      </w:r>
      <w:r>
        <w:rPr>
          <w:sz w:val="28"/>
          <w:szCs w:val="28"/>
        </w:rPr>
        <w:t>.4.4.</w:t>
      </w:r>
      <w:r>
        <w:rPr>
          <w:sz w:val="28"/>
          <w:szCs w:val="28"/>
          <w:lang w:val="en-US"/>
        </w:rPr>
        <w:t> </w:t>
      </w:r>
      <w:r>
        <w:rPr>
          <w:sz w:val="28"/>
          <w:szCs w:val="28"/>
        </w:rPr>
        <w:t>Выписка из Единого государственного реестра юридических лиц (в случае обращения заявителей ⁠–⁠ юридических лиц).</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19.4.</w:t>
      </w:r>
      <w:r>
        <w:rPr>
          <w:sz w:val="28"/>
          <w:szCs w:val="28"/>
        </w:rPr>
        <w:t>5</w:t>
      </w:r>
      <w:r w:rsidRPr="008564DD">
        <w:rPr>
          <w:sz w:val="28"/>
          <w:szCs w:val="28"/>
        </w:rPr>
        <w:t>.</w:t>
      </w:r>
      <w:r>
        <w:rPr>
          <w:sz w:val="28"/>
          <w:szCs w:val="28"/>
          <w:lang w:val="en-US"/>
        </w:rPr>
        <w:t> </w:t>
      </w:r>
      <w:r w:rsidRPr="008564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8564DD">
        <w:rPr>
          <w:sz w:val="28"/>
          <w:szCs w:val="28"/>
        </w:rPr>
        <w:t>:</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.5.1. обращение за предоставлением иной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.5.2. заявителем представлен неполный комплект документов, необходимых для 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 xml:space="preserve">.5.4. наличие противоречий между сведениями, указанными в запросе, и сведениями, указанными в приложенных к нему документах, в том числе: </w:t>
      </w:r>
    </w:p>
    <w:p w:rsidR="00C43DB2" w:rsidRPr="008564DD" w:rsidRDefault="00333E01">
      <w:pPr>
        <w:pStyle w:val="a0"/>
        <w:spacing w:after="0"/>
        <w:ind w:left="0" w:firstLine="709"/>
        <w:rPr>
          <w:sz w:val="28"/>
          <w:szCs w:val="28"/>
        </w:rPr>
      </w:pPr>
      <w:r w:rsidRPr="008564DD">
        <w:rPr>
          <w:sz w:val="28"/>
          <w:szCs w:val="28"/>
        </w:rPr>
        <w:t>отдельными графическими материалами, представленными в</w:t>
      </w:r>
      <w:r>
        <w:rPr>
          <w:sz w:val="28"/>
          <w:szCs w:val="28"/>
          <w:lang w:val="en-US"/>
        </w:rPr>
        <w:t> </w:t>
      </w:r>
      <w:r w:rsidRPr="008564DD">
        <w:rPr>
          <w:sz w:val="28"/>
          <w:szCs w:val="28"/>
        </w:rPr>
        <w:t xml:space="preserve">составе одного запроса; </w:t>
      </w:r>
    </w:p>
    <w:p w:rsidR="00C43DB2" w:rsidRPr="008564DD" w:rsidRDefault="00333E01">
      <w:pPr>
        <w:pStyle w:val="a0"/>
        <w:spacing w:after="0"/>
        <w:ind w:left="0" w:firstLine="709"/>
        <w:rPr>
          <w:sz w:val="28"/>
          <w:szCs w:val="28"/>
        </w:rPr>
      </w:pPr>
      <w:r w:rsidRPr="008564DD">
        <w:rPr>
          <w:sz w:val="28"/>
          <w:szCs w:val="28"/>
        </w:rPr>
        <w:t>отдельными текстовыми материалами, представленными в</w:t>
      </w:r>
      <w:r>
        <w:rPr>
          <w:sz w:val="28"/>
          <w:szCs w:val="28"/>
          <w:lang w:val="en-US"/>
        </w:rPr>
        <w:t> </w:t>
      </w:r>
      <w:r w:rsidRPr="008564DD">
        <w:rPr>
          <w:sz w:val="28"/>
          <w:szCs w:val="28"/>
        </w:rPr>
        <w:t xml:space="preserve">составе одного запроса; </w:t>
      </w:r>
    </w:p>
    <w:p w:rsidR="00C43DB2" w:rsidRPr="008564DD" w:rsidRDefault="00333E01">
      <w:pPr>
        <w:pStyle w:val="a0"/>
        <w:spacing w:after="0"/>
        <w:ind w:left="0" w:firstLine="709"/>
        <w:rPr>
          <w:sz w:val="28"/>
          <w:szCs w:val="28"/>
        </w:rPr>
      </w:pPr>
      <w:r w:rsidRPr="008564DD">
        <w:rPr>
          <w:sz w:val="28"/>
          <w:szCs w:val="28"/>
        </w:rPr>
        <w:t>отдельными графическими и</w:t>
      </w:r>
      <w:r>
        <w:rPr>
          <w:sz w:val="28"/>
          <w:szCs w:val="28"/>
          <w:lang w:val="en-US"/>
        </w:rPr>
        <w:t> </w:t>
      </w:r>
      <w:r w:rsidRPr="008564DD">
        <w:rPr>
          <w:sz w:val="28"/>
          <w:szCs w:val="28"/>
        </w:rPr>
        <w:t>отдельными текстовыми материалами, представленными в</w:t>
      </w:r>
      <w:r>
        <w:rPr>
          <w:sz w:val="28"/>
          <w:szCs w:val="28"/>
          <w:lang w:val="en-US"/>
        </w:rPr>
        <w:t> </w:t>
      </w:r>
      <w:r w:rsidRPr="008564DD">
        <w:rPr>
          <w:sz w:val="28"/>
          <w:szCs w:val="28"/>
        </w:rPr>
        <w:t xml:space="preserve">составе одного запроса; </w:t>
      </w:r>
    </w:p>
    <w:p w:rsidR="00C43DB2" w:rsidRPr="008564DD" w:rsidRDefault="00333E01">
      <w:pPr>
        <w:pStyle w:val="a0"/>
        <w:spacing w:after="0"/>
        <w:ind w:left="0" w:firstLine="709"/>
        <w:rPr>
          <w:sz w:val="28"/>
          <w:szCs w:val="28"/>
        </w:rPr>
      </w:pPr>
      <w:r w:rsidRPr="008564DD">
        <w:rPr>
          <w:sz w:val="28"/>
          <w:szCs w:val="28"/>
        </w:rPr>
        <w:t>сведениями, указанными в</w:t>
      </w:r>
      <w:r>
        <w:rPr>
          <w:sz w:val="28"/>
          <w:szCs w:val="28"/>
          <w:lang w:val="en-US"/>
        </w:rPr>
        <w:t> </w:t>
      </w:r>
      <w:r w:rsidRPr="008564DD">
        <w:rPr>
          <w:sz w:val="28"/>
          <w:szCs w:val="28"/>
        </w:rPr>
        <w:t>запросе и</w:t>
      </w:r>
      <w:r>
        <w:rPr>
          <w:sz w:val="28"/>
          <w:szCs w:val="28"/>
          <w:lang w:val="en-US"/>
        </w:rPr>
        <w:t> </w:t>
      </w:r>
      <w:r w:rsidRPr="008564DD">
        <w:rPr>
          <w:sz w:val="28"/>
          <w:szCs w:val="28"/>
        </w:rPr>
        <w:t>текстовыми, графическими материалами, представленными в</w:t>
      </w:r>
      <w:r>
        <w:rPr>
          <w:sz w:val="28"/>
          <w:szCs w:val="28"/>
          <w:lang w:val="en-US"/>
        </w:rPr>
        <w:t> </w:t>
      </w:r>
      <w:r w:rsidRPr="008564DD">
        <w:rPr>
          <w:sz w:val="28"/>
          <w:szCs w:val="28"/>
        </w:rPr>
        <w:t>составе одного запроса;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.5.11. объект не граничит с автомобильной дорогой, либо автомобильная дорога не находится в оперативном управлении Администрации;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.5.12.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.5.13. несоответствие категории заявителя кругу лиц, указанных в подразделах 2, 17 Регламента.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19.4.</w:t>
      </w:r>
      <w:r>
        <w:rPr>
          <w:sz w:val="28"/>
          <w:szCs w:val="28"/>
        </w:rPr>
        <w:t>6</w:t>
      </w:r>
      <w:r w:rsidRPr="008564DD">
        <w:rPr>
          <w:sz w:val="28"/>
          <w:szCs w:val="28"/>
        </w:rPr>
        <w:t>.</w:t>
      </w:r>
      <w:r>
        <w:rPr>
          <w:sz w:val="28"/>
          <w:szCs w:val="28"/>
          <w:lang w:val="en-US"/>
        </w:rPr>
        <w:t> </w:t>
      </w:r>
      <w:r>
        <w:rPr>
          <w:sz w:val="28"/>
          <w:szCs w:val="28"/>
        </w:rPr>
        <w:t>О</w:t>
      </w:r>
      <w:r w:rsidRPr="008564DD">
        <w:rPr>
          <w:sz w:val="28"/>
          <w:szCs w:val="28"/>
        </w:rPr>
        <w:t>снования</w:t>
      </w:r>
      <w:r>
        <w:rPr>
          <w:sz w:val="28"/>
          <w:szCs w:val="28"/>
        </w:rPr>
        <w:t xml:space="preserve"> для приостановления предоставления</w:t>
      </w:r>
      <w:r w:rsidRPr="008564DD">
        <w:rPr>
          <w:sz w:val="28"/>
          <w:szCs w:val="28"/>
        </w:rPr>
        <w:t xml:space="preserve"> </w:t>
      </w:r>
      <w:r>
        <w:rPr>
          <w:sz w:val="28"/>
          <w:szCs w:val="28"/>
        </w:rPr>
        <w:t>Услуги отсутствуют.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.7</w:t>
      </w:r>
      <w:r w:rsidRPr="008564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8564DD">
        <w:rPr>
          <w:sz w:val="28"/>
          <w:szCs w:val="28"/>
        </w:rPr>
        <w:t xml:space="preserve"> </w:t>
      </w:r>
      <w:r>
        <w:rPr>
          <w:sz w:val="28"/>
          <w:szCs w:val="28"/>
        </w:rPr>
        <w:t>в 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.7.1.</w:t>
      </w:r>
      <w:r>
        <w:rPr>
          <w:sz w:val="28"/>
          <w:szCs w:val="28"/>
          <w:lang w:val="en-US"/>
        </w:rPr>
        <w:t> </w:t>
      </w:r>
      <w:r>
        <w:rPr>
          <w:sz w:val="28"/>
          <w:szCs w:val="28"/>
        </w:rPr>
        <w:t>отзыв запроса по инициативе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.7.4.</w:t>
      </w:r>
      <w:r>
        <w:rPr>
          <w:sz w:val="28"/>
          <w:szCs w:val="28"/>
          <w:lang w:val="en-US"/>
        </w:rPr>
        <w:t> </w:t>
      </w:r>
      <w:r>
        <w:rPr>
          <w:sz w:val="28"/>
          <w:szCs w:val="28"/>
        </w:rPr>
        <w:t>обращение заявителя за предоставлением Услуги на земельный участок, в отношении которого ранее по его запросу (по запросу его бывшего правообладателя) были выдано Согласие или согласование, в случаях, если срок действия согласия или согласования и технических условий не истек;</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.7.5.</w:t>
      </w:r>
      <w:r>
        <w:rPr>
          <w:sz w:val="28"/>
          <w:szCs w:val="28"/>
          <w:lang w:val="en-US"/>
        </w:rPr>
        <w:t> </w:t>
      </w:r>
      <w:r>
        <w:rPr>
          <w:sz w:val="28"/>
          <w:szCs w:val="28"/>
        </w:rPr>
        <w:t>заявитель не является правообладателем земельного участка;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.7.6.</w:t>
      </w:r>
      <w:r>
        <w:rPr>
          <w:sz w:val="28"/>
          <w:szCs w:val="28"/>
          <w:lang w:val="en-US"/>
        </w:rPr>
        <w:t> </w:t>
      </w:r>
      <w:r>
        <w:rPr>
          <w:sz w:val="28"/>
          <w:szCs w:val="28"/>
        </w:rPr>
        <w:t>испрашиваемый участок, границы которого не установлены в соответствии с действующим законодательством, земельный участок в соответствии со сведениями ЕГРН носит сведения о временном характере;</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.7.7.</w:t>
      </w:r>
      <w:r>
        <w:rPr>
          <w:sz w:val="28"/>
          <w:szCs w:val="28"/>
          <w:lang w:val="en-US"/>
        </w:rPr>
        <w:t> </w:t>
      </w:r>
      <w:r>
        <w:rPr>
          <w:sz w:val="28"/>
          <w:szCs w:val="28"/>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.7.8.</w:t>
      </w:r>
      <w:r>
        <w:rPr>
          <w:sz w:val="28"/>
          <w:szCs w:val="28"/>
          <w:lang w:val="en-US"/>
        </w:rPr>
        <w:t> </w:t>
      </w:r>
      <w:r>
        <w:rPr>
          <w:sz w:val="28"/>
          <w:szCs w:val="28"/>
        </w:rPr>
        <w:t>границы земельного участка, не предназначенного для осуществления дорожной деятельности, частично или полностью попадает в границы полосы отвода автомобильной дороги;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4</w:t>
      </w:r>
      <w:r>
        <w:rPr>
          <w:sz w:val="28"/>
          <w:szCs w:val="28"/>
        </w:rPr>
        <w:t>.7.9.</w:t>
      </w:r>
      <w:r>
        <w:rPr>
          <w:sz w:val="28"/>
          <w:szCs w:val="28"/>
          <w:lang w:val="en-US"/>
        </w:rPr>
        <w:t> </w:t>
      </w:r>
      <w:r>
        <w:rPr>
          <w:sz w:val="28"/>
          <w:szCs w:val="28"/>
        </w:rPr>
        <w:t>границы земельного участка, частично или полностью попадают в границы утвержденного проекта планировки территории, где не предусмотрено размещение испрашиваемого объекта, либо в границы зоны строительства/реконструкции дорог в соответствии со схемой территориального планирования транспортного обслуживания Московской области, утвержденной Постановлением № 230/8.</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19.4.</w:t>
      </w:r>
      <w:r>
        <w:rPr>
          <w:sz w:val="28"/>
          <w:szCs w:val="28"/>
        </w:rPr>
        <w:t>8</w:t>
      </w:r>
      <w:r w:rsidRPr="008564DD">
        <w:rPr>
          <w:sz w:val="28"/>
          <w:szCs w:val="28"/>
        </w:rPr>
        <w:t>.</w:t>
      </w:r>
      <w:r>
        <w:rPr>
          <w:sz w:val="28"/>
          <w:szCs w:val="28"/>
          <w:lang w:val="en-US"/>
        </w:rPr>
        <w:t> </w:t>
      </w:r>
      <w:r w:rsidRPr="008564DD">
        <w:rPr>
          <w:sz w:val="28"/>
          <w:szCs w:val="28"/>
        </w:rPr>
        <w:t>Перечень</w:t>
      </w:r>
      <w:r>
        <w:rPr>
          <w:sz w:val="28"/>
          <w:szCs w:val="28"/>
        </w:rPr>
        <w:t xml:space="preserve"> административных процедур (действий) предоставления Услуги:</w:t>
      </w:r>
    </w:p>
    <w:p w:rsidR="00C43DB2" w:rsidRDefault="00333E01">
      <w:pPr>
        <w:pStyle w:val="TableContents"/>
        <w:spacing w:after="0" w:line="276" w:lineRule="auto"/>
        <w:ind w:left="0" w:firstLine="709"/>
        <w:rPr>
          <w:sz w:val="28"/>
          <w:szCs w:val="28"/>
        </w:rPr>
      </w:pPr>
      <w:r w:rsidRPr="008564DD">
        <w:rPr>
          <w:sz w:val="28"/>
          <w:szCs w:val="28"/>
        </w:rPr>
        <w:lastRenderedPageBreak/>
        <w:t>1)</w:t>
      </w:r>
      <w:r>
        <w:rPr>
          <w:sz w:val="28"/>
          <w:szCs w:val="28"/>
        </w:rPr>
        <w:t> </w:t>
      </w:r>
      <w:r w:rsidRPr="008564DD">
        <w:rPr>
          <w:sz w:val="28"/>
          <w:szCs w:val="28"/>
        </w:rPr>
        <w:t>прием запроса и документов и (или) информации, необходимых для предоставления Услуги;</w:t>
      </w:r>
    </w:p>
    <w:p w:rsidR="00C43DB2" w:rsidRDefault="00333E01">
      <w:pPr>
        <w:pStyle w:val="TableContents"/>
        <w:spacing w:after="0" w:line="276" w:lineRule="auto"/>
        <w:ind w:left="0" w:firstLine="709"/>
        <w:rPr>
          <w:sz w:val="28"/>
          <w:szCs w:val="28"/>
        </w:rPr>
      </w:pPr>
      <w:r w:rsidRPr="008564DD">
        <w:rPr>
          <w:sz w:val="28"/>
          <w:szCs w:val="28"/>
        </w:rPr>
        <w:t>2)</w:t>
      </w:r>
      <w:r>
        <w:rPr>
          <w:sz w:val="28"/>
          <w:szCs w:val="28"/>
        </w:rPr>
        <w:t> </w:t>
      </w:r>
      <w:r w:rsidRPr="008564DD">
        <w:rPr>
          <w:sz w:val="28"/>
          <w:szCs w:val="28"/>
        </w:rPr>
        <w:t>межведомственное информационное взаимодействие;</w:t>
      </w:r>
    </w:p>
    <w:p w:rsidR="00C43DB2" w:rsidRDefault="00333E01">
      <w:pPr>
        <w:pStyle w:val="TableContents"/>
        <w:spacing w:after="0" w:line="276" w:lineRule="auto"/>
        <w:ind w:left="0" w:firstLine="709"/>
        <w:rPr>
          <w:sz w:val="28"/>
          <w:szCs w:val="28"/>
        </w:rPr>
      </w:pPr>
      <w:r w:rsidRPr="008564DD">
        <w:rPr>
          <w:sz w:val="28"/>
          <w:szCs w:val="28"/>
        </w:rPr>
        <w:t>3)</w:t>
      </w:r>
      <w:r>
        <w:rPr>
          <w:sz w:val="28"/>
          <w:szCs w:val="28"/>
        </w:rPr>
        <w:t> </w:t>
      </w:r>
      <w:r w:rsidRPr="008564DD">
        <w:rPr>
          <w:sz w:val="28"/>
          <w:szCs w:val="28"/>
        </w:rPr>
        <w:t>принятие решения о предоставлении (об отказе в предоставлении) Услуги;</w:t>
      </w:r>
    </w:p>
    <w:p w:rsidR="00C43DB2" w:rsidRDefault="00333E01">
      <w:pPr>
        <w:pStyle w:val="TableContents"/>
        <w:spacing w:after="0" w:line="276" w:lineRule="auto"/>
        <w:ind w:left="0" w:firstLine="709"/>
        <w:rPr>
          <w:sz w:val="28"/>
          <w:szCs w:val="28"/>
        </w:rPr>
      </w:pPr>
      <w:r w:rsidRPr="008564DD">
        <w:rPr>
          <w:sz w:val="28"/>
          <w:szCs w:val="28"/>
        </w:rPr>
        <w:t>4)</w:t>
      </w:r>
      <w:r>
        <w:rPr>
          <w:sz w:val="28"/>
          <w:szCs w:val="28"/>
        </w:rPr>
        <w:t> </w:t>
      </w:r>
      <w:r w:rsidRPr="008564DD">
        <w:rPr>
          <w:sz w:val="28"/>
          <w:szCs w:val="28"/>
        </w:rPr>
        <w:t>предоставление результата предоставления Услуги.</w:t>
      </w:r>
    </w:p>
    <w:p w:rsidR="00C43DB2" w:rsidRDefault="00333E01">
      <w:pPr>
        <w:pStyle w:val="a0"/>
        <w:spacing w:after="0"/>
        <w:ind w:left="0" w:firstLine="709"/>
        <w:rPr>
          <w:sz w:val="28"/>
          <w:szCs w:val="28"/>
        </w:rPr>
      </w:pPr>
      <w:r>
        <w:rPr>
          <w:sz w:val="28"/>
          <w:szCs w:val="28"/>
        </w:rPr>
        <w:t>1</w:t>
      </w:r>
      <w:r w:rsidRPr="008564DD">
        <w:rPr>
          <w:sz w:val="28"/>
          <w:szCs w:val="28"/>
        </w:rPr>
        <w:t>9.4.</w:t>
      </w:r>
      <w:r>
        <w:rPr>
          <w:sz w:val="28"/>
          <w:szCs w:val="28"/>
        </w:rPr>
        <w:t>9</w:t>
      </w:r>
      <w:r w:rsidRPr="008564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19.4.</w:t>
      </w:r>
      <w:r>
        <w:rPr>
          <w:sz w:val="28"/>
          <w:szCs w:val="28"/>
        </w:rPr>
        <w:t>9</w:t>
      </w:r>
      <w:r w:rsidRPr="008564DD">
        <w:rPr>
          <w:sz w:val="28"/>
          <w:szCs w:val="28"/>
        </w:rPr>
        <w:t>.1.</w:t>
      </w:r>
      <w:r>
        <w:rPr>
          <w:sz w:val="28"/>
          <w:szCs w:val="28"/>
          <w:lang w:val="en-US"/>
        </w:rPr>
        <w:t> </w:t>
      </w:r>
      <w:r w:rsidRPr="008564DD">
        <w:rPr>
          <w:sz w:val="28"/>
          <w:szCs w:val="28"/>
        </w:rPr>
        <w:t>Прием запроса и</w:t>
      </w:r>
      <w:r>
        <w:rPr>
          <w:sz w:val="28"/>
          <w:szCs w:val="28"/>
          <w:lang w:val="en-US"/>
        </w:rPr>
        <w:t> </w:t>
      </w:r>
      <w:r w:rsidRPr="008564DD">
        <w:rPr>
          <w:sz w:val="28"/>
          <w:szCs w:val="28"/>
        </w:rPr>
        <w:t>документов и</w:t>
      </w:r>
      <w:r>
        <w:rPr>
          <w:sz w:val="28"/>
          <w:szCs w:val="28"/>
          <w:lang w:val="en-US"/>
        </w:rPr>
        <w:t> </w:t>
      </w:r>
      <w:r w:rsidRPr="008564DD">
        <w:rPr>
          <w:sz w:val="28"/>
          <w:szCs w:val="28"/>
        </w:rPr>
        <w:t>(или) информации, необходимых для</w:t>
      </w:r>
      <w:r>
        <w:rPr>
          <w:sz w:val="28"/>
          <w:szCs w:val="28"/>
          <w:lang w:val="en-US"/>
        </w:rPr>
        <w:t> </w:t>
      </w:r>
      <w:r w:rsidRPr="008564DD">
        <w:rPr>
          <w:sz w:val="28"/>
          <w:szCs w:val="28"/>
        </w:rPr>
        <w:t>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РПГУ, Администрация,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Запрос оформляется в</w:t>
      </w:r>
      <w:r>
        <w:rPr>
          <w:sz w:val="28"/>
          <w:szCs w:val="28"/>
          <w:lang w:val="en-US"/>
        </w:rPr>
        <w:t> </w:t>
      </w:r>
      <w:r w:rsidRPr="008564DD">
        <w:rPr>
          <w:sz w:val="28"/>
          <w:szCs w:val="28"/>
        </w:rPr>
        <w:t>соответствии с</w:t>
      </w:r>
      <w:r>
        <w:rPr>
          <w:sz w:val="28"/>
          <w:szCs w:val="28"/>
          <w:lang w:val="en-US"/>
        </w:rPr>
        <w:t> </w:t>
      </w:r>
      <w:r w:rsidRPr="008564DD">
        <w:rPr>
          <w:sz w:val="28"/>
          <w:szCs w:val="28"/>
        </w:rPr>
        <w:t>формой 4 Приложения 9 к</w:t>
      </w:r>
      <w:r>
        <w:rPr>
          <w:sz w:val="28"/>
          <w:szCs w:val="28"/>
          <w:lang w:val="en-US"/>
        </w:rPr>
        <w:t> </w:t>
      </w:r>
      <w:r w:rsidRPr="008564DD">
        <w:rPr>
          <w:sz w:val="28"/>
          <w:szCs w:val="28"/>
        </w:rPr>
        <w:t xml:space="preserve">Регламенту. </w:t>
      </w:r>
    </w:p>
    <w:p w:rsidR="00C43DB2" w:rsidRPr="008564DD" w:rsidRDefault="00333E01">
      <w:pPr>
        <w:pStyle w:val="TableContents"/>
        <w:spacing w:after="0" w:line="276" w:lineRule="auto"/>
        <w:ind w:left="0" w:firstLine="709"/>
        <w:rPr>
          <w:sz w:val="28"/>
          <w:szCs w:val="28"/>
        </w:rPr>
      </w:pPr>
      <w:r w:rsidRPr="008564DD">
        <w:rPr>
          <w:sz w:val="28"/>
          <w:szCs w:val="28"/>
        </w:rPr>
        <w:t>К запросу прилагаются документы, указанные в</w:t>
      </w:r>
      <w:r>
        <w:rPr>
          <w:sz w:val="28"/>
          <w:szCs w:val="28"/>
          <w:lang w:val="en-US"/>
        </w:rPr>
        <w:t> </w:t>
      </w:r>
      <w:r w:rsidRPr="008564DD">
        <w:rPr>
          <w:sz w:val="28"/>
          <w:szCs w:val="28"/>
        </w:rPr>
        <w:t xml:space="preserve">пункте 19.4.3 настоящего Регламента. </w:t>
      </w:r>
    </w:p>
    <w:p w:rsidR="00C43DB2" w:rsidRPr="008564DD" w:rsidRDefault="00333E01">
      <w:pPr>
        <w:pStyle w:val="TableContents"/>
        <w:spacing w:after="0" w:line="276" w:lineRule="auto"/>
        <w:ind w:left="0" w:firstLine="709"/>
        <w:rPr>
          <w:sz w:val="28"/>
          <w:szCs w:val="28"/>
        </w:rPr>
      </w:pPr>
      <w:r w:rsidRPr="008564DD">
        <w:rPr>
          <w:sz w:val="28"/>
          <w:szCs w:val="28"/>
        </w:rPr>
        <w:t>Заявителем по</w:t>
      </w:r>
      <w:r>
        <w:rPr>
          <w:sz w:val="28"/>
          <w:szCs w:val="28"/>
          <w:lang w:val="en-US"/>
        </w:rPr>
        <w:t> </w:t>
      </w:r>
      <w:r w:rsidRPr="008564DD">
        <w:rPr>
          <w:sz w:val="28"/>
          <w:szCs w:val="28"/>
        </w:rPr>
        <w:t>собственной инициативе могут быть представлены документы, указанные в</w:t>
      </w:r>
      <w:r>
        <w:rPr>
          <w:sz w:val="28"/>
          <w:szCs w:val="28"/>
          <w:lang w:val="en-US"/>
        </w:rPr>
        <w:t> </w:t>
      </w:r>
      <w:r w:rsidRPr="008564DD">
        <w:rPr>
          <w:sz w:val="28"/>
          <w:szCs w:val="28"/>
        </w:rPr>
        <w:t xml:space="preserve">пункте 19.4.4 настоящего Регламента. </w:t>
      </w:r>
    </w:p>
    <w:p w:rsidR="00C43DB2" w:rsidRPr="008564DD" w:rsidRDefault="00333E01">
      <w:pPr>
        <w:pStyle w:val="TableContents"/>
        <w:spacing w:after="0" w:line="276" w:lineRule="auto"/>
        <w:ind w:left="0" w:firstLine="709"/>
        <w:rPr>
          <w:sz w:val="28"/>
          <w:szCs w:val="28"/>
        </w:rPr>
      </w:pPr>
      <w:r w:rsidRPr="008564DD">
        <w:rPr>
          <w:sz w:val="28"/>
          <w:szCs w:val="28"/>
        </w:rPr>
        <w:t>Основания для</w:t>
      </w:r>
      <w:r>
        <w:rPr>
          <w:sz w:val="28"/>
          <w:szCs w:val="28"/>
          <w:lang w:val="en-US"/>
        </w:rPr>
        <w:t> </w:t>
      </w:r>
      <w:r w:rsidRPr="008564DD">
        <w:rPr>
          <w:sz w:val="28"/>
          <w:szCs w:val="28"/>
        </w:rPr>
        <w:t>отказа в</w:t>
      </w:r>
      <w:r>
        <w:rPr>
          <w:sz w:val="28"/>
          <w:szCs w:val="28"/>
          <w:lang w:val="en-US"/>
        </w:rPr>
        <w:t> </w:t>
      </w:r>
      <w:r w:rsidRPr="008564DD">
        <w:rPr>
          <w:sz w:val="28"/>
          <w:szCs w:val="28"/>
        </w:rPr>
        <w:t>приеме документов, необходимых для</w:t>
      </w:r>
      <w:r>
        <w:rPr>
          <w:sz w:val="28"/>
          <w:szCs w:val="28"/>
          <w:lang w:val="en-US"/>
        </w:rPr>
        <w:t> </w:t>
      </w:r>
      <w:r w:rsidRPr="008564DD">
        <w:rPr>
          <w:sz w:val="28"/>
          <w:szCs w:val="28"/>
        </w:rPr>
        <w:t>предоставления Услуги, указаны в</w:t>
      </w:r>
      <w:r>
        <w:rPr>
          <w:sz w:val="28"/>
          <w:szCs w:val="28"/>
          <w:lang w:val="en-US"/>
        </w:rPr>
        <w:t> </w:t>
      </w:r>
      <w:r w:rsidRPr="008564DD">
        <w:rPr>
          <w:sz w:val="28"/>
          <w:szCs w:val="28"/>
        </w:rPr>
        <w:t>пункте 19.4.5 настоящего Регламента.</w:t>
      </w:r>
    </w:p>
    <w:p w:rsidR="00C43DB2" w:rsidRPr="008564DD" w:rsidRDefault="00333E01">
      <w:pPr>
        <w:pStyle w:val="TableContents"/>
        <w:spacing w:after="0" w:line="276" w:lineRule="auto"/>
        <w:ind w:left="0" w:firstLine="709"/>
        <w:rPr>
          <w:sz w:val="28"/>
          <w:szCs w:val="28"/>
        </w:rPr>
      </w:pPr>
      <w:r w:rsidRPr="008564DD">
        <w:rPr>
          <w:sz w:val="28"/>
          <w:szCs w:val="28"/>
        </w:rPr>
        <w:t>Запрос регистрируется в</w:t>
      </w:r>
      <w:r>
        <w:rPr>
          <w:sz w:val="28"/>
          <w:szCs w:val="28"/>
          <w:lang w:val="en-US"/>
        </w:rPr>
        <w:t> </w:t>
      </w:r>
      <w:r w:rsidRPr="008564DD">
        <w:rPr>
          <w:sz w:val="28"/>
          <w:szCs w:val="28"/>
        </w:rPr>
        <w:t>сроки, указанные в</w:t>
      </w:r>
      <w:r>
        <w:rPr>
          <w:sz w:val="28"/>
          <w:szCs w:val="28"/>
          <w:lang w:val="en-US"/>
        </w:rPr>
        <w:t> </w:t>
      </w:r>
      <w:r w:rsidRPr="008564DD">
        <w:rPr>
          <w:sz w:val="28"/>
          <w:szCs w:val="28"/>
        </w:rPr>
        <w:t>подразделе 13 Регламента.</w:t>
      </w:r>
    </w:p>
    <w:p w:rsidR="00C43DB2" w:rsidRPr="008564DD" w:rsidRDefault="00333E01">
      <w:pPr>
        <w:pStyle w:val="TableContents"/>
        <w:spacing w:after="0" w:line="276" w:lineRule="auto"/>
        <w:ind w:left="0" w:firstLine="709"/>
        <w:rPr>
          <w:sz w:val="28"/>
          <w:szCs w:val="28"/>
        </w:rPr>
      </w:pPr>
      <w:r w:rsidRPr="008564DD">
        <w:rPr>
          <w:sz w:val="28"/>
          <w:szCs w:val="28"/>
        </w:rPr>
        <w:t>Запрос может быть подан заявителем (представитель заявителя) следующими способами: посредством РПГУ, в</w:t>
      </w:r>
      <w:r>
        <w:rPr>
          <w:sz w:val="28"/>
          <w:szCs w:val="28"/>
          <w:lang w:val="en-US"/>
        </w:rPr>
        <w:t> </w:t>
      </w:r>
      <w:r w:rsidRPr="008564DD">
        <w:rPr>
          <w:sz w:val="28"/>
          <w:szCs w:val="28"/>
        </w:rPr>
        <w:t>Администрацию лично, по</w:t>
      </w:r>
      <w:r>
        <w:rPr>
          <w:sz w:val="28"/>
          <w:szCs w:val="28"/>
          <w:lang w:val="en-US"/>
        </w:rPr>
        <w:t> </w:t>
      </w:r>
      <w:r w:rsidRPr="008564DD">
        <w:rPr>
          <w:sz w:val="28"/>
          <w:szCs w:val="28"/>
        </w:rPr>
        <w:t>электронной почте.</w:t>
      </w:r>
    </w:p>
    <w:p w:rsidR="00C43DB2" w:rsidRPr="008564DD" w:rsidRDefault="00333E01">
      <w:pPr>
        <w:pStyle w:val="TableContents"/>
        <w:spacing w:after="0" w:line="276" w:lineRule="auto"/>
        <w:ind w:left="0" w:firstLine="709"/>
        <w:rPr>
          <w:sz w:val="28"/>
          <w:szCs w:val="28"/>
        </w:rPr>
      </w:pPr>
      <w:r w:rsidRPr="008564DD">
        <w:rPr>
          <w:sz w:val="28"/>
          <w:szCs w:val="28"/>
        </w:rPr>
        <w:t>При подаче запроса посредством РПГУ заявитель авторизуется на</w:t>
      </w:r>
      <w:r>
        <w:rPr>
          <w:sz w:val="28"/>
          <w:szCs w:val="28"/>
          <w:lang w:val="en-US"/>
        </w:rPr>
        <w:t> </w:t>
      </w:r>
      <w:r w:rsidRPr="008564DD">
        <w:rPr>
          <w:sz w:val="28"/>
          <w:szCs w:val="28"/>
        </w:rPr>
        <w:t>РПГУ посредством подтвержденной учетной записи в</w:t>
      </w:r>
      <w:r>
        <w:rPr>
          <w:sz w:val="28"/>
          <w:szCs w:val="28"/>
          <w:lang w:val="en-US"/>
        </w:rPr>
        <w:t> </w:t>
      </w:r>
      <w:r w:rsidRPr="008564DD">
        <w:rPr>
          <w:sz w:val="28"/>
          <w:szCs w:val="28"/>
        </w:rPr>
        <w:t>ЕСИА.</w:t>
      </w:r>
    </w:p>
    <w:p w:rsidR="00C43DB2" w:rsidRPr="008564DD" w:rsidRDefault="00333E01">
      <w:pPr>
        <w:pStyle w:val="TableContents"/>
        <w:spacing w:after="0" w:line="276" w:lineRule="auto"/>
        <w:ind w:left="0" w:firstLine="709"/>
        <w:rPr>
          <w:sz w:val="28"/>
          <w:szCs w:val="28"/>
        </w:rPr>
      </w:pPr>
      <w:r w:rsidRPr="008564DD">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8564DD">
        <w:rPr>
          <w:sz w:val="28"/>
          <w:szCs w:val="28"/>
        </w:rPr>
        <w:t>подписание запроса).</w:t>
      </w:r>
    </w:p>
    <w:p w:rsidR="00C43DB2" w:rsidRPr="008564DD" w:rsidRDefault="00333E01">
      <w:pPr>
        <w:pStyle w:val="TableContents"/>
        <w:spacing w:after="0" w:line="276" w:lineRule="auto"/>
        <w:ind w:left="0" w:firstLine="709"/>
        <w:rPr>
          <w:sz w:val="28"/>
          <w:szCs w:val="28"/>
        </w:rPr>
      </w:pPr>
      <w:r w:rsidRPr="008564DD">
        <w:rPr>
          <w:sz w:val="28"/>
          <w:szCs w:val="28"/>
        </w:rPr>
        <w:t>При подаче запроса в</w:t>
      </w:r>
      <w:r>
        <w:rPr>
          <w:sz w:val="28"/>
          <w:szCs w:val="28"/>
          <w:lang w:val="en-US"/>
        </w:rPr>
        <w:t> </w:t>
      </w:r>
      <w:r w:rsidRPr="008564DD">
        <w:rPr>
          <w:sz w:val="28"/>
          <w:szCs w:val="28"/>
        </w:rPr>
        <w:t>Администрацию лично, по</w:t>
      </w:r>
      <w:r>
        <w:rPr>
          <w:sz w:val="28"/>
          <w:szCs w:val="28"/>
          <w:lang w:val="en-US"/>
        </w:rPr>
        <w:t> </w:t>
      </w:r>
      <w:r w:rsidRPr="008564DD">
        <w:rPr>
          <w:sz w:val="28"/>
          <w:szCs w:val="28"/>
        </w:rPr>
        <w:t>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Pr>
          <w:sz w:val="28"/>
          <w:szCs w:val="28"/>
          <w:lang w:val="en-US"/>
        </w:rPr>
        <w:t> </w:t>
      </w:r>
      <w:r w:rsidRPr="008564DD">
        <w:rPr>
          <w:sz w:val="28"/>
          <w:szCs w:val="28"/>
        </w:rPr>
        <w:t>подаче запроса в</w:t>
      </w:r>
      <w:r>
        <w:rPr>
          <w:sz w:val="28"/>
          <w:szCs w:val="28"/>
          <w:lang w:val="en-US"/>
        </w:rPr>
        <w:t> </w:t>
      </w:r>
      <w:r w:rsidRPr="008564DD">
        <w:rPr>
          <w:sz w:val="28"/>
          <w:szCs w:val="28"/>
        </w:rPr>
        <w:t xml:space="preserve">Администрацию </w:t>
      </w:r>
      <w:r w:rsidRPr="008564DD">
        <w:rPr>
          <w:sz w:val="28"/>
          <w:szCs w:val="28"/>
        </w:rPr>
        <w:lastRenderedPageBreak/>
        <w:t>должностным лицом, муниципальным служащим, работником Администрации с</w:t>
      </w:r>
      <w:r>
        <w:rPr>
          <w:sz w:val="28"/>
          <w:szCs w:val="28"/>
          <w:lang w:val="en-US"/>
        </w:rPr>
        <w:t> </w:t>
      </w:r>
      <w:r w:rsidRPr="008564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8564DD">
        <w:rPr>
          <w:sz w:val="28"/>
          <w:szCs w:val="28"/>
        </w:rPr>
        <w:t>необходимости), при</w:t>
      </w:r>
      <w:r>
        <w:rPr>
          <w:sz w:val="28"/>
          <w:szCs w:val="28"/>
          <w:lang w:val="en-US"/>
        </w:rPr>
        <w:t> </w:t>
      </w:r>
      <w:r w:rsidRPr="008564DD">
        <w:rPr>
          <w:sz w:val="28"/>
          <w:szCs w:val="28"/>
        </w:rPr>
        <w:t>подаче запроса по</w:t>
      </w:r>
      <w:r>
        <w:rPr>
          <w:sz w:val="28"/>
          <w:szCs w:val="28"/>
          <w:lang w:val="en-US"/>
        </w:rPr>
        <w:t> </w:t>
      </w:r>
      <w:r w:rsidRPr="008564DD">
        <w:rPr>
          <w:sz w:val="28"/>
          <w:szCs w:val="28"/>
        </w:rPr>
        <w:t>электронной почте представляются копии указанных документов, заверенные в</w:t>
      </w:r>
      <w:r>
        <w:rPr>
          <w:sz w:val="28"/>
          <w:szCs w:val="28"/>
          <w:lang w:val="en-US"/>
        </w:rPr>
        <w:t> </w:t>
      </w:r>
      <w:r w:rsidRPr="008564DD">
        <w:rPr>
          <w:sz w:val="28"/>
          <w:szCs w:val="28"/>
        </w:rPr>
        <w:t>соответствии с</w:t>
      </w:r>
      <w:r>
        <w:rPr>
          <w:sz w:val="28"/>
          <w:szCs w:val="28"/>
          <w:lang w:val="en-US"/>
        </w:rPr>
        <w:t> </w:t>
      </w:r>
      <w:r w:rsidRPr="008564DD">
        <w:rPr>
          <w:sz w:val="28"/>
          <w:szCs w:val="28"/>
        </w:rPr>
        <w:t xml:space="preserve">требованиями законодательства Российской Федерации). </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муниципальный служащий, работник Администрации проверяют запрос на</w:t>
      </w:r>
      <w:r>
        <w:rPr>
          <w:sz w:val="28"/>
          <w:szCs w:val="28"/>
          <w:lang w:val="en-US"/>
        </w:rPr>
        <w:t> </w:t>
      </w:r>
      <w:r w:rsidRPr="008564DD">
        <w:rPr>
          <w:sz w:val="28"/>
          <w:szCs w:val="28"/>
        </w:rPr>
        <w:t>предмет наличия оснований для</w:t>
      </w:r>
      <w:r>
        <w:rPr>
          <w:sz w:val="28"/>
          <w:szCs w:val="28"/>
          <w:lang w:val="en-US"/>
        </w:rPr>
        <w:t> </w:t>
      </w:r>
      <w:r w:rsidRPr="008564DD">
        <w:rPr>
          <w:sz w:val="28"/>
          <w:szCs w:val="28"/>
        </w:rPr>
        <w:t>отказа в</w:t>
      </w:r>
      <w:r>
        <w:rPr>
          <w:sz w:val="28"/>
          <w:szCs w:val="28"/>
          <w:lang w:val="en-US"/>
        </w:rPr>
        <w:t> </w:t>
      </w:r>
      <w:r w:rsidRPr="008564DD">
        <w:rPr>
          <w:sz w:val="28"/>
          <w:szCs w:val="28"/>
        </w:rPr>
        <w:t>приеме документов, необходимых для</w:t>
      </w:r>
      <w:r>
        <w:rPr>
          <w:sz w:val="28"/>
          <w:szCs w:val="28"/>
          <w:lang w:val="en-US"/>
        </w:rPr>
        <w:t> </w:t>
      </w:r>
      <w:r w:rsidRPr="008564DD">
        <w:rPr>
          <w:sz w:val="28"/>
          <w:szCs w:val="28"/>
        </w:rPr>
        <w:t>предоставления Услуги.</w:t>
      </w:r>
    </w:p>
    <w:p w:rsidR="00C43DB2" w:rsidRDefault="00333E01">
      <w:pPr>
        <w:pStyle w:val="TableContents"/>
        <w:spacing w:after="0" w:line="276" w:lineRule="auto"/>
        <w:ind w:left="0" w:firstLine="709"/>
        <w:rPr>
          <w:sz w:val="28"/>
          <w:szCs w:val="28"/>
          <w:lang w:val="en-US"/>
        </w:rPr>
      </w:pPr>
      <w:r w:rsidRPr="008564DD">
        <w:rPr>
          <w:sz w:val="28"/>
          <w:szCs w:val="28"/>
        </w:rPr>
        <w:t>При 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8564DD">
        <w:rPr>
          <w:sz w:val="28"/>
          <w:szCs w:val="28"/>
        </w:rPr>
        <w:t>отказе в</w:t>
      </w:r>
      <w:r>
        <w:rPr>
          <w:sz w:val="28"/>
          <w:szCs w:val="28"/>
          <w:lang w:val="en-US"/>
        </w:rPr>
        <w:t> </w:t>
      </w:r>
      <w:r w:rsidRPr="008564DD">
        <w:rPr>
          <w:sz w:val="28"/>
          <w:szCs w:val="28"/>
        </w:rPr>
        <w:t>приеме документов, необходимых для</w:t>
      </w:r>
      <w:r>
        <w:rPr>
          <w:sz w:val="28"/>
          <w:szCs w:val="28"/>
          <w:lang w:val="en-US"/>
        </w:rPr>
        <w:t> </w:t>
      </w:r>
      <w:r w:rsidRPr="008564DD">
        <w:rPr>
          <w:sz w:val="28"/>
          <w:szCs w:val="28"/>
        </w:rPr>
        <w:t>предоставления Услуги, по</w:t>
      </w:r>
      <w:r>
        <w:rPr>
          <w:sz w:val="28"/>
          <w:szCs w:val="28"/>
          <w:lang w:val="en-US"/>
        </w:rPr>
        <w:t> </w:t>
      </w:r>
      <w:r w:rsidRPr="008564DD">
        <w:rPr>
          <w:sz w:val="28"/>
          <w:szCs w:val="28"/>
        </w:rPr>
        <w:t xml:space="preserve">форме согласно приложению </w:t>
      </w:r>
      <w:r>
        <w:rPr>
          <w:sz w:val="28"/>
          <w:szCs w:val="28"/>
          <w:lang w:val="en-US"/>
        </w:rPr>
        <w:t>7 к Регламенту.</w:t>
      </w:r>
    </w:p>
    <w:p w:rsidR="00C43DB2" w:rsidRPr="008564DD" w:rsidRDefault="00333E01">
      <w:pPr>
        <w:pStyle w:val="TableContents"/>
        <w:spacing w:after="0" w:line="276" w:lineRule="auto"/>
        <w:ind w:left="0" w:firstLine="709"/>
        <w:rPr>
          <w:sz w:val="28"/>
          <w:szCs w:val="28"/>
        </w:rPr>
      </w:pPr>
      <w:r w:rsidRPr="008564DD">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8564DD">
        <w:rPr>
          <w:sz w:val="28"/>
          <w:szCs w:val="28"/>
        </w:rPr>
        <w:t>не позднее первого рабочего дня, следующего за</w:t>
      </w:r>
      <w:r>
        <w:rPr>
          <w:sz w:val="28"/>
          <w:szCs w:val="28"/>
          <w:lang w:val="en-US"/>
        </w:rPr>
        <w:t> </w:t>
      </w:r>
      <w:r w:rsidRPr="008564DD">
        <w:rPr>
          <w:sz w:val="28"/>
          <w:szCs w:val="28"/>
        </w:rPr>
        <w:t>днем поступления запроса, направляется заявителю в</w:t>
      </w:r>
      <w:r>
        <w:rPr>
          <w:sz w:val="28"/>
          <w:szCs w:val="28"/>
          <w:lang w:val="en-US"/>
        </w:rPr>
        <w:t> </w:t>
      </w:r>
      <w:r w:rsidRPr="008564DD">
        <w:rPr>
          <w:sz w:val="28"/>
          <w:szCs w:val="28"/>
        </w:rPr>
        <w:t>Личный кабинет на</w:t>
      </w:r>
      <w:r>
        <w:rPr>
          <w:sz w:val="28"/>
          <w:szCs w:val="28"/>
          <w:lang w:val="en-US"/>
        </w:rPr>
        <w:t> </w:t>
      </w:r>
      <w:r w:rsidRPr="008564DD">
        <w:rPr>
          <w:sz w:val="28"/>
          <w:szCs w:val="28"/>
        </w:rPr>
        <w:t>РПГУ, по</w:t>
      </w:r>
      <w:r>
        <w:rPr>
          <w:sz w:val="28"/>
          <w:szCs w:val="28"/>
          <w:lang w:val="en-US"/>
        </w:rPr>
        <w:t> </w:t>
      </w:r>
      <w:r w:rsidRPr="008564DD">
        <w:rPr>
          <w:sz w:val="28"/>
          <w:szCs w:val="28"/>
        </w:rPr>
        <w:t>электронной почте, выдается заявителю (представителю заявителя) лично в</w:t>
      </w:r>
      <w:r>
        <w:rPr>
          <w:sz w:val="28"/>
          <w:szCs w:val="28"/>
          <w:lang w:val="en-US"/>
        </w:rPr>
        <w:t> </w:t>
      </w:r>
      <w:r w:rsidRPr="008564DD">
        <w:rPr>
          <w:sz w:val="28"/>
          <w:szCs w:val="28"/>
        </w:rPr>
        <w:t>Администрации в</w:t>
      </w:r>
      <w:r>
        <w:rPr>
          <w:sz w:val="28"/>
          <w:szCs w:val="28"/>
          <w:lang w:val="en-US"/>
        </w:rPr>
        <w:t> </w:t>
      </w:r>
      <w:r w:rsidRPr="008564DD">
        <w:rPr>
          <w:sz w:val="28"/>
          <w:szCs w:val="28"/>
        </w:rPr>
        <w:t>срок не</w:t>
      </w:r>
      <w:r>
        <w:rPr>
          <w:sz w:val="28"/>
          <w:szCs w:val="28"/>
          <w:lang w:val="en-US"/>
        </w:rPr>
        <w:t> </w:t>
      </w:r>
      <w:r w:rsidRPr="008564DD">
        <w:rPr>
          <w:sz w:val="28"/>
          <w:szCs w:val="28"/>
        </w:rPr>
        <w:t>позднее 30 минут с</w:t>
      </w:r>
      <w:r>
        <w:rPr>
          <w:sz w:val="28"/>
          <w:szCs w:val="28"/>
          <w:lang w:val="en-US"/>
        </w:rPr>
        <w:t> </w:t>
      </w:r>
      <w:r w:rsidRPr="008564DD">
        <w:rPr>
          <w:sz w:val="28"/>
          <w:szCs w:val="28"/>
        </w:rPr>
        <w:t>момента получения от</w:t>
      </w:r>
      <w:r>
        <w:rPr>
          <w:sz w:val="28"/>
          <w:szCs w:val="28"/>
          <w:lang w:val="en-US"/>
        </w:rPr>
        <w:t> </w:t>
      </w:r>
      <w:r w:rsidRPr="008564DD">
        <w:rPr>
          <w:sz w:val="28"/>
          <w:szCs w:val="28"/>
        </w:rPr>
        <w:t>него документов.</w:t>
      </w:r>
    </w:p>
    <w:p w:rsidR="00C43DB2" w:rsidRPr="008564DD" w:rsidRDefault="00333E01">
      <w:pPr>
        <w:pStyle w:val="TableContents"/>
        <w:spacing w:after="0" w:line="276" w:lineRule="auto"/>
        <w:ind w:left="0" w:firstLine="709"/>
        <w:rPr>
          <w:sz w:val="28"/>
          <w:szCs w:val="28"/>
        </w:rPr>
      </w:pPr>
      <w:r w:rsidRPr="008564DD">
        <w:rPr>
          <w:sz w:val="28"/>
          <w:szCs w:val="28"/>
        </w:rPr>
        <w:t>В случае если такие основания отсутствуют, должностное лицо, муниципальный служащий, работник Администрации регистрируют запрос в</w:t>
      </w:r>
      <w:r>
        <w:rPr>
          <w:sz w:val="28"/>
          <w:szCs w:val="28"/>
          <w:lang w:val="en-US"/>
        </w:rPr>
        <w:t> </w:t>
      </w:r>
      <w:r w:rsidRPr="008564DD">
        <w:rPr>
          <w:sz w:val="28"/>
          <w:szCs w:val="28"/>
        </w:rPr>
        <w:t>системе РПГУ.</w:t>
      </w:r>
    </w:p>
    <w:p w:rsidR="00C43DB2" w:rsidRPr="008564DD" w:rsidRDefault="00333E01">
      <w:pPr>
        <w:pStyle w:val="TableContents"/>
        <w:spacing w:after="0" w:line="276" w:lineRule="auto"/>
        <w:ind w:left="0" w:firstLine="709"/>
        <w:rPr>
          <w:sz w:val="28"/>
          <w:szCs w:val="28"/>
        </w:rPr>
      </w:pPr>
      <w:r w:rsidRPr="008564DD">
        <w:rPr>
          <w:sz w:val="28"/>
          <w:szCs w:val="28"/>
        </w:rPr>
        <w:t>Услуга предусматривает возможность подачи запроса заявителем независимо от</w:t>
      </w:r>
      <w:r>
        <w:rPr>
          <w:sz w:val="28"/>
          <w:szCs w:val="28"/>
          <w:lang w:val="en-US"/>
        </w:rPr>
        <w:t> </w:t>
      </w:r>
      <w:r w:rsidRPr="008564DD">
        <w:rPr>
          <w:sz w:val="28"/>
          <w:szCs w:val="28"/>
        </w:rPr>
        <w:t>места его</w:t>
      </w:r>
      <w:r>
        <w:rPr>
          <w:sz w:val="28"/>
          <w:szCs w:val="28"/>
          <w:lang w:val="en-US"/>
        </w:rPr>
        <w:t> </w:t>
      </w:r>
      <w:r w:rsidRPr="008564DD">
        <w:rPr>
          <w:sz w:val="28"/>
          <w:szCs w:val="28"/>
        </w:rPr>
        <w:t>жительства или</w:t>
      </w:r>
      <w:r>
        <w:rPr>
          <w:sz w:val="28"/>
          <w:szCs w:val="28"/>
          <w:lang w:val="en-US"/>
        </w:rPr>
        <w:t> </w:t>
      </w:r>
      <w:r w:rsidRPr="008564DD">
        <w:rPr>
          <w:sz w:val="28"/>
          <w:szCs w:val="28"/>
        </w:rPr>
        <w:t>места пребывания (для</w:t>
      </w:r>
      <w:r>
        <w:rPr>
          <w:sz w:val="28"/>
          <w:szCs w:val="28"/>
          <w:lang w:val="en-US"/>
        </w:rPr>
        <w:t> </w:t>
      </w:r>
      <w:r w:rsidRPr="008564DD">
        <w:rPr>
          <w:sz w:val="28"/>
          <w:szCs w:val="28"/>
        </w:rPr>
        <w:t>физических лиц, включая индивидуальных предпринимателей) либо места его</w:t>
      </w:r>
      <w:r>
        <w:rPr>
          <w:sz w:val="28"/>
          <w:szCs w:val="28"/>
          <w:lang w:val="en-US"/>
        </w:rPr>
        <w:t> </w:t>
      </w:r>
      <w:r w:rsidRPr="008564DD">
        <w:rPr>
          <w:sz w:val="28"/>
          <w:szCs w:val="28"/>
        </w:rPr>
        <w:t>нахождения (для</w:t>
      </w:r>
      <w:r>
        <w:rPr>
          <w:sz w:val="28"/>
          <w:szCs w:val="28"/>
          <w:lang w:val="en-US"/>
        </w:rPr>
        <w:t> </w:t>
      </w:r>
      <w:r w:rsidRPr="008564DD">
        <w:rPr>
          <w:sz w:val="28"/>
          <w:szCs w:val="28"/>
        </w:rPr>
        <w:t>юридических лиц).</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lang w:val="en-US"/>
        </w:rPr>
        <w:lastRenderedPageBreak/>
        <w:t>19.4.</w:t>
      </w:r>
      <w:r>
        <w:rPr>
          <w:sz w:val="28"/>
          <w:szCs w:val="28"/>
        </w:rPr>
        <w:t>9</w:t>
      </w:r>
      <w:r>
        <w:rPr>
          <w:sz w:val="28"/>
          <w:szCs w:val="28"/>
          <w:lang w:val="en-US"/>
        </w:rPr>
        <w:t>.2. Межведомственное информационное взаимодействие.</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Межведомственные информационные запросы направляются в:</w:t>
      </w:r>
    </w:p>
    <w:p w:rsidR="00C43DB2" w:rsidRPr="008564DD" w:rsidRDefault="00333E01">
      <w:pPr>
        <w:pStyle w:val="TableContents"/>
        <w:spacing w:after="0" w:line="276" w:lineRule="auto"/>
        <w:ind w:left="0" w:firstLine="709"/>
        <w:rPr>
          <w:sz w:val="28"/>
          <w:szCs w:val="28"/>
        </w:rPr>
      </w:pPr>
      <w:r w:rsidRPr="008564DD">
        <w:rPr>
          <w:sz w:val="28"/>
          <w:szCs w:val="28"/>
        </w:rPr>
        <w:t>Федеральную службу государственной регистрации, кадастра и</w:t>
      </w:r>
      <w:r>
        <w:rPr>
          <w:sz w:val="28"/>
          <w:szCs w:val="28"/>
          <w:lang w:val="en-US"/>
        </w:rPr>
        <w:t> </w:t>
      </w:r>
      <w:r w:rsidRPr="008564DD">
        <w:rPr>
          <w:sz w:val="28"/>
          <w:szCs w:val="28"/>
        </w:rPr>
        <w:t>картографии ⁠–⁠ в</w:t>
      </w:r>
      <w:r>
        <w:rPr>
          <w:sz w:val="28"/>
          <w:szCs w:val="28"/>
          <w:lang w:val="en-US"/>
        </w:rPr>
        <w:t> </w:t>
      </w:r>
      <w:r w:rsidRPr="008564DD">
        <w:rPr>
          <w:sz w:val="28"/>
          <w:szCs w:val="28"/>
        </w:rPr>
        <w:t>день регистрации запроса, срок получения ответа на</w:t>
      </w:r>
      <w:r>
        <w:rPr>
          <w:sz w:val="28"/>
          <w:szCs w:val="28"/>
          <w:lang w:val="en-US"/>
        </w:rPr>
        <w:t> </w:t>
      </w:r>
      <w:r w:rsidRPr="008564DD">
        <w:rPr>
          <w:sz w:val="28"/>
          <w:szCs w:val="28"/>
        </w:rPr>
        <w:t>межведомственный информационный запрос ⁠–⁠ не</w:t>
      </w:r>
      <w:r>
        <w:rPr>
          <w:sz w:val="28"/>
          <w:szCs w:val="28"/>
          <w:lang w:val="en-US"/>
        </w:rPr>
        <w:t> </w:t>
      </w:r>
      <w:r w:rsidRPr="008564DD">
        <w:rPr>
          <w:sz w:val="28"/>
          <w:szCs w:val="28"/>
        </w:rPr>
        <w:t>более 5 (пяти) рабочих дней со</w:t>
      </w:r>
      <w:r>
        <w:rPr>
          <w:sz w:val="28"/>
          <w:szCs w:val="28"/>
          <w:lang w:val="en-US"/>
        </w:rPr>
        <w:t> </w:t>
      </w:r>
      <w:r w:rsidRPr="008564DD">
        <w:rPr>
          <w:sz w:val="28"/>
          <w:szCs w:val="28"/>
        </w:rPr>
        <w:t xml:space="preserve">дня </w:t>
      </w:r>
      <w:r w:rsidRPr="008564DD">
        <w:rPr>
          <w:sz w:val="28"/>
          <w:szCs w:val="28"/>
        </w:rPr>
        <w:lastRenderedPageBreak/>
        <w:t>его</w:t>
      </w:r>
      <w:r>
        <w:rPr>
          <w:sz w:val="28"/>
          <w:szCs w:val="28"/>
          <w:lang w:val="en-US"/>
        </w:rPr>
        <w:t> </w:t>
      </w:r>
      <w:r w:rsidRPr="008564DD">
        <w:rPr>
          <w:sz w:val="28"/>
          <w:szCs w:val="28"/>
        </w:rPr>
        <w:t>поступления в</w:t>
      </w:r>
      <w:r>
        <w:rPr>
          <w:sz w:val="28"/>
          <w:szCs w:val="28"/>
          <w:lang w:val="en-US"/>
        </w:rPr>
        <w:t> </w:t>
      </w:r>
      <w:r w:rsidRPr="008564DD">
        <w:rPr>
          <w:sz w:val="28"/>
          <w:szCs w:val="28"/>
        </w:rPr>
        <w:t>Федеральную службу государственной регистрации, кадастра и</w:t>
      </w:r>
      <w:r>
        <w:rPr>
          <w:sz w:val="28"/>
          <w:szCs w:val="28"/>
          <w:lang w:val="en-US"/>
        </w:rPr>
        <w:t> </w:t>
      </w:r>
      <w:r w:rsidRPr="008564DD">
        <w:rPr>
          <w:sz w:val="28"/>
          <w:szCs w:val="28"/>
        </w:rPr>
        <w:t>картографии.</w:t>
      </w:r>
    </w:p>
    <w:p w:rsidR="00C43DB2" w:rsidRPr="008564DD" w:rsidRDefault="00333E01">
      <w:pPr>
        <w:pStyle w:val="TableContents"/>
        <w:spacing w:after="0" w:line="276" w:lineRule="auto"/>
        <w:ind w:left="0" w:firstLine="709"/>
        <w:rPr>
          <w:sz w:val="28"/>
          <w:szCs w:val="28"/>
        </w:rPr>
      </w:pPr>
      <w:r w:rsidRPr="008564DD">
        <w:rPr>
          <w:sz w:val="28"/>
          <w:szCs w:val="28"/>
        </w:rPr>
        <w:t>При этом запрашивается выписка из</w:t>
      </w:r>
      <w:r>
        <w:rPr>
          <w:sz w:val="28"/>
          <w:szCs w:val="28"/>
          <w:lang w:val="en-US"/>
        </w:rPr>
        <w:t> </w:t>
      </w:r>
      <w:r w:rsidRPr="008564DD">
        <w:rPr>
          <w:sz w:val="28"/>
          <w:szCs w:val="28"/>
        </w:rPr>
        <w:t>ЕГРН. В</w:t>
      </w:r>
      <w:r>
        <w:rPr>
          <w:sz w:val="28"/>
          <w:szCs w:val="28"/>
          <w:lang w:val="en-US"/>
        </w:rPr>
        <w:t> </w:t>
      </w:r>
      <w:r w:rsidRPr="008564DD">
        <w:rPr>
          <w:sz w:val="28"/>
          <w:szCs w:val="28"/>
        </w:rPr>
        <w:t>Данном запросе указываются кадастровые номера земельных участков и/или объектов капитального строительства;</w:t>
      </w:r>
    </w:p>
    <w:p w:rsidR="00C43DB2" w:rsidRPr="008564DD" w:rsidRDefault="00333E01">
      <w:pPr>
        <w:pStyle w:val="TableContents"/>
        <w:spacing w:after="0" w:line="276" w:lineRule="auto"/>
        <w:ind w:left="0" w:firstLine="709"/>
        <w:rPr>
          <w:sz w:val="28"/>
          <w:szCs w:val="28"/>
        </w:rPr>
      </w:pPr>
      <w:r w:rsidRPr="008564DD">
        <w:rPr>
          <w:sz w:val="28"/>
          <w:szCs w:val="28"/>
        </w:rPr>
        <w:t>Федеральную налоговую службу ⁠–⁠ в</w:t>
      </w:r>
      <w:r>
        <w:rPr>
          <w:sz w:val="28"/>
          <w:szCs w:val="28"/>
          <w:lang w:val="en-US"/>
        </w:rPr>
        <w:t> </w:t>
      </w:r>
      <w:r w:rsidRPr="008564DD">
        <w:rPr>
          <w:sz w:val="28"/>
          <w:szCs w:val="28"/>
        </w:rPr>
        <w:t>день регистрации запроса, срок получения ответа на</w:t>
      </w:r>
      <w:r>
        <w:rPr>
          <w:sz w:val="28"/>
          <w:szCs w:val="28"/>
          <w:lang w:val="en-US"/>
        </w:rPr>
        <w:t> </w:t>
      </w:r>
      <w:r w:rsidRPr="008564DD">
        <w:rPr>
          <w:sz w:val="28"/>
          <w:szCs w:val="28"/>
        </w:rPr>
        <w:t>межведомственный информационный запрос ⁠–⁠ не</w:t>
      </w:r>
      <w:r>
        <w:rPr>
          <w:sz w:val="28"/>
          <w:szCs w:val="28"/>
          <w:lang w:val="en-US"/>
        </w:rPr>
        <w:t> </w:t>
      </w:r>
      <w:r w:rsidRPr="008564DD">
        <w:rPr>
          <w:sz w:val="28"/>
          <w:szCs w:val="28"/>
        </w:rPr>
        <w:t>более 5 (пяти) рабочих дней со</w:t>
      </w:r>
      <w:r>
        <w:rPr>
          <w:sz w:val="28"/>
          <w:szCs w:val="28"/>
          <w:lang w:val="en-US"/>
        </w:rPr>
        <w:t> </w:t>
      </w:r>
      <w:r w:rsidRPr="008564DD">
        <w:rPr>
          <w:sz w:val="28"/>
          <w:szCs w:val="28"/>
        </w:rPr>
        <w:t>дня его</w:t>
      </w:r>
      <w:r>
        <w:rPr>
          <w:sz w:val="28"/>
          <w:szCs w:val="28"/>
          <w:lang w:val="en-US"/>
        </w:rPr>
        <w:t> </w:t>
      </w:r>
      <w:r w:rsidRPr="008564DD">
        <w:rPr>
          <w:sz w:val="28"/>
          <w:szCs w:val="28"/>
        </w:rPr>
        <w:t>поступления в</w:t>
      </w:r>
      <w:r>
        <w:rPr>
          <w:sz w:val="28"/>
          <w:szCs w:val="28"/>
          <w:lang w:val="en-US"/>
        </w:rPr>
        <w:t> </w:t>
      </w:r>
      <w:r w:rsidRPr="008564DD">
        <w:rPr>
          <w:sz w:val="28"/>
          <w:szCs w:val="28"/>
        </w:rPr>
        <w:t>Федеральную налоговую службу.</w:t>
      </w:r>
    </w:p>
    <w:p w:rsidR="00C43DB2" w:rsidRPr="008564DD" w:rsidRDefault="00333E01">
      <w:pPr>
        <w:pStyle w:val="TableContents"/>
        <w:spacing w:after="0" w:line="276" w:lineRule="auto"/>
        <w:ind w:left="0" w:firstLine="709"/>
        <w:rPr>
          <w:sz w:val="28"/>
          <w:szCs w:val="28"/>
        </w:rPr>
      </w:pPr>
      <w:r w:rsidRPr="008564DD">
        <w:rPr>
          <w:sz w:val="28"/>
          <w:szCs w:val="28"/>
        </w:rPr>
        <w:t>При этом запрашивается выписка из</w:t>
      </w:r>
      <w:r>
        <w:rPr>
          <w:sz w:val="28"/>
          <w:szCs w:val="28"/>
          <w:lang w:val="en-US"/>
        </w:rPr>
        <w:t> </w:t>
      </w:r>
      <w:r w:rsidRPr="008564DD">
        <w:rPr>
          <w:sz w:val="28"/>
          <w:szCs w:val="28"/>
        </w:rPr>
        <w:t>Единого государственного реестра юридических лиц (в</w:t>
      </w:r>
      <w:r>
        <w:rPr>
          <w:sz w:val="28"/>
          <w:szCs w:val="28"/>
          <w:lang w:val="en-US"/>
        </w:rPr>
        <w:t> </w:t>
      </w:r>
      <w:r w:rsidRPr="008564DD">
        <w:rPr>
          <w:sz w:val="28"/>
          <w:szCs w:val="28"/>
        </w:rPr>
        <w:t>случае обращения заявителей ⁠–⁠ юридических лиц). В</w:t>
      </w:r>
      <w:r>
        <w:rPr>
          <w:sz w:val="28"/>
          <w:szCs w:val="28"/>
          <w:lang w:val="en-US"/>
        </w:rPr>
        <w:t> </w:t>
      </w:r>
      <w:r w:rsidRPr="008564DD">
        <w:rPr>
          <w:sz w:val="28"/>
          <w:szCs w:val="28"/>
        </w:rPr>
        <w:t>данном запросе указывается полное наименование, ИНН, ОГРН заявителя;</w:t>
      </w:r>
    </w:p>
    <w:p w:rsidR="00C43DB2" w:rsidRPr="008564DD" w:rsidRDefault="00333E01">
      <w:pPr>
        <w:pStyle w:val="TableContents"/>
        <w:spacing w:after="0" w:line="276" w:lineRule="auto"/>
        <w:ind w:left="0" w:firstLine="709"/>
        <w:rPr>
          <w:sz w:val="28"/>
          <w:szCs w:val="28"/>
        </w:rPr>
      </w:pPr>
      <w:r w:rsidRPr="008564DD">
        <w:rPr>
          <w:sz w:val="28"/>
          <w:szCs w:val="28"/>
        </w:rPr>
        <w:t>Федеральную налоговую службу ⁠–⁠ в</w:t>
      </w:r>
      <w:r>
        <w:rPr>
          <w:sz w:val="28"/>
          <w:szCs w:val="28"/>
          <w:lang w:val="en-US"/>
        </w:rPr>
        <w:t> </w:t>
      </w:r>
      <w:r w:rsidRPr="008564DD">
        <w:rPr>
          <w:sz w:val="28"/>
          <w:szCs w:val="28"/>
        </w:rPr>
        <w:t>день регистрации запроса, срок получения ответа на</w:t>
      </w:r>
      <w:r>
        <w:rPr>
          <w:sz w:val="28"/>
          <w:szCs w:val="28"/>
          <w:lang w:val="en-US"/>
        </w:rPr>
        <w:t> </w:t>
      </w:r>
      <w:r w:rsidRPr="008564DD">
        <w:rPr>
          <w:sz w:val="28"/>
          <w:szCs w:val="28"/>
        </w:rPr>
        <w:t>межведомственный информационный запрос ⁠–⁠ не</w:t>
      </w:r>
      <w:r>
        <w:rPr>
          <w:sz w:val="28"/>
          <w:szCs w:val="28"/>
          <w:lang w:val="en-US"/>
        </w:rPr>
        <w:t> </w:t>
      </w:r>
      <w:r w:rsidRPr="008564DD">
        <w:rPr>
          <w:sz w:val="28"/>
          <w:szCs w:val="28"/>
        </w:rPr>
        <w:t>более 5 (пяти) рабочих дней со</w:t>
      </w:r>
      <w:r>
        <w:rPr>
          <w:sz w:val="28"/>
          <w:szCs w:val="28"/>
          <w:lang w:val="en-US"/>
        </w:rPr>
        <w:t> </w:t>
      </w:r>
      <w:r w:rsidRPr="008564DD">
        <w:rPr>
          <w:sz w:val="28"/>
          <w:szCs w:val="28"/>
        </w:rPr>
        <w:t>дня его</w:t>
      </w:r>
      <w:r>
        <w:rPr>
          <w:sz w:val="28"/>
          <w:szCs w:val="28"/>
          <w:lang w:val="en-US"/>
        </w:rPr>
        <w:t> </w:t>
      </w:r>
      <w:r w:rsidRPr="008564DD">
        <w:rPr>
          <w:sz w:val="28"/>
          <w:szCs w:val="28"/>
        </w:rPr>
        <w:t>поступления в</w:t>
      </w:r>
      <w:r>
        <w:rPr>
          <w:sz w:val="28"/>
          <w:szCs w:val="28"/>
          <w:lang w:val="en-US"/>
        </w:rPr>
        <w:t> </w:t>
      </w:r>
      <w:r w:rsidRPr="008564DD">
        <w:rPr>
          <w:sz w:val="28"/>
          <w:szCs w:val="28"/>
        </w:rPr>
        <w:t>Федеральную налоговую службу.</w:t>
      </w:r>
    </w:p>
    <w:p w:rsidR="00C43DB2" w:rsidRPr="008564DD" w:rsidRDefault="00333E01">
      <w:pPr>
        <w:pStyle w:val="TableContents"/>
        <w:spacing w:after="0" w:line="276" w:lineRule="auto"/>
        <w:ind w:left="0" w:firstLine="709"/>
        <w:rPr>
          <w:sz w:val="28"/>
          <w:szCs w:val="28"/>
        </w:rPr>
      </w:pPr>
      <w:r w:rsidRPr="008564DD">
        <w:rPr>
          <w:sz w:val="28"/>
          <w:szCs w:val="28"/>
        </w:rPr>
        <w:t>При этом запрашивается выписка из</w:t>
      </w:r>
      <w:r>
        <w:rPr>
          <w:sz w:val="28"/>
          <w:szCs w:val="28"/>
          <w:lang w:val="en-US"/>
        </w:rPr>
        <w:t> </w:t>
      </w:r>
      <w:r w:rsidRPr="008564DD">
        <w:rPr>
          <w:sz w:val="28"/>
          <w:szCs w:val="28"/>
        </w:rPr>
        <w:t>Единого государственного реестра индивидуальных предпринимателей (в</w:t>
      </w:r>
      <w:r>
        <w:rPr>
          <w:sz w:val="28"/>
          <w:szCs w:val="28"/>
          <w:lang w:val="en-US"/>
        </w:rPr>
        <w:t> </w:t>
      </w:r>
      <w:r w:rsidRPr="008564DD">
        <w:rPr>
          <w:sz w:val="28"/>
          <w:szCs w:val="28"/>
        </w:rPr>
        <w:t>случае обращения заявителей ⁠–⁠ индивидуальных предпринимателей). В</w:t>
      </w:r>
      <w:r>
        <w:rPr>
          <w:sz w:val="28"/>
          <w:szCs w:val="28"/>
          <w:lang w:val="en-US"/>
        </w:rPr>
        <w:t> </w:t>
      </w:r>
      <w:r w:rsidRPr="008564DD">
        <w:rPr>
          <w:sz w:val="28"/>
          <w:szCs w:val="28"/>
        </w:rPr>
        <w:t>данном запросе указывается Ф.И.О. (последнее при</w:t>
      </w:r>
      <w:r>
        <w:rPr>
          <w:sz w:val="28"/>
          <w:szCs w:val="28"/>
          <w:lang w:val="en-US"/>
        </w:rPr>
        <w:t> </w:t>
      </w:r>
      <w:r w:rsidRPr="008564DD">
        <w:rPr>
          <w:sz w:val="28"/>
          <w:szCs w:val="28"/>
        </w:rPr>
        <w:t>наличии), ИНН, ОГНИП заявителя;</w:t>
      </w:r>
    </w:p>
    <w:p w:rsidR="00C43DB2" w:rsidRPr="008564DD" w:rsidRDefault="00333E01">
      <w:pPr>
        <w:pStyle w:val="TableContents"/>
        <w:spacing w:after="0" w:line="276" w:lineRule="auto"/>
        <w:ind w:left="0" w:firstLine="709"/>
        <w:rPr>
          <w:sz w:val="28"/>
          <w:szCs w:val="28"/>
        </w:rPr>
      </w:pPr>
      <w:r w:rsidRPr="008564DD">
        <w:rPr>
          <w:sz w:val="28"/>
          <w:szCs w:val="28"/>
        </w:rPr>
        <w:t>Комитет по</w:t>
      </w:r>
      <w:r>
        <w:rPr>
          <w:sz w:val="28"/>
          <w:szCs w:val="28"/>
          <w:lang w:val="en-US"/>
        </w:rPr>
        <w:t> </w:t>
      </w:r>
      <w:r w:rsidRPr="008564DD">
        <w:rPr>
          <w:sz w:val="28"/>
          <w:szCs w:val="28"/>
        </w:rPr>
        <w:t>архитектуре и</w:t>
      </w:r>
      <w:r>
        <w:rPr>
          <w:sz w:val="28"/>
          <w:szCs w:val="28"/>
          <w:lang w:val="en-US"/>
        </w:rPr>
        <w:t> </w:t>
      </w:r>
      <w:r w:rsidRPr="008564DD">
        <w:rPr>
          <w:sz w:val="28"/>
          <w:szCs w:val="28"/>
        </w:rPr>
        <w:t>градостроительству Московской</w:t>
      </w:r>
      <w:r>
        <w:rPr>
          <w:sz w:val="28"/>
          <w:szCs w:val="28"/>
          <w:lang w:val="en-US"/>
        </w:rPr>
        <w:t> </w:t>
      </w:r>
      <w:r w:rsidRPr="008564DD">
        <w:rPr>
          <w:sz w:val="28"/>
          <w:szCs w:val="28"/>
        </w:rPr>
        <w:t>области ⁠–⁠ в</w:t>
      </w:r>
      <w:r>
        <w:rPr>
          <w:sz w:val="28"/>
          <w:szCs w:val="28"/>
          <w:lang w:val="en-US"/>
        </w:rPr>
        <w:t> </w:t>
      </w:r>
      <w:r w:rsidRPr="008564DD">
        <w:rPr>
          <w:sz w:val="28"/>
          <w:szCs w:val="28"/>
        </w:rPr>
        <w:t>день регистрации запроса, срок получения ответа на</w:t>
      </w:r>
      <w:r>
        <w:rPr>
          <w:sz w:val="28"/>
          <w:szCs w:val="28"/>
          <w:lang w:val="en-US"/>
        </w:rPr>
        <w:t> </w:t>
      </w:r>
      <w:r w:rsidRPr="008564DD">
        <w:rPr>
          <w:sz w:val="28"/>
          <w:szCs w:val="28"/>
        </w:rPr>
        <w:t>межведомственный информационный запрос ⁠–⁠ не</w:t>
      </w:r>
      <w:r>
        <w:rPr>
          <w:sz w:val="28"/>
          <w:szCs w:val="28"/>
          <w:lang w:val="en-US"/>
        </w:rPr>
        <w:t> </w:t>
      </w:r>
      <w:r w:rsidRPr="008564DD">
        <w:rPr>
          <w:sz w:val="28"/>
          <w:szCs w:val="28"/>
        </w:rPr>
        <w:t>более 5 (пяти) рабочих дней со</w:t>
      </w:r>
      <w:r>
        <w:rPr>
          <w:sz w:val="28"/>
          <w:szCs w:val="28"/>
          <w:lang w:val="en-US"/>
        </w:rPr>
        <w:t> </w:t>
      </w:r>
      <w:r w:rsidRPr="008564DD">
        <w:rPr>
          <w:sz w:val="28"/>
          <w:szCs w:val="28"/>
        </w:rPr>
        <w:t>дня его</w:t>
      </w:r>
      <w:r>
        <w:rPr>
          <w:sz w:val="28"/>
          <w:szCs w:val="28"/>
          <w:lang w:val="en-US"/>
        </w:rPr>
        <w:t> </w:t>
      </w:r>
      <w:r w:rsidRPr="008564DD">
        <w:rPr>
          <w:sz w:val="28"/>
          <w:szCs w:val="28"/>
        </w:rPr>
        <w:t>поступления в</w:t>
      </w:r>
      <w:r>
        <w:rPr>
          <w:sz w:val="28"/>
          <w:szCs w:val="28"/>
          <w:lang w:val="en-US"/>
        </w:rPr>
        <w:t> </w:t>
      </w:r>
      <w:r w:rsidRPr="008564DD">
        <w:rPr>
          <w:sz w:val="28"/>
          <w:szCs w:val="28"/>
        </w:rPr>
        <w:t>Комитет по</w:t>
      </w:r>
      <w:r>
        <w:rPr>
          <w:sz w:val="28"/>
          <w:szCs w:val="28"/>
          <w:lang w:val="en-US"/>
        </w:rPr>
        <w:t> </w:t>
      </w:r>
      <w:r w:rsidRPr="008564DD">
        <w:rPr>
          <w:sz w:val="28"/>
          <w:szCs w:val="28"/>
        </w:rPr>
        <w:t>архитектуре и</w:t>
      </w:r>
      <w:r>
        <w:rPr>
          <w:sz w:val="28"/>
          <w:szCs w:val="28"/>
          <w:lang w:val="en-US"/>
        </w:rPr>
        <w:t> </w:t>
      </w:r>
      <w:r w:rsidRPr="008564DD">
        <w:rPr>
          <w:sz w:val="28"/>
          <w:szCs w:val="28"/>
        </w:rPr>
        <w:t>градостроительству Московской</w:t>
      </w:r>
      <w:r>
        <w:rPr>
          <w:sz w:val="28"/>
          <w:szCs w:val="28"/>
          <w:lang w:val="en-US"/>
        </w:rPr>
        <w:t> </w:t>
      </w:r>
      <w:r w:rsidRPr="008564DD">
        <w:rPr>
          <w:sz w:val="28"/>
          <w:szCs w:val="28"/>
        </w:rPr>
        <w:t>области.</w:t>
      </w:r>
    </w:p>
    <w:p w:rsidR="00C43DB2" w:rsidRPr="008564DD" w:rsidRDefault="00333E01">
      <w:pPr>
        <w:pStyle w:val="TableContents"/>
        <w:spacing w:after="0" w:line="276" w:lineRule="auto"/>
        <w:ind w:left="0" w:firstLine="709"/>
        <w:rPr>
          <w:sz w:val="28"/>
          <w:szCs w:val="28"/>
        </w:rPr>
      </w:pPr>
      <w:r w:rsidRPr="008564DD">
        <w:rPr>
          <w:sz w:val="28"/>
          <w:szCs w:val="28"/>
        </w:rPr>
        <w:t>При этом запрашивается документация по</w:t>
      </w:r>
      <w:r>
        <w:rPr>
          <w:sz w:val="28"/>
          <w:szCs w:val="28"/>
          <w:lang w:val="en-US"/>
        </w:rPr>
        <w:t> </w:t>
      </w:r>
      <w:r w:rsidRPr="008564DD">
        <w:rPr>
          <w:sz w:val="28"/>
          <w:szCs w:val="28"/>
        </w:rPr>
        <w:t>планировке территории, утвержденная в</w:t>
      </w:r>
      <w:r>
        <w:rPr>
          <w:sz w:val="28"/>
          <w:szCs w:val="28"/>
          <w:lang w:val="en-US"/>
        </w:rPr>
        <w:t> </w:t>
      </w:r>
      <w:r w:rsidRPr="008564DD">
        <w:rPr>
          <w:sz w:val="28"/>
          <w:szCs w:val="28"/>
        </w:rPr>
        <w:t>установленном порядке. В</w:t>
      </w:r>
      <w:r>
        <w:rPr>
          <w:sz w:val="28"/>
          <w:szCs w:val="28"/>
          <w:lang w:val="en-US"/>
        </w:rPr>
        <w:t> </w:t>
      </w:r>
      <w:r w:rsidRPr="008564DD">
        <w:rPr>
          <w:sz w:val="28"/>
          <w:szCs w:val="28"/>
        </w:rPr>
        <w:t>запросе указываются: кадастровый (условный) номер земельного участка, адресные ориентиры земельного участка.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ВИС, Администрация.</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муниципальный служащий, работник Администрации проверяет поступление ответа на</w:t>
      </w:r>
      <w:r>
        <w:rPr>
          <w:sz w:val="28"/>
          <w:szCs w:val="28"/>
          <w:lang w:val="en-US"/>
        </w:rPr>
        <w:t> </w:t>
      </w:r>
      <w:r w:rsidRPr="008564DD">
        <w:rPr>
          <w:sz w:val="28"/>
          <w:szCs w:val="28"/>
        </w:rPr>
        <w:t>межведомственные информационные запросы.</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19.4.</w:t>
      </w:r>
      <w:r>
        <w:rPr>
          <w:sz w:val="28"/>
          <w:szCs w:val="28"/>
        </w:rPr>
        <w:t>9</w:t>
      </w:r>
      <w:r w:rsidRPr="008564DD">
        <w:rPr>
          <w:sz w:val="28"/>
          <w:szCs w:val="28"/>
        </w:rPr>
        <w:t>.3.</w:t>
      </w:r>
      <w:r>
        <w:rPr>
          <w:sz w:val="28"/>
          <w:szCs w:val="28"/>
          <w:lang w:val="en-US"/>
        </w:rPr>
        <w:t> </w:t>
      </w:r>
      <w:r w:rsidRPr="008564DD">
        <w:rPr>
          <w:sz w:val="28"/>
          <w:szCs w:val="28"/>
        </w:rPr>
        <w:t>Принятие решения о</w:t>
      </w:r>
      <w:r>
        <w:rPr>
          <w:sz w:val="28"/>
          <w:szCs w:val="28"/>
          <w:lang w:val="en-US"/>
        </w:rPr>
        <w:t> </w:t>
      </w:r>
      <w:r w:rsidRPr="008564DD">
        <w:rPr>
          <w:sz w:val="28"/>
          <w:szCs w:val="28"/>
        </w:rPr>
        <w:t>предоставлении (об</w:t>
      </w:r>
      <w:r>
        <w:rPr>
          <w:sz w:val="28"/>
          <w:szCs w:val="28"/>
          <w:lang w:val="en-US"/>
        </w:rPr>
        <w:t> </w:t>
      </w:r>
      <w:r w:rsidRPr="008564DD">
        <w:rPr>
          <w:sz w:val="28"/>
          <w:szCs w:val="28"/>
        </w:rPr>
        <w:t>отказе в</w:t>
      </w:r>
      <w:r>
        <w:rPr>
          <w:sz w:val="28"/>
          <w:szCs w:val="28"/>
          <w:lang w:val="en-US"/>
        </w:rPr>
        <w:t> </w:t>
      </w:r>
      <w:r w:rsidRPr="008564DD">
        <w:rPr>
          <w:sz w:val="28"/>
          <w:szCs w:val="28"/>
        </w:rPr>
        <w:t>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Основания для</w:t>
      </w:r>
      <w:r>
        <w:rPr>
          <w:sz w:val="28"/>
          <w:szCs w:val="28"/>
          <w:lang w:val="en-US"/>
        </w:rPr>
        <w:t> </w:t>
      </w:r>
      <w:r w:rsidRPr="008564DD">
        <w:rPr>
          <w:sz w:val="28"/>
          <w:szCs w:val="28"/>
        </w:rPr>
        <w:t>отказа в</w:t>
      </w:r>
      <w:r>
        <w:rPr>
          <w:sz w:val="28"/>
          <w:szCs w:val="28"/>
          <w:lang w:val="en-US"/>
        </w:rPr>
        <w:t> </w:t>
      </w:r>
      <w:r w:rsidRPr="008564DD">
        <w:rPr>
          <w:sz w:val="28"/>
          <w:szCs w:val="28"/>
        </w:rPr>
        <w:t>предоставлении Услуги указаны в</w:t>
      </w:r>
      <w:r>
        <w:rPr>
          <w:sz w:val="28"/>
          <w:szCs w:val="28"/>
          <w:lang w:val="en-US"/>
        </w:rPr>
        <w:t> </w:t>
      </w:r>
      <w:r w:rsidRPr="008564DD">
        <w:rPr>
          <w:sz w:val="28"/>
          <w:szCs w:val="28"/>
        </w:rPr>
        <w:t>пункте 19.4.7 Регламента.</w:t>
      </w:r>
    </w:p>
    <w:p w:rsidR="00C43DB2" w:rsidRDefault="00333E01">
      <w:pPr>
        <w:pStyle w:val="TableContents"/>
        <w:spacing w:after="0" w:line="276" w:lineRule="auto"/>
        <w:ind w:left="0" w:firstLine="709"/>
        <w:rPr>
          <w:sz w:val="28"/>
          <w:szCs w:val="28"/>
          <w:lang w:val="en-US"/>
        </w:rPr>
      </w:pPr>
      <w:r w:rsidRPr="008564DD">
        <w:rPr>
          <w:sz w:val="28"/>
          <w:szCs w:val="28"/>
        </w:rPr>
        <w:t>Должностное лицо, муниципальный служащий, работник Администрации на</w:t>
      </w:r>
      <w:r>
        <w:rPr>
          <w:sz w:val="28"/>
          <w:szCs w:val="28"/>
          <w:lang w:val="en-US"/>
        </w:rPr>
        <w:t> </w:t>
      </w:r>
      <w:r w:rsidRPr="008564DD">
        <w:rPr>
          <w:sz w:val="28"/>
          <w:szCs w:val="28"/>
        </w:rPr>
        <w:t>основании собранного комплекта документов, необходимых для</w:t>
      </w:r>
      <w:r>
        <w:rPr>
          <w:sz w:val="28"/>
          <w:szCs w:val="28"/>
          <w:lang w:val="en-US"/>
        </w:rPr>
        <w:t> </w:t>
      </w:r>
      <w:r w:rsidRPr="008564DD">
        <w:rPr>
          <w:sz w:val="28"/>
          <w:szCs w:val="28"/>
        </w:rPr>
        <w:t>предоставления Услуги, определяет возможность предоставления Услуги и</w:t>
      </w:r>
      <w:r>
        <w:rPr>
          <w:sz w:val="28"/>
          <w:szCs w:val="28"/>
          <w:lang w:val="en-US"/>
        </w:rPr>
        <w:t> </w:t>
      </w:r>
      <w:r w:rsidRPr="008564DD">
        <w:rPr>
          <w:sz w:val="28"/>
          <w:szCs w:val="28"/>
        </w:rPr>
        <w:t>формирует в</w:t>
      </w:r>
      <w:r>
        <w:rPr>
          <w:sz w:val="28"/>
          <w:szCs w:val="28"/>
          <w:lang w:val="en-US"/>
        </w:rPr>
        <w:t> </w:t>
      </w:r>
      <w:r w:rsidRPr="008564DD">
        <w:rPr>
          <w:sz w:val="28"/>
          <w:szCs w:val="28"/>
        </w:rPr>
        <w:t>ВИС проект решения о</w:t>
      </w:r>
      <w:r>
        <w:rPr>
          <w:sz w:val="28"/>
          <w:szCs w:val="28"/>
          <w:lang w:val="en-US"/>
        </w:rPr>
        <w:t> </w:t>
      </w:r>
      <w:r w:rsidRPr="008564DD">
        <w:rPr>
          <w:sz w:val="28"/>
          <w:szCs w:val="28"/>
        </w:rPr>
        <w:t>предоставлении Услуги по</w:t>
      </w:r>
      <w:r>
        <w:rPr>
          <w:sz w:val="28"/>
          <w:szCs w:val="28"/>
          <w:lang w:val="en-US"/>
        </w:rPr>
        <w:t> </w:t>
      </w:r>
      <w:r w:rsidRPr="008564DD">
        <w:rPr>
          <w:sz w:val="28"/>
          <w:szCs w:val="28"/>
        </w:rPr>
        <w:t>форме согласно приложению 1 к</w:t>
      </w:r>
      <w:r>
        <w:rPr>
          <w:sz w:val="28"/>
          <w:szCs w:val="28"/>
          <w:lang w:val="en-US"/>
        </w:rPr>
        <w:t> </w:t>
      </w:r>
      <w:r w:rsidRPr="008564DD">
        <w:rPr>
          <w:sz w:val="28"/>
          <w:szCs w:val="28"/>
        </w:rPr>
        <w:t>Регламенту или</w:t>
      </w:r>
      <w:r>
        <w:rPr>
          <w:sz w:val="28"/>
          <w:szCs w:val="28"/>
          <w:lang w:val="en-US"/>
        </w:rPr>
        <w:t> </w:t>
      </w:r>
      <w:r w:rsidRPr="008564DD">
        <w:rPr>
          <w:sz w:val="28"/>
          <w:szCs w:val="28"/>
        </w:rPr>
        <w:t>об</w:t>
      </w:r>
      <w:r>
        <w:rPr>
          <w:sz w:val="28"/>
          <w:szCs w:val="28"/>
          <w:lang w:val="en-US"/>
        </w:rPr>
        <w:t> </w:t>
      </w:r>
      <w:r w:rsidRPr="008564DD">
        <w:rPr>
          <w:sz w:val="28"/>
          <w:szCs w:val="28"/>
        </w:rPr>
        <w:t>отказе в</w:t>
      </w:r>
      <w:r>
        <w:rPr>
          <w:sz w:val="28"/>
          <w:szCs w:val="28"/>
          <w:lang w:val="en-US"/>
        </w:rPr>
        <w:t> </w:t>
      </w:r>
      <w:r w:rsidRPr="008564DD">
        <w:rPr>
          <w:sz w:val="28"/>
          <w:szCs w:val="28"/>
        </w:rPr>
        <w:t>ее предоставлении по</w:t>
      </w:r>
      <w:r>
        <w:rPr>
          <w:sz w:val="28"/>
          <w:szCs w:val="28"/>
          <w:lang w:val="en-US"/>
        </w:rPr>
        <w:t> </w:t>
      </w:r>
      <w:r w:rsidRPr="008564DD">
        <w:rPr>
          <w:sz w:val="28"/>
          <w:szCs w:val="28"/>
        </w:rPr>
        <w:t xml:space="preserve">форме согласно приложению </w:t>
      </w:r>
      <w:r>
        <w:rPr>
          <w:sz w:val="28"/>
          <w:szCs w:val="28"/>
          <w:lang w:val="en-US"/>
        </w:rPr>
        <w:t>5 к Регламенту.</w:t>
      </w:r>
    </w:p>
    <w:p w:rsidR="00C43DB2" w:rsidRPr="008564DD" w:rsidRDefault="00333E01">
      <w:pPr>
        <w:pStyle w:val="TableContents"/>
        <w:spacing w:after="0" w:line="276" w:lineRule="auto"/>
        <w:ind w:left="0" w:firstLine="709"/>
        <w:rPr>
          <w:sz w:val="28"/>
          <w:szCs w:val="28"/>
        </w:rPr>
      </w:pPr>
      <w:r w:rsidRPr="008564DD">
        <w:rPr>
          <w:sz w:val="28"/>
          <w:szCs w:val="28"/>
        </w:rPr>
        <w:t>В целях информирования проект решения посредством ВИС направляется в</w:t>
      </w:r>
      <w:r>
        <w:rPr>
          <w:sz w:val="28"/>
          <w:szCs w:val="28"/>
          <w:lang w:val="en-US"/>
        </w:rPr>
        <w:t> </w:t>
      </w:r>
      <w:r w:rsidRPr="008564DD">
        <w:rPr>
          <w:sz w:val="28"/>
          <w:szCs w:val="28"/>
        </w:rPr>
        <w:t>Министерство транспорта и</w:t>
      </w:r>
      <w:r>
        <w:rPr>
          <w:sz w:val="28"/>
          <w:szCs w:val="28"/>
          <w:lang w:val="en-US"/>
        </w:rPr>
        <w:t> </w:t>
      </w:r>
      <w:r w:rsidRPr="008564DD">
        <w:rPr>
          <w:sz w:val="28"/>
          <w:szCs w:val="28"/>
        </w:rPr>
        <w:t>дорожной инфраструктуры Московской</w:t>
      </w:r>
      <w:r>
        <w:rPr>
          <w:sz w:val="28"/>
          <w:szCs w:val="28"/>
          <w:lang w:val="en-US"/>
        </w:rPr>
        <w:t> </w:t>
      </w:r>
      <w:r w:rsidRPr="008564DD">
        <w:rPr>
          <w:sz w:val="28"/>
          <w:szCs w:val="28"/>
        </w:rPr>
        <w:t xml:space="preserve">области. </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ВИС, Администрация.</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C43DB2" w:rsidRPr="008564DD" w:rsidRDefault="00333E01">
      <w:pPr>
        <w:pStyle w:val="TableContents"/>
        <w:spacing w:after="0" w:line="276" w:lineRule="auto"/>
        <w:ind w:left="0" w:firstLine="709"/>
        <w:rPr>
          <w:sz w:val="28"/>
          <w:szCs w:val="28"/>
        </w:rPr>
      </w:pPr>
      <w:r w:rsidRPr="008564DD">
        <w:rPr>
          <w:sz w:val="28"/>
          <w:szCs w:val="28"/>
        </w:rPr>
        <w:t>Уполномоченное должностное лицо Администрации рассматривает проект решения на</w:t>
      </w:r>
      <w:r>
        <w:rPr>
          <w:sz w:val="28"/>
          <w:szCs w:val="28"/>
          <w:lang w:val="en-US"/>
        </w:rPr>
        <w:t> </w:t>
      </w:r>
      <w:r w:rsidRPr="008564DD">
        <w:rPr>
          <w:sz w:val="28"/>
          <w:szCs w:val="28"/>
        </w:rPr>
        <w:t>предмет соответствия требованиям законодательства Российской Федерации, в</w:t>
      </w:r>
      <w:r>
        <w:rPr>
          <w:sz w:val="28"/>
          <w:szCs w:val="28"/>
          <w:lang w:val="en-US"/>
        </w:rPr>
        <w:t> </w:t>
      </w:r>
      <w:r w:rsidRPr="008564DD">
        <w:rPr>
          <w:sz w:val="28"/>
          <w:szCs w:val="28"/>
        </w:rPr>
        <w:t>том числе Регламента, полноты и</w:t>
      </w:r>
      <w:r>
        <w:rPr>
          <w:sz w:val="28"/>
          <w:szCs w:val="28"/>
          <w:lang w:val="en-US"/>
        </w:rPr>
        <w:t> </w:t>
      </w:r>
      <w:r w:rsidRPr="008564DD">
        <w:rPr>
          <w:sz w:val="28"/>
          <w:szCs w:val="28"/>
        </w:rPr>
        <w:t>качества предоставления Услуги, а</w:t>
      </w:r>
      <w:r>
        <w:rPr>
          <w:sz w:val="28"/>
          <w:szCs w:val="28"/>
          <w:lang w:val="en-US"/>
        </w:rPr>
        <w:t> </w:t>
      </w:r>
      <w:r w:rsidRPr="008564DD">
        <w:rPr>
          <w:sz w:val="28"/>
          <w:szCs w:val="28"/>
        </w:rPr>
        <w:t>также осуществляет контроль сроков предоставления Услуги.</w:t>
      </w:r>
    </w:p>
    <w:p w:rsidR="00C43DB2" w:rsidRPr="008564DD" w:rsidRDefault="00333E01">
      <w:pPr>
        <w:pStyle w:val="TableContents"/>
        <w:spacing w:after="0" w:line="276" w:lineRule="auto"/>
        <w:ind w:left="0" w:firstLine="709"/>
        <w:rPr>
          <w:sz w:val="28"/>
          <w:szCs w:val="28"/>
        </w:rPr>
      </w:pPr>
      <w:r w:rsidRPr="008564DD">
        <w:rPr>
          <w:sz w:val="28"/>
          <w:szCs w:val="28"/>
        </w:rPr>
        <w:t>Уполномоченное должностное лицо Администрации подписывает проект решения о</w:t>
      </w:r>
      <w:r>
        <w:rPr>
          <w:sz w:val="28"/>
          <w:szCs w:val="28"/>
          <w:lang w:val="en-US"/>
        </w:rPr>
        <w:t> </w:t>
      </w:r>
      <w:r w:rsidRPr="008564DD">
        <w:rPr>
          <w:sz w:val="28"/>
          <w:szCs w:val="28"/>
        </w:rPr>
        <w:t>предоставлении Услуги или</w:t>
      </w:r>
      <w:r>
        <w:rPr>
          <w:sz w:val="28"/>
          <w:szCs w:val="28"/>
          <w:lang w:val="en-US"/>
        </w:rPr>
        <w:t> </w:t>
      </w:r>
      <w:r w:rsidRPr="008564DD">
        <w:rPr>
          <w:sz w:val="28"/>
          <w:szCs w:val="28"/>
        </w:rPr>
        <w:t>об</w:t>
      </w:r>
      <w:r>
        <w:rPr>
          <w:sz w:val="28"/>
          <w:szCs w:val="28"/>
          <w:lang w:val="en-US"/>
        </w:rPr>
        <w:t> </w:t>
      </w:r>
      <w:r w:rsidRPr="008564DD">
        <w:rPr>
          <w:sz w:val="28"/>
          <w:szCs w:val="28"/>
        </w:rPr>
        <w:t>отказе в</w:t>
      </w:r>
      <w:r>
        <w:rPr>
          <w:sz w:val="28"/>
          <w:szCs w:val="28"/>
          <w:lang w:val="en-US"/>
        </w:rPr>
        <w:t> </w:t>
      </w:r>
      <w:r w:rsidRPr="008564DD">
        <w:rPr>
          <w:sz w:val="28"/>
          <w:szCs w:val="28"/>
        </w:rPr>
        <w:t>ее предоставлении с</w:t>
      </w:r>
      <w:r>
        <w:rPr>
          <w:sz w:val="28"/>
          <w:szCs w:val="28"/>
          <w:lang w:val="en-US"/>
        </w:rPr>
        <w:t> </w:t>
      </w:r>
      <w:r w:rsidRPr="008564DD">
        <w:rPr>
          <w:sz w:val="28"/>
          <w:szCs w:val="28"/>
        </w:rPr>
        <w:t>использованием усиленной квалифицированной электронной подписи в</w:t>
      </w:r>
      <w:r>
        <w:rPr>
          <w:sz w:val="28"/>
          <w:szCs w:val="28"/>
          <w:lang w:val="en-US"/>
        </w:rPr>
        <w:t> </w:t>
      </w:r>
      <w:r w:rsidRPr="008564DD">
        <w:rPr>
          <w:sz w:val="28"/>
          <w:szCs w:val="28"/>
        </w:rPr>
        <w:t>ВИС и</w:t>
      </w:r>
      <w:r>
        <w:rPr>
          <w:sz w:val="28"/>
          <w:szCs w:val="28"/>
          <w:lang w:val="en-US"/>
        </w:rPr>
        <w:t> </w:t>
      </w:r>
      <w:r w:rsidRPr="008564DD">
        <w:rPr>
          <w:sz w:val="28"/>
          <w:szCs w:val="28"/>
        </w:rPr>
        <w:t>направляет результат предоставления Услуги заявителю.</w:t>
      </w:r>
    </w:p>
    <w:p w:rsidR="00C43DB2" w:rsidRPr="008564DD" w:rsidRDefault="00333E01">
      <w:pPr>
        <w:pStyle w:val="TableContents"/>
        <w:spacing w:after="0" w:line="276" w:lineRule="auto"/>
        <w:ind w:left="0" w:firstLine="709"/>
        <w:rPr>
          <w:sz w:val="28"/>
          <w:szCs w:val="28"/>
        </w:rPr>
      </w:pPr>
      <w:r w:rsidRPr="008564DD">
        <w:rPr>
          <w:sz w:val="28"/>
          <w:szCs w:val="28"/>
        </w:rPr>
        <w:t>Решение о</w:t>
      </w:r>
      <w:r>
        <w:rPr>
          <w:sz w:val="28"/>
          <w:szCs w:val="28"/>
          <w:lang w:val="en-US"/>
        </w:rPr>
        <w:t> </w:t>
      </w:r>
      <w:r w:rsidRPr="008564DD">
        <w:rPr>
          <w:sz w:val="28"/>
          <w:szCs w:val="28"/>
        </w:rPr>
        <w:t>предоставлении (об</w:t>
      </w:r>
      <w:r>
        <w:rPr>
          <w:sz w:val="28"/>
          <w:szCs w:val="28"/>
          <w:lang w:val="en-US"/>
        </w:rPr>
        <w:t> </w:t>
      </w:r>
      <w:r w:rsidRPr="008564DD">
        <w:rPr>
          <w:sz w:val="28"/>
          <w:szCs w:val="28"/>
        </w:rPr>
        <w:t>отказе в</w:t>
      </w:r>
      <w:r>
        <w:rPr>
          <w:sz w:val="28"/>
          <w:szCs w:val="28"/>
          <w:lang w:val="en-US"/>
        </w:rPr>
        <w:t> </w:t>
      </w:r>
      <w:r w:rsidRPr="008564DD">
        <w:rPr>
          <w:sz w:val="28"/>
          <w:szCs w:val="28"/>
        </w:rPr>
        <w:t>предоставлении) Услуги принимается в</w:t>
      </w:r>
      <w:r>
        <w:rPr>
          <w:sz w:val="28"/>
          <w:szCs w:val="28"/>
          <w:lang w:val="en-US"/>
        </w:rPr>
        <w:t> </w:t>
      </w:r>
      <w:r w:rsidRPr="008564DD">
        <w:rPr>
          <w:sz w:val="28"/>
          <w:szCs w:val="28"/>
        </w:rPr>
        <w:t>срок 3 (три) рабочих дня с</w:t>
      </w:r>
      <w:r>
        <w:rPr>
          <w:sz w:val="28"/>
          <w:szCs w:val="28"/>
          <w:lang w:val="en-US"/>
        </w:rPr>
        <w:t> </w:t>
      </w:r>
      <w:r w:rsidRPr="008564DD">
        <w:rPr>
          <w:sz w:val="28"/>
          <w:szCs w:val="28"/>
        </w:rPr>
        <w:t>даты получения Администрацией всех сведений, необходимых для</w:t>
      </w:r>
      <w:r>
        <w:rPr>
          <w:sz w:val="28"/>
          <w:szCs w:val="28"/>
          <w:lang w:val="en-US"/>
        </w:rPr>
        <w:t> </w:t>
      </w:r>
      <w:r w:rsidRPr="008564DD">
        <w:rPr>
          <w:sz w:val="28"/>
          <w:szCs w:val="28"/>
        </w:rPr>
        <w:t>принятия соответствующего решения.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lang w:val="en-US"/>
        </w:rPr>
        <w:lastRenderedPageBreak/>
        <w:t>19.4.</w:t>
      </w:r>
      <w:r>
        <w:rPr>
          <w:sz w:val="28"/>
          <w:szCs w:val="28"/>
        </w:rPr>
        <w:t>9</w:t>
      </w:r>
      <w:r>
        <w:rPr>
          <w:sz w:val="28"/>
          <w:szCs w:val="28"/>
          <w:lang w:val="en-US"/>
        </w:rPr>
        <w:t>.4. Предоставление результата 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Pr>
          <w:sz w:val="28"/>
          <w:szCs w:val="28"/>
          <w:lang w:val="en-US"/>
        </w:rPr>
        <w:t>.</w:t>
      </w:r>
    </w:p>
    <w:p w:rsidR="00C43DB2" w:rsidRDefault="00333E01">
      <w:pPr>
        <w:pStyle w:val="TableContents"/>
        <w:spacing w:after="0" w:line="276" w:lineRule="auto"/>
        <w:ind w:left="0" w:firstLine="709"/>
        <w:rPr>
          <w:sz w:val="28"/>
          <w:szCs w:val="28"/>
        </w:rPr>
      </w:pPr>
      <w:r w:rsidRPr="008564DD">
        <w:rPr>
          <w:sz w:val="28"/>
          <w:szCs w:val="28"/>
        </w:rPr>
        <w:lastRenderedPageBreak/>
        <w:t>Место</w:t>
      </w:r>
      <w:r>
        <w:rPr>
          <w:sz w:val="28"/>
          <w:szCs w:val="28"/>
        </w:rPr>
        <w:t xml:space="preserve">м выполнения административного действия (процедуры) является </w:t>
      </w:r>
      <w:r w:rsidRPr="008564DD">
        <w:rPr>
          <w:sz w:val="28"/>
          <w:szCs w:val="28"/>
        </w:rPr>
        <w:t>Администрация, РПГУ, Модуль МФЦ ЕИС ОУ,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работник Администрации направляет результат предоставления Услуги в</w:t>
      </w:r>
      <w:r>
        <w:rPr>
          <w:sz w:val="28"/>
          <w:szCs w:val="28"/>
          <w:lang w:val="en-US"/>
        </w:rPr>
        <w:t> </w:t>
      </w:r>
      <w:r w:rsidRPr="008564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8564DD">
        <w:rPr>
          <w:sz w:val="28"/>
          <w:szCs w:val="28"/>
        </w:rPr>
        <w:t>Личный кабинет на</w:t>
      </w:r>
      <w:r>
        <w:rPr>
          <w:sz w:val="28"/>
          <w:szCs w:val="28"/>
          <w:lang w:val="en-US"/>
        </w:rPr>
        <w:t> </w:t>
      </w:r>
      <w:r w:rsidRPr="008564DD">
        <w:rPr>
          <w:sz w:val="28"/>
          <w:szCs w:val="28"/>
        </w:rPr>
        <w:t>РПГУ.</w:t>
      </w:r>
    </w:p>
    <w:p w:rsidR="00C43DB2" w:rsidRPr="008564DD" w:rsidRDefault="00333E01">
      <w:pPr>
        <w:pStyle w:val="TableContents"/>
        <w:spacing w:after="0" w:line="276" w:lineRule="auto"/>
        <w:ind w:left="0" w:firstLine="709"/>
        <w:rPr>
          <w:sz w:val="28"/>
          <w:szCs w:val="28"/>
        </w:rPr>
      </w:pPr>
      <w:r w:rsidRPr="008564DD">
        <w:rPr>
          <w:sz w:val="28"/>
          <w:szCs w:val="28"/>
        </w:rPr>
        <w:t>Заявитель (представитель заявителя) уведомляется о</w:t>
      </w:r>
      <w:r>
        <w:rPr>
          <w:sz w:val="28"/>
          <w:szCs w:val="28"/>
          <w:lang w:val="en-US"/>
        </w:rPr>
        <w:t> </w:t>
      </w:r>
      <w:r w:rsidRPr="008564DD">
        <w:rPr>
          <w:sz w:val="28"/>
          <w:szCs w:val="28"/>
        </w:rPr>
        <w:t>получении результата предоставления Услуги в</w:t>
      </w:r>
      <w:r>
        <w:rPr>
          <w:sz w:val="28"/>
          <w:szCs w:val="28"/>
          <w:lang w:val="en-US"/>
        </w:rPr>
        <w:t> </w:t>
      </w:r>
      <w:r w:rsidRPr="008564DD">
        <w:rPr>
          <w:sz w:val="28"/>
          <w:szCs w:val="28"/>
        </w:rPr>
        <w:t>Личном кабинете на</w:t>
      </w:r>
      <w:r>
        <w:rPr>
          <w:sz w:val="28"/>
          <w:szCs w:val="28"/>
          <w:lang w:val="en-US"/>
        </w:rPr>
        <w:t> </w:t>
      </w:r>
      <w:r w:rsidRPr="008564DD">
        <w:rPr>
          <w:sz w:val="28"/>
          <w:szCs w:val="28"/>
        </w:rPr>
        <w:t>РПГУ.</w:t>
      </w:r>
    </w:p>
    <w:p w:rsidR="00C43DB2" w:rsidRPr="008564DD" w:rsidRDefault="00333E01">
      <w:pPr>
        <w:pStyle w:val="TableContents"/>
        <w:spacing w:after="0" w:line="276" w:lineRule="auto"/>
        <w:ind w:left="0" w:firstLine="709"/>
        <w:rPr>
          <w:sz w:val="28"/>
          <w:szCs w:val="28"/>
        </w:rPr>
      </w:pPr>
      <w:r w:rsidRPr="008564DD">
        <w:rPr>
          <w:sz w:val="28"/>
          <w:szCs w:val="28"/>
        </w:rPr>
        <w:t>Решение о</w:t>
      </w:r>
      <w:r>
        <w:rPr>
          <w:sz w:val="28"/>
          <w:szCs w:val="28"/>
          <w:lang w:val="en-US"/>
        </w:rPr>
        <w:t> </w:t>
      </w:r>
      <w:r w:rsidRPr="008564DD">
        <w:rPr>
          <w:sz w:val="28"/>
          <w:szCs w:val="28"/>
        </w:rPr>
        <w:t>предоставлении (об</w:t>
      </w:r>
      <w:r>
        <w:rPr>
          <w:sz w:val="28"/>
          <w:szCs w:val="28"/>
          <w:lang w:val="en-US"/>
        </w:rPr>
        <w:t> </w:t>
      </w:r>
      <w:r w:rsidRPr="008564DD">
        <w:rPr>
          <w:sz w:val="28"/>
          <w:szCs w:val="28"/>
        </w:rPr>
        <w:t>отказе в</w:t>
      </w:r>
      <w:r>
        <w:rPr>
          <w:sz w:val="28"/>
          <w:szCs w:val="28"/>
          <w:lang w:val="en-US"/>
        </w:rPr>
        <w:t> </w:t>
      </w:r>
      <w:r w:rsidRPr="008564DD">
        <w:rPr>
          <w:sz w:val="28"/>
          <w:szCs w:val="28"/>
        </w:rPr>
        <w:t>предоставлении) Услуги направляется в</w:t>
      </w:r>
      <w:r>
        <w:rPr>
          <w:sz w:val="28"/>
          <w:szCs w:val="28"/>
          <w:lang w:val="en-US"/>
        </w:rPr>
        <w:t> </w:t>
      </w:r>
      <w:r w:rsidRPr="008564DD">
        <w:rPr>
          <w:sz w:val="28"/>
          <w:szCs w:val="28"/>
        </w:rPr>
        <w:t>Личный кабинет на</w:t>
      </w:r>
      <w:r>
        <w:rPr>
          <w:sz w:val="28"/>
          <w:szCs w:val="28"/>
          <w:lang w:val="en-US"/>
        </w:rPr>
        <w:t> </w:t>
      </w:r>
      <w:r w:rsidRPr="008564DD">
        <w:rPr>
          <w:sz w:val="28"/>
          <w:szCs w:val="28"/>
        </w:rPr>
        <w:t>РПГУ в</w:t>
      </w:r>
      <w:r>
        <w:rPr>
          <w:sz w:val="28"/>
          <w:szCs w:val="28"/>
          <w:lang w:val="en-US"/>
        </w:rPr>
        <w:t> </w:t>
      </w:r>
      <w:r w:rsidRPr="008564DD">
        <w:rPr>
          <w:sz w:val="28"/>
          <w:szCs w:val="28"/>
        </w:rPr>
        <w:t>день его</w:t>
      </w:r>
      <w:r>
        <w:rPr>
          <w:sz w:val="28"/>
          <w:szCs w:val="28"/>
          <w:lang w:val="en-US"/>
        </w:rPr>
        <w:t> </w:t>
      </w:r>
      <w:r w:rsidRPr="008564DD">
        <w:rPr>
          <w:sz w:val="28"/>
          <w:szCs w:val="28"/>
        </w:rPr>
        <w:t xml:space="preserve">подписания. </w:t>
      </w:r>
    </w:p>
    <w:p w:rsidR="00C43DB2" w:rsidRDefault="00333E01">
      <w:pPr>
        <w:pStyle w:val="TableContents"/>
        <w:spacing w:after="0" w:line="276" w:lineRule="auto"/>
        <w:ind w:left="0" w:firstLine="709"/>
        <w:rPr>
          <w:sz w:val="28"/>
          <w:szCs w:val="28"/>
          <w:lang w:val="en-US"/>
        </w:rPr>
      </w:pPr>
      <w:r w:rsidRPr="008564DD">
        <w:rPr>
          <w:sz w:val="28"/>
          <w:szCs w:val="28"/>
        </w:rPr>
        <w:t>Заявитель (представитель заявителя) может получить результат предоставления Услуги в</w:t>
      </w:r>
      <w:r>
        <w:rPr>
          <w:sz w:val="28"/>
          <w:szCs w:val="28"/>
          <w:lang w:val="en-US"/>
        </w:rPr>
        <w:t> </w:t>
      </w:r>
      <w:r w:rsidRPr="008564DD">
        <w:rPr>
          <w:sz w:val="28"/>
          <w:szCs w:val="28"/>
        </w:rPr>
        <w:t>любом МФЦ Московской</w:t>
      </w:r>
      <w:r>
        <w:rPr>
          <w:sz w:val="28"/>
          <w:szCs w:val="28"/>
          <w:lang w:val="en-US"/>
        </w:rPr>
        <w:t> </w:t>
      </w:r>
      <w:r w:rsidRPr="008564DD">
        <w:rPr>
          <w:sz w:val="28"/>
          <w:szCs w:val="28"/>
        </w:rPr>
        <w:t>области в</w:t>
      </w:r>
      <w:r>
        <w:rPr>
          <w:sz w:val="28"/>
          <w:szCs w:val="28"/>
          <w:lang w:val="en-US"/>
        </w:rPr>
        <w:t> </w:t>
      </w:r>
      <w:r w:rsidRPr="008564DD">
        <w:rPr>
          <w:sz w:val="28"/>
          <w:szCs w:val="28"/>
        </w:rPr>
        <w:t>виде распечатанного на</w:t>
      </w:r>
      <w:r>
        <w:rPr>
          <w:sz w:val="28"/>
          <w:szCs w:val="28"/>
          <w:lang w:val="en-US"/>
        </w:rPr>
        <w:t> </w:t>
      </w:r>
      <w:r w:rsidRPr="008564DD">
        <w:rPr>
          <w:sz w:val="28"/>
          <w:szCs w:val="28"/>
        </w:rPr>
        <w:t>бумажном носителе экземпляра электронного документа. В</w:t>
      </w:r>
      <w:r>
        <w:rPr>
          <w:sz w:val="28"/>
          <w:szCs w:val="28"/>
          <w:lang w:val="en-US"/>
        </w:rPr>
        <w:t> </w:t>
      </w:r>
      <w:r w:rsidRPr="008564DD">
        <w:rPr>
          <w:sz w:val="28"/>
          <w:szCs w:val="28"/>
        </w:rPr>
        <w:t>этом случае работником МФЦ распечатывается из</w:t>
      </w:r>
      <w:r>
        <w:rPr>
          <w:sz w:val="28"/>
          <w:szCs w:val="28"/>
          <w:lang w:val="en-US"/>
        </w:rPr>
        <w:t> </w:t>
      </w:r>
      <w:r w:rsidRPr="008564DD">
        <w:rPr>
          <w:sz w:val="28"/>
          <w:szCs w:val="28"/>
        </w:rPr>
        <w:t>Модуля МФЦ ЕИС ОУ на</w:t>
      </w:r>
      <w:r>
        <w:rPr>
          <w:sz w:val="28"/>
          <w:szCs w:val="28"/>
          <w:lang w:val="en-US"/>
        </w:rPr>
        <w:t> </w:t>
      </w:r>
      <w:r w:rsidRPr="008564DD">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8564DD">
        <w:rPr>
          <w:sz w:val="28"/>
          <w:szCs w:val="28"/>
        </w:rPr>
        <w:t xml:space="preserve">печатью </w:t>
      </w:r>
      <w:r>
        <w:rPr>
          <w:sz w:val="28"/>
          <w:szCs w:val="28"/>
          <w:lang w:val="en-US"/>
        </w:rPr>
        <w:t>МФЦ.</w:t>
      </w:r>
    </w:p>
    <w:p w:rsidR="00C43DB2" w:rsidRPr="008564DD" w:rsidRDefault="00333E01">
      <w:pPr>
        <w:pStyle w:val="TableContents"/>
        <w:spacing w:after="0" w:line="276" w:lineRule="auto"/>
        <w:ind w:left="0" w:firstLine="709"/>
        <w:rPr>
          <w:sz w:val="28"/>
          <w:szCs w:val="28"/>
        </w:rPr>
      </w:pPr>
      <w:r w:rsidRPr="008564DD">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8564DD">
        <w:rPr>
          <w:sz w:val="28"/>
          <w:szCs w:val="28"/>
        </w:rPr>
        <w:t>места его</w:t>
      </w:r>
      <w:r>
        <w:rPr>
          <w:sz w:val="28"/>
          <w:szCs w:val="28"/>
          <w:lang w:val="en-US"/>
        </w:rPr>
        <w:t> </w:t>
      </w:r>
      <w:r w:rsidRPr="008564DD">
        <w:rPr>
          <w:sz w:val="28"/>
          <w:szCs w:val="28"/>
        </w:rPr>
        <w:t>жительства или</w:t>
      </w:r>
      <w:r>
        <w:rPr>
          <w:sz w:val="28"/>
          <w:szCs w:val="28"/>
          <w:lang w:val="en-US"/>
        </w:rPr>
        <w:t> </w:t>
      </w:r>
      <w:r w:rsidRPr="008564DD">
        <w:rPr>
          <w:sz w:val="28"/>
          <w:szCs w:val="28"/>
        </w:rPr>
        <w:t>места пребывания (для</w:t>
      </w:r>
      <w:r>
        <w:rPr>
          <w:sz w:val="28"/>
          <w:szCs w:val="28"/>
          <w:lang w:val="en-US"/>
        </w:rPr>
        <w:t> </w:t>
      </w:r>
      <w:r w:rsidRPr="008564DD">
        <w:rPr>
          <w:sz w:val="28"/>
          <w:szCs w:val="28"/>
        </w:rPr>
        <w:t>физических лиц, включая индивидуальных предпринимателей) либо места его</w:t>
      </w:r>
      <w:r>
        <w:rPr>
          <w:sz w:val="28"/>
          <w:szCs w:val="28"/>
          <w:lang w:val="en-US"/>
        </w:rPr>
        <w:t> </w:t>
      </w:r>
      <w:r w:rsidRPr="008564DD">
        <w:rPr>
          <w:sz w:val="28"/>
          <w:szCs w:val="28"/>
        </w:rPr>
        <w:t>нахождения (для</w:t>
      </w:r>
      <w:r>
        <w:rPr>
          <w:sz w:val="28"/>
          <w:szCs w:val="28"/>
          <w:lang w:val="en-US"/>
        </w:rPr>
        <w:t> </w:t>
      </w:r>
      <w:r w:rsidRPr="008564DD">
        <w:rPr>
          <w:sz w:val="28"/>
          <w:szCs w:val="28"/>
        </w:rPr>
        <w:t>юридических лиц).</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ВИС, Администрация.</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В Администрации: заявитель (представитель заявителя) уведомляется лично или</w:t>
      </w:r>
      <w:r>
        <w:rPr>
          <w:sz w:val="28"/>
          <w:szCs w:val="28"/>
          <w:lang w:val="en-US"/>
        </w:rPr>
        <w:t> </w:t>
      </w:r>
      <w:r w:rsidRPr="008564DD">
        <w:rPr>
          <w:sz w:val="28"/>
          <w:szCs w:val="28"/>
        </w:rPr>
        <w:t>по электронной почте о</w:t>
      </w:r>
      <w:r>
        <w:rPr>
          <w:sz w:val="28"/>
          <w:szCs w:val="28"/>
          <w:lang w:val="en-US"/>
        </w:rPr>
        <w:t> </w:t>
      </w:r>
      <w:r w:rsidRPr="008564DD">
        <w:rPr>
          <w:sz w:val="28"/>
          <w:szCs w:val="28"/>
        </w:rPr>
        <w:t>готовности к</w:t>
      </w:r>
      <w:r>
        <w:rPr>
          <w:sz w:val="28"/>
          <w:szCs w:val="28"/>
          <w:lang w:val="en-US"/>
        </w:rPr>
        <w:t> </w:t>
      </w:r>
      <w:r w:rsidRPr="008564DD">
        <w:rPr>
          <w:sz w:val="28"/>
          <w:szCs w:val="28"/>
        </w:rPr>
        <w:t>выдаче результата предоставления Услуги в</w:t>
      </w:r>
      <w:r>
        <w:rPr>
          <w:sz w:val="28"/>
          <w:szCs w:val="28"/>
          <w:lang w:val="en-US"/>
        </w:rPr>
        <w:t> </w:t>
      </w:r>
      <w:r w:rsidRPr="008564DD">
        <w:rPr>
          <w:sz w:val="28"/>
          <w:szCs w:val="28"/>
        </w:rPr>
        <w:t>Администрации, о</w:t>
      </w:r>
      <w:r>
        <w:rPr>
          <w:sz w:val="28"/>
          <w:szCs w:val="28"/>
          <w:lang w:val="en-US"/>
        </w:rPr>
        <w:t> </w:t>
      </w:r>
      <w:r w:rsidRPr="008564DD">
        <w:rPr>
          <w:sz w:val="28"/>
          <w:szCs w:val="28"/>
        </w:rPr>
        <w:t>направлении результата Услуги по</w:t>
      </w:r>
      <w:r>
        <w:rPr>
          <w:sz w:val="28"/>
          <w:szCs w:val="28"/>
          <w:lang w:val="en-US"/>
        </w:rPr>
        <w:t> </w:t>
      </w:r>
      <w:r w:rsidRPr="008564DD">
        <w:rPr>
          <w:sz w:val="28"/>
          <w:szCs w:val="28"/>
        </w:rPr>
        <w:t>электронной почте.</w:t>
      </w:r>
    </w:p>
    <w:p w:rsidR="00C43DB2" w:rsidRPr="008564DD" w:rsidRDefault="00333E01">
      <w:pPr>
        <w:pStyle w:val="TableContents"/>
        <w:spacing w:after="0" w:line="276" w:lineRule="auto"/>
        <w:ind w:left="0" w:firstLine="709"/>
        <w:rPr>
          <w:sz w:val="28"/>
          <w:szCs w:val="28"/>
        </w:rPr>
      </w:pPr>
      <w:r w:rsidRPr="008564DD">
        <w:rPr>
          <w:sz w:val="28"/>
          <w:szCs w:val="28"/>
        </w:rPr>
        <w:t>Результат предоставления Услуги направляется заявителю в</w:t>
      </w:r>
      <w:r>
        <w:rPr>
          <w:sz w:val="28"/>
          <w:szCs w:val="28"/>
          <w:lang w:val="en-US"/>
        </w:rPr>
        <w:t> </w:t>
      </w:r>
      <w:r w:rsidRPr="008564DD">
        <w:rPr>
          <w:sz w:val="28"/>
          <w:szCs w:val="28"/>
        </w:rPr>
        <w:t>день его</w:t>
      </w:r>
      <w:r>
        <w:rPr>
          <w:sz w:val="28"/>
          <w:szCs w:val="28"/>
          <w:lang w:val="en-US"/>
        </w:rPr>
        <w:t> </w:t>
      </w:r>
      <w:r w:rsidRPr="008564DD">
        <w:rPr>
          <w:sz w:val="28"/>
          <w:szCs w:val="28"/>
        </w:rPr>
        <w:t>подписания.</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работник Администрации при</w:t>
      </w:r>
      <w:r>
        <w:rPr>
          <w:sz w:val="28"/>
          <w:szCs w:val="28"/>
          <w:lang w:val="en-US"/>
        </w:rPr>
        <w:t> </w:t>
      </w:r>
      <w:r w:rsidRPr="008564DD">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8564DD">
        <w:rPr>
          <w:sz w:val="28"/>
          <w:szCs w:val="28"/>
        </w:rPr>
        <w:t xml:space="preserve">также документы, подтверждающие полномочия </w:t>
      </w:r>
      <w:r w:rsidRPr="008564DD">
        <w:rPr>
          <w:sz w:val="28"/>
          <w:szCs w:val="28"/>
        </w:rPr>
        <w:lastRenderedPageBreak/>
        <w:t>представителя заявителя (в</w:t>
      </w:r>
      <w:r>
        <w:rPr>
          <w:sz w:val="28"/>
          <w:szCs w:val="28"/>
          <w:lang w:val="en-US"/>
        </w:rPr>
        <w:t> </w:t>
      </w:r>
      <w:r w:rsidRPr="008564DD">
        <w:rPr>
          <w:sz w:val="28"/>
          <w:szCs w:val="28"/>
        </w:rPr>
        <w:t>случае, если за</w:t>
      </w:r>
      <w:r>
        <w:rPr>
          <w:sz w:val="28"/>
          <w:szCs w:val="28"/>
          <w:lang w:val="en-US"/>
        </w:rPr>
        <w:t> </w:t>
      </w:r>
      <w:r w:rsidRPr="008564DD">
        <w:rPr>
          <w:sz w:val="28"/>
          <w:szCs w:val="28"/>
        </w:rPr>
        <w:t>получением результата предоставления Услуги обращается представитель заявителя).</w:t>
      </w:r>
    </w:p>
    <w:p w:rsidR="00C43DB2" w:rsidRDefault="00333E01">
      <w:pPr>
        <w:pStyle w:val="TableContents"/>
        <w:spacing w:after="0" w:line="276" w:lineRule="auto"/>
        <w:ind w:left="0" w:firstLine="709"/>
        <w:rPr>
          <w:sz w:val="28"/>
          <w:szCs w:val="28"/>
          <w:lang w:val="en-US"/>
        </w:rPr>
      </w:pPr>
      <w:r w:rsidRPr="008564DD">
        <w:rPr>
          <w:sz w:val="28"/>
          <w:szCs w:val="28"/>
        </w:rPr>
        <w:t xml:space="preserve">После установления личности заявителя (представителя заявителя) должностное лицо, работник Администрации выдает заявителю </w:t>
      </w:r>
      <w:r>
        <w:rPr>
          <w:sz w:val="28"/>
          <w:szCs w:val="28"/>
          <w:lang w:val="en-US"/>
        </w:rPr>
        <w:t>(представителю заявителя) результат предоставления Услуги.</w:t>
      </w:r>
    </w:p>
    <w:p w:rsidR="00C43DB2" w:rsidRDefault="00333E01">
      <w:pPr>
        <w:pStyle w:val="TableContents"/>
        <w:spacing w:after="0" w:line="276" w:lineRule="auto"/>
        <w:ind w:left="0" w:firstLine="709"/>
        <w:rPr>
          <w:sz w:val="28"/>
          <w:szCs w:val="28"/>
          <w:lang w:val="en-US"/>
        </w:rPr>
      </w:pPr>
      <w:r w:rsidRPr="008564DD">
        <w:rPr>
          <w:sz w:val="28"/>
          <w:szCs w:val="28"/>
        </w:rPr>
        <w:t>Должностное лицо, работник Администрации формирует расписку о</w:t>
      </w:r>
      <w:r>
        <w:rPr>
          <w:sz w:val="28"/>
          <w:szCs w:val="28"/>
          <w:lang w:val="en-US"/>
        </w:rPr>
        <w:t> </w:t>
      </w:r>
      <w:r w:rsidRPr="008564DD">
        <w:rPr>
          <w:sz w:val="28"/>
          <w:szCs w:val="28"/>
        </w:rPr>
        <w:t>выдаче результата предоставления Услуги, распечатывает ее</w:t>
      </w:r>
      <w:r>
        <w:rPr>
          <w:sz w:val="28"/>
          <w:szCs w:val="28"/>
          <w:lang w:val="en-US"/>
        </w:rPr>
        <w:t> </w:t>
      </w:r>
      <w:r w:rsidRPr="008564DD">
        <w:rPr>
          <w:sz w:val="28"/>
          <w:szCs w:val="28"/>
        </w:rPr>
        <w:t>в</w:t>
      </w:r>
      <w:r>
        <w:rPr>
          <w:sz w:val="28"/>
          <w:szCs w:val="28"/>
          <w:lang w:val="en-US"/>
        </w:rPr>
        <w:t> </w:t>
      </w:r>
      <w:r w:rsidRPr="008564DD">
        <w:rPr>
          <w:sz w:val="28"/>
          <w:szCs w:val="28"/>
        </w:rPr>
        <w:t>1 экземпляре, подписывает и</w:t>
      </w:r>
      <w:r>
        <w:rPr>
          <w:sz w:val="28"/>
          <w:szCs w:val="28"/>
          <w:lang w:val="en-US"/>
        </w:rPr>
        <w:t> </w:t>
      </w:r>
      <w:r w:rsidRPr="008564DD">
        <w:rPr>
          <w:sz w:val="28"/>
          <w:szCs w:val="28"/>
        </w:rPr>
        <w:t>передает ее</w:t>
      </w:r>
      <w:r>
        <w:rPr>
          <w:sz w:val="28"/>
          <w:szCs w:val="28"/>
          <w:lang w:val="en-US"/>
        </w:rPr>
        <w:t> </w:t>
      </w:r>
      <w:r w:rsidRPr="008564DD">
        <w:rPr>
          <w:sz w:val="28"/>
          <w:szCs w:val="28"/>
        </w:rPr>
        <w:t>на</w:t>
      </w:r>
      <w:r>
        <w:rPr>
          <w:sz w:val="28"/>
          <w:szCs w:val="28"/>
          <w:lang w:val="en-US"/>
        </w:rPr>
        <w:t> </w:t>
      </w:r>
      <w:r w:rsidRPr="008564DD">
        <w:rPr>
          <w:sz w:val="28"/>
          <w:szCs w:val="28"/>
        </w:rPr>
        <w:t xml:space="preserve">подпись заявителю </w:t>
      </w:r>
      <w:r>
        <w:rPr>
          <w:sz w:val="28"/>
          <w:szCs w:val="28"/>
          <w:lang w:val="en-US"/>
        </w:rPr>
        <w:t>(представителю заявителя) (данный экземпляр расписки хранится в Администрации).</w:t>
      </w:r>
    </w:p>
    <w:p w:rsidR="00C43DB2" w:rsidRPr="008564DD" w:rsidRDefault="00333E01">
      <w:pPr>
        <w:pStyle w:val="TableContents"/>
        <w:spacing w:after="0" w:line="276" w:lineRule="auto"/>
        <w:ind w:left="0" w:firstLine="709"/>
        <w:rPr>
          <w:sz w:val="28"/>
          <w:szCs w:val="28"/>
        </w:rPr>
      </w:pPr>
      <w:r w:rsidRPr="008564DD">
        <w:rPr>
          <w:sz w:val="28"/>
          <w:szCs w:val="28"/>
        </w:rPr>
        <w:t>Либо должностное лицо, работник Администрации направляет заявителю (представителю заявителя) результат предоставления Услуги по</w:t>
      </w:r>
      <w:r>
        <w:rPr>
          <w:sz w:val="28"/>
          <w:szCs w:val="28"/>
          <w:lang w:val="en-US"/>
        </w:rPr>
        <w:t> </w:t>
      </w:r>
      <w:r w:rsidRPr="008564DD">
        <w:rPr>
          <w:sz w:val="28"/>
          <w:szCs w:val="28"/>
        </w:rPr>
        <w:t>электронной почте.</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sidRPr="008564DD">
        <w:rPr>
          <w:sz w:val="28"/>
          <w:szCs w:val="28"/>
        </w:rPr>
        <w:lastRenderedPageBreak/>
        <w:t>19.5.</w:t>
      </w:r>
      <w:r>
        <w:rPr>
          <w:sz w:val="28"/>
          <w:szCs w:val="28"/>
          <w:lang w:val="en-US"/>
        </w:rPr>
        <w:t> </w:t>
      </w:r>
      <w:r>
        <w:rPr>
          <w:sz w:val="28"/>
          <w:szCs w:val="28"/>
        </w:rPr>
        <w:t>Для</w:t>
      </w:r>
      <w:r w:rsidRPr="008564DD">
        <w:rPr>
          <w:sz w:val="28"/>
          <w:szCs w:val="28"/>
        </w:rPr>
        <w:t xml:space="preserve"> вариантов 13, 14, 15,</w:t>
      </w:r>
      <w:r>
        <w:rPr>
          <w:sz w:val="28"/>
          <w:szCs w:val="28"/>
        </w:rPr>
        <w:t xml:space="preserve"> </w:t>
      </w:r>
      <w:bookmarkStart w:id="27" w:name="__DdeLink__6048_2857491986_Copy_4"/>
      <w:bookmarkEnd w:id="27"/>
      <w:r>
        <w:rPr>
          <w:sz w:val="28"/>
          <w:szCs w:val="28"/>
        </w:rPr>
        <w:t>указанных в подпунктах 17.1.13 ‒ 17.1.15 пункта </w:t>
      </w:r>
      <w:r w:rsidRPr="008564DD">
        <w:rPr>
          <w:sz w:val="28"/>
          <w:szCs w:val="28"/>
        </w:rPr>
        <w:t>17.1</w:t>
      </w:r>
      <w:r>
        <w:rPr>
          <w:sz w:val="28"/>
          <w:szCs w:val="28"/>
          <w:lang w:val="en-US"/>
        </w:rPr>
        <w:t> </w:t>
      </w:r>
      <w:r>
        <w:rPr>
          <w:sz w:val="28"/>
          <w:szCs w:val="28"/>
        </w:rPr>
        <w:t>Регламента</w:t>
      </w:r>
      <w:r w:rsidRPr="008564DD">
        <w:rPr>
          <w:sz w:val="28"/>
          <w:szCs w:val="28"/>
        </w:rPr>
        <w:t>:</w:t>
      </w:r>
    </w:p>
    <w:p w:rsidR="00C43DB2" w:rsidRDefault="00333E01">
      <w:pPr>
        <w:pStyle w:val="a0"/>
        <w:spacing w:after="0"/>
        <w:ind w:left="0" w:firstLine="709"/>
        <w:rPr>
          <w:sz w:val="28"/>
          <w:szCs w:val="28"/>
        </w:rPr>
      </w:pPr>
      <w:r>
        <w:rPr>
          <w:sz w:val="28"/>
          <w:szCs w:val="28"/>
        </w:rPr>
        <w:t>19.</w:t>
      </w:r>
      <w:r w:rsidRPr="008564DD">
        <w:rPr>
          <w:sz w:val="28"/>
          <w:szCs w:val="28"/>
        </w:rPr>
        <w:t>5.</w:t>
      </w:r>
      <w:r>
        <w:rPr>
          <w:sz w:val="28"/>
          <w:szCs w:val="28"/>
        </w:rPr>
        <w:t>1. Результатом предоставления Услуги является:</w:t>
      </w:r>
    </w:p>
    <w:p w:rsidR="00C43DB2" w:rsidRDefault="00333E01">
      <w:pPr>
        <w:pStyle w:val="a0"/>
        <w:spacing w:after="0"/>
        <w:ind w:left="0" w:firstLine="709"/>
        <w:rPr>
          <w:sz w:val="28"/>
          <w:szCs w:val="28"/>
        </w:rPr>
      </w:pPr>
      <w:r>
        <w:rPr>
          <w:sz w:val="28"/>
          <w:szCs w:val="28"/>
        </w:rPr>
        <w:t>19.</w:t>
      </w:r>
      <w:r w:rsidRPr="008564DD">
        <w:rPr>
          <w:sz w:val="28"/>
          <w:szCs w:val="28"/>
        </w:rPr>
        <w:t>5.</w:t>
      </w:r>
      <w:r>
        <w:rPr>
          <w:sz w:val="28"/>
          <w:szCs w:val="28"/>
        </w:rPr>
        <w:t>1.1. Решение о</w:t>
      </w:r>
      <w:r>
        <w:rPr>
          <w:sz w:val="28"/>
          <w:szCs w:val="28"/>
          <w:lang w:val="en-US"/>
        </w:rPr>
        <w:t> </w:t>
      </w:r>
      <w:r>
        <w:rPr>
          <w:sz w:val="28"/>
          <w:szCs w:val="28"/>
        </w:rPr>
        <w:t>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в виде документа «Согласие, содержащее технические требования и условия», который оформляется в соответствии с Приложением 1 к Регламенту. Срок действия согласия составляет 2 (два) года с момента вынесения решения о 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в виде документа «Договор о присоединении объектов дорожного сервиса, стационарных торговых объектов свыше 10 тыс. кв. м. к автомобильным дорогам общего пользования местного значения Московской области», который оформляется в соответствии с Приложением 3 к Регламенту.</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5.</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5 к Регламенту.</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5</w:t>
      </w:r>
      <w:r>
        <w:rPr>
          <w:sz w:val="28"/>
          <w:szCs w:val="28"/>
        </w:rPr>
        <w:t>.2. Срок предоставления Услуги составляет 15 (пятнадцать) рабочих дней со дня регистрации запроса в Администрации.</w:t>
      </w:r>
    </w:p>
    <w:p w:rsidR="00C43DB2" w:rsidRDefault="00333E01">
      <w:pPr>
        <w:pStyle w:val="a0"/>
        <w:spacing w:after="0"/>
        <w:ind w:left="0" w:firstLine="709"/>
        <w:rPr>
          <w:sz w:val="28"/>
          <w:szCs w:val="28"/>
        </w:rPr>
      </w:pPr>
      <w:r>
        <w:rPr>
          <w:sz w:val="28"/>
          <w:szCs w:val="28"/>
        </w:rPr>
        <w:t>Максимальный срок предоставления Услуги составляет 15 (пятнадцать) рабочих дней со дня регистрации запроса в </w:t>
      </w:r>
      <w:r w:rsidRPr="008564DD">
        <w:rPr>
          <w:sz w:val="28"/>
          <w:szCs w:val="28"/>
        </w:rPr>
        <w:t>Администрации</w:t>
      </w:r>
      <w:r>
        <w:rPr>
          <w:sz w:val="28"/>
          <w:szCs w:val="28"/>
        </w:rPr>
        <w:t>, в том числе в случае, если запрос подан заявителем</w:t>
      </w:r>
      <w:bookmarkStart w:id="28" w:name="_anchor_96_Копия_1_Copy_4"/>
      <w:bookmarkEnd w:id="28"/>
      <w:r>
        <w:rPr>
          <w:sz w:val="28"/>
          <w:szCs w:val="28"/>
        </w:rPr>
        <w:t xml:space="preserve"> посредством РПГУ, личного обращения, электронной почты.</w:t>
      </w:r>
    </w:p>
    <w:p w:rsidR="00C43DB2" w:rsidRDefault="00333E01">
      <w:pPr>
        <w:pStyle w:val="a0"/>
        <w:spacing w:after="0"/>
        <w:ind w:left="0" w:firstLine="709"/>
        <w:rPr>
          <w:sz w:val="28"/>
          <w:szCs w:val="28"/>
        </w:rPr>
      </w:pPr>
      <w:r>
        <w:rPr>
          <w:sz w:val="28"/>
          <w:szCs w:val="28"/>
        </w:rPr>
        <w:t>19.</w:t>
      </w:r>
      <w:r w:rsidRPr="008564DD">
        <w:rPr>
          <w:sz w:val="28"/>
          <w:szCs w:val="28"/>
        </w:rPr>
        <w:t>5</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w:t>
      </w:r>
      <w:r>
        <w:rPr>
          <w:sz w:val="28"/>
          <w:szCs w:val="28"/>
        </w:rPr>
        <w:t>.</w:t>
      </w:r>
      <w:r w:rsidRPr="008564DD">
        <w:rPr>
          <w:sz w:val="28"/>
          <w:szCs w:val="28"/>
        </w:rPr>
        <w:t>5</w:t>
      </w:r>
      <w:r>
        <w:rPr>
          <w:sz w:val="28"/>
          <w:szCs w:val="28"/>
        </w:rPr>
        <w:t>.3.1. </w:t>
      </w:r>
      <w:r w:rsidRPr="008564DD">
        <w:rPr>
          <w:sz w:val="28"/>
          <w:szCs w:val="28"/>
        </w:rPr>
        <w:t>Запрос по</w:t>
      </w:r>
      <w:r>
        <w:rPr>
          <w:sz w:val="28"/>
          <w:szCs w:val="28"/>
          <w:lang w:val="en-US"/>
        </w:rPr>
        <w:t> </w:t>
      </w:r>
      <w:r w:rsidRPr="008564DD">
        <w:rPr>
          <w:sz w:val="28"/>
          <w:szCs w:val="28"/>
        </w:rPr>
        <w:t>форме, приведенной в</w:t>
      </w:r>
      <w:r>
        <w:rPr>
          <w:sz w:val="28"/>
          <w:szCs w:val="28"/>
          <w:lang w:val="en-US"/>
        </w:rPr>
        <w:t> </w:t>
      </w:r>
      <w:r w:rsidRPr="008564DD">
        <w:rPr>
          <w:sz w:val="28"/>
          <w:szCs w:val="28"/>
        </w:rPr>
        <w:t>Приложении 9 к</w:t>
      </w:r>
      <w:r>
        <w:rPr>
          <w:sz w:val="28"/>
          <w:szCs w:val="28"/>
          <w:lang w:val="en-US"/>
        </w:rPr>
        <w:t> </w:t>
      </w:r>
      <w:r w:rsidRPr="008564DD">
        <w:rPr>
          <w:sz w:val="28"/>
          <w:szCs w:val="28"/>
        </w:rPr>
        <w:t>Регламенту.</w:t>
      </w:r>
    </w:p>
    <w:p w:rsidR="00C43DB2" w:rsidRDefault="00333E01">
      <w:pPr>
        <w:pStyle w:val="a0"/>
        <w:spacing w:after="0"/>
        <w:ind w:left="0" w:firstLine="709"/>
        <w:rPr>
          <w:sz w:val="28"/>
          <w:szCs w:val="28"/>
        </w:rPr>
      </w:pPr>
      <w:r>
        <w:rPr>
          <w:sz w:val="28"/>
          <w:szCs w:val="28"/>
        </w:rPr>
        <w:t>При подаче запроса:</w:t>
      </w:r>
    </w:p>
    <w:p w:rsidR="00C43DB2" w:rsidRDefault="00333E01">
      <w:pPr>
        <w:spacing w:after="0" w:line="276" w:lineRule="auto"/>
        <w:ind w:left="0" w:firstLine="709"/>
        <w:rPr>
          <w:sz w:val="28"/>
          <w:szCs w:val="28"/>
        </w:rPr>
      </w:pPr>
      <w:r w:rsidRPr="008564DD">
        <w:rPr>
          <w:sz w:val="28"/>
          <w:szCs w:val="28"/>
        </w:rPr>
        <w:t>1</w:t>
      </w:r>
      <w:r>
        <w:rPr>
          <w:sz w:val="28"/>
          <w:szCs w:val="28"/>
        </w:rPr>
        <w:t>) </w:t>
      </w:r>
      <w:r w:rsidRPr="008564DD">
        <w:rPr>
          <w:sz w:val="28"/>
          <w:szCs w:val="28"/>
        </w:rPr>
        <w:t>посредством РПГУ заполняется его</w:t>
      </w:r>
      <w:r>
        <w:rPr>
          <w:sz w:val="28"/>
          <w:szCs w:val="28"/>
          <w:lang w:val="en-US"/>
        </w:rPr>
        <w:t> </w:t>
      </w:r>
      <w:r w:rsidRPr="008564DD">
        <w:rPr>
          <w:sz w:val="28"/>
          <w:szCs w:val="28"/>
        </w:rPr>
        <w:t>интерактивная форма;</w:t>
      </w:r>
    </w:p>
    <w:p w:rsidR="00C43DB2" w:rsidRDefault="00333E01">
      <w:pPr>
        <w:spacing w:after="0" w:line="276" w:lineRule="auto"/>
        <w:ind w:left="0" w:firstLine="709"/>
        <w:rPr>
          <w:sz w:val="28"/>
          <w:szCs w:val="28"/>
        </w:rPr>
      </w:pPr>
      <w:r w:rsidRPr="008564DD">
        <w:rPr>
          <w:sz w:val="28"/>
          <w:szCs w:val="28"/>
        </w:rPr>
        <w:lastRenderedPageBreak/>
        <w:t>2</w:t>
      </w:r>
      <w:r>
        <w:rPr>
          <w:sz w:val="28"/>
          <w:szCs w:val="28"/>
        </w:rPr>
        <w:t>) </w:t>
      </w:r>
      <w:r w:rsidRPr="008564DD">
        <w:rPr>
          <w:sz w:val="28"/>
          <w:szCs w:val="28"/>
        </w:rPr>
        <w:t>лично в</w:t>
      </w:r>
      <w:r>
        <w:rPr>
          <w:sz w:val="28"/>
          <w:szCs w:val="28"/>
          <w:lang w:val="en-US"/>
        </w:rPr>
        <w:t> </w:t>
      </w:r>
      <w:r w:rsidRPr="008564DD">
        <w:rPr>
          <w:sz w:val="28"/>
          <w:szCs w:val="28"/>
        </w:rPr>
        <w:t>Администрацию он должен быть подписан собственноручной подписью заявителя или</w:t>
      </w:r>
      <w:r>
        <w:rPr>
          <w:sz w:val="28"/>
          <w:szCs w:val="28"/>
          <w:lang w:val="en-US"/>
        </w:rPr>
        <w:t> </w:t>
      </w:r>
      <w:r w:rsidRPr="008564DD">
        <w:rPr>
          <w:sz w:val="28"/>
          <w:szCs w:val="28"/>
        </w:rPr>
        <w:t>представителя заявителя, уполномоченного на</w:t>
      </w:r>
      <w:r>
        <w:rPr>
          <w:sz w:val="28"/>
          <w:szCs w:val="28"/>
          <w:lang w:val="en-US"/>
        </w:rPr>
        <w:t> </w:t>
      </w:r>
      <w:r w:rsidRPr="008564DD">
        <w:rPr>
          <w:sz w:val="28"/>
          <w:szCs w:val="28"/>
        </w:rPr>
        <w:t xml:space="preserve">его подписание, заверен печатью </w:t>
      </w:r>
      <w:r>
        <w:rPr>
          <w:sz w:val="28"/>
          <w:szCs w:val="28"/>
          <w:lang w:val="en-US"/>
        </w:rPr>
        <w:t>(при наличии);</w:t>
      </w:r>
    </w:p>
    <w:p w:rsidR="00C43DB2" w:rsidRDefault="00333E01">
      <w:pPr>
        <w:spacing w:after="0" w:line="276" w:lineRule="auto"/>
        <w:ind w:left="0" w:firstLine="709"/>
        <w:rPr>
          <w:sz w:val="28"/>
          <w:szCs w:val="28"/>
        </w:rPr>
      </w:pPr>
      <w:r w:rsidRPr="008564DD">
        <w:rPr>
          <w:sz w:val="28"/>
          <w:szCs w:val="28"/>
        </w:rPr>
        <w:t>3</w:t>
      </w:r>
      <w:r>
        <w:rPr>
          <w:sz w:val="28"/>
          <w:szCs w:val="28"/>
        </w:rPr>
        <w:t>) </w:t>
      </w:r>
      <w:r w:rsidRPr="008564DD">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8564DD">
        <w:rPr>
          <w:sz w:val="28"/>
          <w:szCs w:val="28"/>
        </w:rPr>
        <w:t>представителя заявителя, уполномоченного на</w:t>
      </w:r>
      <w:r>
        <w:rPr>
          <w:sz w:val="28"/>
          <w:szCs w:val="28"/>
          <w:lang w:val="en-US"/>
        </w:rPr>
        <w:t> </w:t>
      </w:r>
      <w:r w:rsidRPr="008564DD">
        <w:rPr>
          <w:sz w:val="28"/>
          <w:szCs w:val="28"/>
        </w:rPr>
        <w:t>его подписание, заверен печатью (при</w:t>
      </w:r>
      <w:r>
        <w:rPr>
          <w:sz w:val="28"/>
          <w:szCs w:val="28"/>
          <w:lang w:val="en-US"/>
        </w:rPr>
        <w:t> </w:t>
      </w:r>
      <w:r w:rsidRPr="008564DD">
        <w:rPr>
          <w:sz w:val="28"/>
          <w:szCs w:val="28"/>
        </w:rPr>
        <w:t>наличии).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w:t>
      </w:r>
      <w:r>
        <w:rPr>
          <w:sz w:val="28"/>
          <w:szCs w:val="28"/>
        </w:rPr>
        <w:t>.</w:t>
      </w:r>
      <w:r w:rsidRPr="008564DD">
        <w:rPr>
          <w:sz w:val="28"/>
          <w:szCs w:val="28"/>
        </w:rPr>
        <w:t>5</w:t>
      </w:r>
      <w:r>
        <w:rPr>
          <w:sz w:val="28"/>
          <w:szCs w:val="28"/>
        </w:rPr>
        <w:t>.3.2. Документ, подтверждающий полномочия представителя заявителя (в случае обращения представителя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C43DB2" w:rsidRDefault="00333E01">
      <w:pPr>
        <w:pStyle w:val="a0"/>
        <w:spacing w:after="0"/>
        <w:ind w:left="0" w:firstLine="709"/>
        <w:rPr>
          <w:sz w:val="28"/>
          <w:szCs w:val="28"/>
        </w:rPr>
      </w:pPr>
      <w:r w:rsidRPr="008564DD">
        <w:rPr>
          <w:sz w:val="28"/>
          <w:szCs w:val="28"/>
        </w:rPr>
        <w:t>1)</w:t>
      </w:r>
      <w:r>
        <w:rPr>
          <w:sz w:val="28"/>
          <w:szCs w:val="28"/>
          <w:lang w:val="en-US"/>
        </w:rPr>
        <w:t> </w:t>
      </w:r>
      <w:r>
        <w:rPr>
          <w:sz w:val="28"/>
          <w:szCs w:val="28"/>
        </w:rPr>
        <w:t>доверенность;</w:t>
      </w:r>
    </w:p>
    <w:p w:rsidR="00C43DB2" w:rsidRDefault="00333E01">
      <w:pPr>
        <w:pStyle w:val="a0"/>
        <w:spacing w:after="0"/>
        <w:ind w:left="0" w:firstLine="709"/>
        <w:rPr>
          <w:sz w:val="28"/>
          <w:szCs w:val="28"/>
        </w:rPr>
      </w:pPr>
      <w:r w:rsidRPr="008564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Pr>
          <w:sz w:val="28"/>
          <w:szCs w:val="28"/>
          <w:lang w:val="en-US"/>
        </w:rPr>
        <w:t> </w:t>
      </w:r>
      <w:r>
        <w:rPr>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Pr>
          <w:sz w:val="28"/>
          <w:szCs w:val="28"/>
          <w:lang w:val="en-US"/>
        </w:rPr>
        <w:t> </w:t>
      </w:r>
      <w:r>
        <w:rPr>
          <w:sz w:val="28"/>
          <w:szCs w:val="28"/>
        </w:rPr>
        <w:t>об избрании либо</w:t>
      </w:r>
      <w:r>
        <w:rPr>
          <w:sz w:val="28"/>
          <w:szCs w:val="28"/>
          <w:lang w:val="en-US"/>
        </w:rPr>
        <w:t> </w:t>
      </w:r>
      <w:r>
        <w:rPr>
          <w:sz w:val="28"/>
          <w:szCs w:val="28"/>
        </w:rPr>
        <w:t>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При подаче запроса:</w:t>
      </w:r>
    </w:p>
    <w:p w:rsidR="00C43DB2" w:rsidRDefault="00333E01">
      <w:pPr>
        <w:pStyle w:val="a0"/>
        <w:spacing w:after="0"/>
        <w:ind w:left="0" w:firstLine="709"/>
        <w:rPr>
          <w:sz w:val="28"/>
          <w:szCs w:val="28"/>
        </w:rPr>
      </w:pPr>
      <w:r w:rsidRPr="008564DD">
        <w:rPr>
          <w:sz w:val="28"/>
          <w:szCs w:val="28"/>
        </w:rPr>
        <w:t>1)</w:t>
      </w:r>
      <w:r>
        <w:rPr>
          <w:sz w:val="28"/>
          <w:szCs w:val="28"/>
          <w:lang w:val="en-US"/>
        </w:rPr>
        <w:t> </w:t>
      </w:r>
      <w:r w:rsidRPr="008564DD">
        <w:rPr>
          <w:sz w:val="28"/>
          <w:szCs w:val="28"/>
        </w:rPr>
        <w:t>посредством РПГУ предоставляется электронный образ документа (или</w:t>
      </w:r>
      <w:r>
        <w:rPr>
          <w:sz w:val="28"/>
          <w:szCs w:val="28"/>
          <w:lang w:val="en-US"/>
        </w:rPr>
        <w:t> </w:t>
      </w:r>
      <w:r w:rsidRPr="008564DD">
        <w:rPr>
          <w:sz w:val="28"/>
          <w:szCs w:val="28"/>
        </w:rPr>
        <w:t>электронный документ), подтверждающего полномочия представителя заявителя;</w:t>
      </w:r>
    </w:p>
    <w:p w:rsidR="00C43DB2" w:rsidRDefault="00333E01">
      <w:pPr>
        <w:pStyle w:val="a0"/>
        <w:spacing w:after="0"/>
        <w:ind w:left="0" w:firstLine="709"/>
        <w:rPr>
          <w:sz w:val="28"/>
          <w:szCs w:val="28"/>
        </w:rPr>
      </w:pPr>
      <w:r w:rsidRPr="008564DD">
        <w:rPr>
          <w:sz w:val="28"/>
          <w:szCs w:val="28"/>
        </w:rPr>
        <w:t>2)</w:t>
      </w:r>
      <w:r>
        <w:rPr>
          <w:sz w:val="28"/>
          <w:szCs w:val="28"/>
          <w:lang w:val="en-US"/>
        </w:rPr>
        <w:t> </w:t>
      </w:r>
      <w:r w:rsidRPr="008564DD">
        <w:rPr>
          <w:sz w:val="28"/>
          <w:szCs w:val="28"/>
        </w:rPr>
        <w:t>лично в</w:t>
      </w:r>
      <w:r>
        <w:rPr>
          <w:sz w:val="28"/>
          <w:szCs w:val="28"/>
          <w:lang w:val="en-US"/>
        </w:rPr>
        <w:t> </w:t>
      </w:r>
      <w:r w:rsidRPr="008564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8564DD">
        <w:rPr>
          <w:sz w:val="28"/>
          <w:szCs w:val="28"/>
        </w:rPr>
        <w:t>снятия с</w:t>
      </w:r>
      <w:r>
        <w:rPr>
          <w:sz w:val="28"/>
          <w:szCs w:val="28"/>
          <w:lang w:val="en-US"/>
        </w:rPr>
        <w:t> </w:t>
      </w:r>
      <w:r w:rsidRPr="008564DD">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C43DB2" w:rsidRDefault="00333E01">
      <w:pPr>
        <w:pStyle w:val="a0"/>
        <w:spacing w:after="0"/>
        <w:ind w:left="0" w:firstLine="709"/>
        <w:rPr>
          <w:sz w:val="28"/>
          <w:szCs w:val="28"/>
        </w:rPr>
      </w:pPr>
      <w:r w:rsidRPr="008564DD">
        <w:rPr>
          <w:sz w:val="28"/>
          <w:szCs w:val="28"/>
        </w:rPr>
        <w:t>3)</w:t>
      </w:r>
      <w:r>
        <w:rPr>
          <w:sz w:val="28"/>
          <w:szCs w:val="28"/>
          <w:lang w:val="en-US"/>
        </w:rPr>
        <w:t> </w:t>
      </w:r>
      <w:r w:rsidRPr="008564DD">
        <w:rPr>
          <w:sz w:val="28"/>
          <w:szCs w:val="28"/>
        </w:rPr>
        <w:t>по электронной почте предоставляется электронный образ документа (или</w:t>
      </w:r>
      <w:r>
        <w:rPr>
          <w:sz w:val="28"/>
          <w:szCs w:val="28"/>
          <w:lang w:val="en-US"/>
        </w:rPr>
        <w:t> </w:t>
      </w:r>
      <w:r w:rsidRPr="008564DD">
        <w:rPr>
          <w:sz w:val="28"/>
          <w:szCs w:val="28"/>
        </w:rPr>
        <w:t>электронный документ), подтверждающего полномочия представителя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.3.</w:t>
      </w:r>
      <w:r w:rsidRPr="008564DD">
        <w:rPr>
          <w:sz w:val="28"/>
          <w:szCs w:val="28"/>
        </w:rPr>
        <w:t>3.</w:t>
      </w:r>
      <w:r>
        <w:rPr>
          <w:sz w:val="28"/>
          <w:szCs w:val="28"/>
        </w:rPr>
        <w:t> </w:t>
      </w:r>
      <w:r w:rsidRPr="008564DD">
        <w:rPr>
          <w:sz w:val="28"/>
          <w:szCs w:val="28"/>
        </w:rPr>
        <w:t>Ситуационный план с</w:t>
      </w:r>
      <w:r>
        <w:rPr>
          <w:sz w:val="28"/>
          <w:szCs w:val="28"/>
          <w:lang w:val="en-US"/>
        </w:rPr>
        <w:t> </w:t>
      </w:r>
      <w:r w:rsidRPr="008564DD">
        <w:rPr>
          <w:sz w:val="28"/>
          <w:szCs w:val="28"/>
        </w:rPr>
        <w:t>привязкой к</w:t>
      </w:r>
      <w:r>
        <w:rPr>
          <w:sz w:val="28"/>
          <w:szCs w:val="28"/>
          <w:lang w:val="en-US"/>
        </w:rPr>
        <w:t> </w:t>
      </w:r>
      <w:r w:rsidRPr="008564DD">
        <w:rPr>
          <w:sz w:val="28"/>
          <w:szCs w:val="28"/>
        </w:rPr>
        <w:t>автомобильной дороге, либо карта⁠-⁠схема, позволяющая определить место размещения объекта, с</w:t>
      </w:r>
      <w:r>
        <w:rPr>
          <w:sz w:val="28"/>
          <w:szCs w:val="28"/>
          <w:lang w:val="en-US"/>
        </w:rPr>
        <w:t> </w:t>
      </w:r>
      <w:r w:rsidRPr="008564DD">
        <w:rPr>
          <w:sz w:val="28"/>
          <w:szCs w:val="28"/>
        </w:rPr>
        <w:t xml:space="preserve">указанием </w:t>
      </w:r>
      <w:r w:rsidRPr="008564DD">
        <w:rPr>
          <w:sz w:val="28"/>
          <w:szCs w:val="28"/>
        </w:rPr>
        <w:lastRenderedPageBreak/>
        <w:t>точки присоединения к</w:t>
      </w:r>
      <w:r>
        <w:rPr>
          <w:sz w:val="28"/>
          <w:szCs w:val="28"/>
          <w:lang w:val="en-US"/>
        </w:rPr>
        <w:t> </w:t>
      </w:r>
      <w:r w:rsidRPr="008564DD">
        <w:rPr>
          <w:sz w:val="28"/>
          <w:szCs w:val="28"/>
        </w:rPr>
        <w:t>автомобильной дороге в</w:t>
      </w:r>
      <w:r>
        <w:rPr>
          <w:sz w:val="28"/>
          <w:szCs w:val="28"/>
          <w:lang w:val="en-US"/>
        </w:rPr>
        <w:t> </w:t>
      </w:r>
      <w:r w:rsidRPr="008564DD">
        <w:rPr>
          <w:sz w:val="28"/>
          <w:szCs w:val="28"/>
        </w:rPr>
        <w:t>соответствии с</w:t>
      </w:r>
      <w:r>
        <w:rPr>
          <w:sz w:val="28"/>
          <w:szCs w:val="28"/>
          <w:lang w:val="en-US"/>
        </w:rPr>
        <w:t> </w:t>
      </w:r>
      <w:r w:rsidRPr="008564DD">
        <w:rPr>
          <w:sz w:val="28"/>
          <w:szCs w:val="28"/>
        </w:rPr>
        <w:t>Приложением 10 к</w:t>
      </w:r>
      <w:r>
        <w:rPr>
          <w:sz w:val="28"/>
          <w:szCs w:val="28"/>
          <w:lang w:val="en-US"/>
        </w:rPr>
        <w:t> </w:t>
      </w:r>
      <w:r w:rsidRPr="008564DD">
        <w:rPr>
          <w:sz w:val="28"/>
          <w:szCs w:val="28"/>
        </w:rPr>
        <w:t>Регламенту.</w:t>
      </w:r>
    </w:p>
    <w:p w:rsidR="00C43DB2" w:rsidRDefault="00333E01">
      <w:pPr>
        <w:pStyle w:val="a0"/>
        <w:spacing w:after="0"/>
        <w:ind w:left="0" w:firstLine="709"/>
        <w:rPr>
          <w:sz w:val="28"/>
          <w:szCs w:val="28"/>
        </w:rPr>
      </w:pPr>
      <w:r>
        <w:rPr>
          <w:sz w:val="28"/>
          <w:szCs w:val="28"/>
        </w:rPr>
        <w:t>При подаче запроса:</w:t>
      </w:r>
    </w:p>
    <w:p w:rsidR="00C43DB2" w:rsidRDefault="00333E01">
      <w:pPr>
        <w:spacing w:after="0" w:line="276" w:lineRule="auto"/>
        <w:ind w:left="0" w:firstLine="709"/>
        <w:rPr>
          <w:sz w:val="28"/>
          <w:szCs w:val="28"/>
        </w:rPr>
      </w:pPr>
      <w:r w:rsidRPr="008564DD">
        <w:rPr>
          <w:sz w:val="28"/>
          <w:szCs w:val="28"/>
        </w:rPr>
        <w:t>1</w:t>
      </w:r>
      <w:r>
        <w:rPr>
          <w:sz w:val="28"/>
          <w:szCs w:val="28"/>
        </w:rPr>
        <w:t>) </w:t>
      </w:r>
      <w:r w:rsidRPr="008564DD">
        <w:rPr>
          <w:sz w:val="28"/>
          <w:szCs w:val="28"/>
        </w:rPr>
        <w:t>посредством РПГУ предоставляется электронный образ документа (или</w:t>
      </w:r>
      <w:r>
        <w:rPr>
          <w:sz w:val="28"/>
          <w:szCs w:val="28"/>
          <w:lang w:val="en-US"/>
        </w:rPr>
        <w:t> </w:t>
      </w:r>
      <w:r w:rsidRPr="008564DD">
        <w:rPr>
          <w:sz w:val="28"/>
          <w:szCs w:val="28"/>
        </w:rPr>
        <w:t>электронный документ);</w:t>
      </w:r>
    </w:p>
    <w:p w:rsidR="00C43DB2" w:rsidRDefault="00333E01">
      <w:pPr>
        <w:spacing w:after="0" w:line="276" w:lineRule="auto"/>
        <w:ind w:left="0" w:firstLine="709"/>
        <w:rPr>
          <w:sz w:val="28"/>
          <w:szCs w:val="28"/>
        </w:rPr>
      </w:pPr>
      <w:r w:rsidRPr="008564DD">
        <w:rPr>
          <w:sz w:val="28"/>
          <w:szCs w:val="28"/>
        </w:rPr>
        <w:t>2</w:t>
      </w:r>
      <w:r>
        <w:rPr>
          <w:sz w:val="28"/>
          <w:szCs w:val="28"/>
        </w:rPr>
        <w:t>) </w:t>
      </w:r>
      <w:r w:rsidRPr="008564DD">
        <w:rPr>
          <w:sz w:val="28"/>
          <w:szCs w:val="28"/>
        </w:rPr>
        <w:t>лично в</w:t>
      </w:r>
      <w:r>
        <w:rPr>
          <w:sz w:val="28"/>
          <w:szCs w:val="28"/>
          <w:lang w:val="en-US"/>
        </w:rPr>
        <w:t> </w:t>
      </w:r>
      <w:r w:rsidRPr="008564DD">
        <w:rPr>
          <w:sz w:val="28"/>
          <w:szCs w:val="28"/>
        </w:rPr>
        <w:t>Администрацию предоставляется оригинал документа для</w:t>
      </w:r>
      <w:r>
        <w:rPr>
          <w:sz w:val="28"/>
          <w:szCs w:val="28"/>
          <w:lang w:val="en-US"/>
        </w:rPr>
        <w:t> </w:t>
      </w:r>
      <w:r w:rsidRPr="008564DD">
        <w:rPr>
          <w:sz w:val="28"/>
          <w:szCs w:val="28"/>
        </w:rPr>
        <w:t>снятия с</w:t>
      </w:r>
      <w:r>
        <w:rPr>
          <w:sz w:val="28"/>
          <w:szCs w:val="28"/>
          <w:lang w:val="en-US"/>
        </w:rPr>
        <w:t> </w:t>
      </w:r>
      <w:r w:rsidRPr="008564DD">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C43DB2" w:rsidRDefault="00333E01">
      <w:pPr>
        <w:spacing w:after="0" w:line="276" w:lineRule="auto"/>
        <w:ind w:left="0" w:firstLine="709"/>
        <w:rPr>
          <w:sz w:val="28"/>
          <w:szCs w:val="28"/>
        </w:rPr>
      </w:pPr>
      <w:r w:rsidRPr="008564DD">
        <w:rPr>
          <w:sz w:val="28"/>
          <w:szCs w:val="28"/>
        </w:rPr>
        <w:t>3</w:t>
      </w:r>
      <w:r>
        <w:rPr>
          <w:sz w:val="28"/>
          <w:szCs w:val="28"/>
        </w:rPr>
        <w:t>) </w:t>
      </w:r>
      <w:r w:rsidRPr="008564DD">
        <w:rPr>
          <w:sz w:val="28"/>
          <w:szCs w:val="28"/>
        </w:rPr>
        <w:t>по электронной почте предоставляется электронный образ документа (или</w:t>
      </w:r>
      <w:r>
        <w:rPr>
          <w:sz w:val="28"/>
          <w:szCs w:val="28"/>
          <w:lang w:val="en-US"/>
        </w:rPr>
        <w:t> </w:t>
      </w:r>
      <w:r w:rsidRPr="008564DD">
        <w:rPr>
          <w:sz w:val="28"/>
          <w:szCs w:val="28"/>
        </w:rPr>
        <w:t>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.3.</w:t>
      </w:r>
      <w:r w:rsidRPr="008564DD">
        <w:rPr>
          <w:sz w:val="28"/>
          <w:szCs w:val="28"/>
        </w:rPr>
        <w:t>4.</w:t>
      </w:r>
      <w:r>
        <w:rPr>
          <w:sz w:val="28"/>
          <w:szCs w:val="28"/>
        </w:rPr>
        <w:t> </w:t>
      </w:r>
      <w:r w:rsidRPr="008564DD">
        <w:rPr>
          <w:sz w:val="28"/>
          <w:szCs w:val="28"/>
        </w:rPr>
        <w:t>Правоустанавливающие и</w:t>
      </w:r>
      <w:r>
        <w:rPr>
          <w:sz w:val="28"/>
          <w:szCs w:val="28"/>
          <w:lang w:val="en-US"/>
        </w:rPr>
        <w:t> </w:t>
      </w:r>
      <w:r w:rsidRPr="008564DD">
        <w:rPr>
          <w:sz w:val="28"/>
          <w:szCs w:val="28"/>
        </w:rPr>
        <w:t>правоудостоверяющие документы на</w:t>
      </w:r>
      <w:r>
        <w:rPr>
          <w:sz w:val="28"/>
          <w:szCs w:val="28"/>
          <w:lang w:val="en-US"/>
        </w:rPr>
        <w:t> </w:t>
      </w:r>
      <w:r w:rsidRPr="008564DD">
        <w:rPr>
          <w:sz w:val="28"/>
          <w:szCs w:val="28"/>
        </w:rPr>
        <w:t>земельный участок (в</w:t>
      </w:r>
      <w:r>
        <w:rPr>
          <w:sz w:val="28"/>
          <w:szCs w:val="28"/>
          <w:lang w:val="en-US"/>
        </w:rPr>
        <w:t> </w:t>
      </w:r>
      <w:r w:rsidRPr="008564DD">
        <w:rPr>
          <w:sz w:val="28"/>
          <w:szCs w:val="28"/>
        </w:rPr>
        <w:t>случае, если право на</w:t>
      </w:r>
      <w:r>
        <w:rPr>
          <w:sz w:val="28"/>
          <w:szCs w:val="28"/>
          <w:lang w:val="en-US"/>
        </w:rPr>
        <w:t> </w:t>
      </w:r>
      <w:r w:rsidRPr="008564DD">
        <w:rPr>
          <w:sz w:val="28"/>
          <w:szCs w:val="28"/>
        </w:rPr>
        <w:t>земельный участок возникло до</w:t>
      </w:r>
      <w:r>
        <w:rPr>
          <w:sz w:val="28"/>
          <w:szCs w:val="28"/>
          <w:lang w:val="en-US"/>
        </w:rPr>
        <w:t> </w:t>
      </w:r>
      <w:r w:rsidRPr="008564DD">
        <w:rPr>
          <w:sz w:val="28"/>
          <w:szCs w:val="28"/>
        </w:rPr>
        <w:t>30.01.1998 года и, если указанные документы (сведения) отсутствуют в</w:t>
      </w:r>
      <w:r>
        <w:rPr>
          <w:sz w:val="28"/>
          <w:szCs w:val="28"/>
          <w:lang w:val="en-US"/>
        </w:rPr>
        <w:t> </w:t>
      </w:r>
      <w:r w:rsidRPr="008564DD">
        <w:rPr>
          <w:sz w:val="28"/>
          <w:szCs w:val="28"/>
        </w:rPr>
        <w:t>Едином государственном реестре недвижимости.</w:t>
      </w:r>
    </w:p>
    <w:p w:rsidR="00C43DB2" w:rsidRDefault="00333E01">
      <w:pPr>
        <w:pStyle w:val="a0"/>
        <w:spacing w:after="0"/>
        <w:ind w:left="0" w:firstLine="709"/>
        <w:rPr>
          <w:sz w:val="28"/>
          <w:szCs w:val="28"/>
        </w:rPr>
      </w:pPr>
      <w:r>
        <w:rPr>
          <w:sz w:val="28"/>
          <w:szCs w:val="28"/>
        </w:rPr>
        <w:t>При подаче запроса:</w:t>
      </w:r>
    </w:p>
    <w:p w:rsidR="00C43DB2" w:rsidRDefault="00333E01">
      <w:pPr>
        <w:spacing w:after="0" w:line="276" w:lineRule="auto"/>
        <w:ind w:left="0" w:firstLine="709"/>
        <w:rPr>
          <w:sz w:val="28"/>
          <w:szCs w:val="28"/>
        </w:rPr>
      </w:pPr>
      <w:r w:rsidRPr="008564DD">
        <w:rPr>
          <w:sz w:val="28"/>
          <w:szCs w:val="28"/>
        </w:rPr>
        <w:t>1</w:t>
      </w:r>
      <w:r>
        <w:rPr>
          <w:sz w:val="28"/>
          <w:szCs w:val="28"/>
        </w:rPr>
        <w:t>) </w:t>
      </w:r>
      <w:r w:rsidRPr="008564DD">
        <w:rPr>
          <w:sz w:val="28"/>
          <w:szCs w:val="28"/>
        </w:rPr>
        <w:t>посредством РПГУ предоставляется электронный образ документа (или</w:t>
      </w:r>
      <w:r>
        <w:rPr>
          <w:sz w:val="28"/>
          <w:szCs w:val="28"/>
          <w:lang w:val="en-US"/>
        </w:rPr>
        <w:t> </w:t>
      </w:r>
      <w:r w:rsidRPr="008564DD">
        <w:rPr>
          <w:sz w:val="28"/>
          <w:szCs w:val="28"/>
        </w:rPr>
        <w:t>электронный документ);</w:t>
      </w:r>
    </w:p>
    <w:p w:rsidR="00C43DB2" w:rsidRDefault="00333E01">
      <w:pPr>
        <w:spacing w:after="0" w:line="276" w:lineRule="auto"/>
        <w:ind w:left="0" w:firstLine="709"/>
        <w:rPr>
          <w:sz w:val="28"/>
          <w:szCs w:val="28"/>
        </w:rPr>
      </w:pPr>
      <w:r w:rsidRPr="008564DD">
        <w:rPr>
          <w:sz w:val="28"/>
          <w:szCs w:val="28"/>
        </w:rPr>
        <w:t>2</w:t>
      </w:r>
      <w:r>
        <w:rPr>
          <w:sz w:val="28"/>
          <w:szCs w:val="28"/>
        </w:rPr>
        <w:t>) </w:t>
      </w:r>
      <w:r w:rsidRPr="008564DD">
        <w:rPr>
          <w:sz w:val="28"/>
          <w:szCs w:val="28"/>
        </w:rPr>
        <w:t>лично в</w:t>
      </w:r>
      <w:r>
        <w:rPr>
          <w:sz w:val="28"/>
          <w:szCs w:val="28"/>
          <w:lang w:val="en-US"/>
        </w:rPr>
        <w:t> </w:t>
      </w:r>
      <w:r w:rsidRPr="008564DD">
        <w:rPr>
          <w:sz w:val="28"/>
          <w:szCs w:val="28"/>
        </w:rPr>
        <w:t>Администрацию предоставляется оригинал документа для</w:t>
      </w:r>
      <w:r>
        <w:rPr>
          <w:sz w:val="28"/>
          <w:szCs w:val="28"/>
          <w:lang w:val="en-US"/>
        </w:rPr>
        <w:t> </w:t>
      </w:r>
      <w:r w:rsidRPr="008564DD">
        <w:rPr>
          <w:sz w:val="28"/>
          <w:szCs w:val="28"/>
        </w:rPr>
        <w:t>снятия с</w:t>
      </w:r>
      <w:r>
        <w:rPr>
          <w:sz w:val="28"/>
          <w:szCs w:val="28"/>
          <w:lang w:val="en-US"/>
        </w:rPr>
        <w:t> </w:t>
      </w:r>
      <w:r w:rsidRPr="008564DD">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C43DB2" w:rsidRDefault="00333E01">
      <w:pPr>
        <w:spacing w:after="0" w:line="276" w:lineRule="auto"/>
        <w:ind w:left="0" w:firstLine="709"/>
        <w:rPr>
          <w:sz w:val="28"/>
          <w:szCs w:val="28"/>
        </w:rPr>
      </w:pPr>
      <w:r w:rsidRPr="008564DD">
        <w:rPr>
          <w:sz w:val="28"/>
          <w:szCs w:val="28"/>
        </w:rPr>
        <w:t>3</w:t>
      </w:r>
      <w:r>
        <w:rPr>
          <w:sz w:val="28"/>
          <w:szCs w:val="28"/>
        </w:rPr>
        <w:t>) </w:t>
      </w:r>
      <w:r w:rsidRPr="008564DD">
        <w:rPr>
          <w:sz w:val="28"/>
          <w:szCs w:val="28"/>
        </w:rPr>
        <w:t>по электронной почте предоставляется электронный образ документа (или</w:t>
      </w:r>
      <w:r>
        <w:rPr>
          <w:sz w:val="28"/>
          <w:szCs w:val="28"/>
          <w:lang w:val="en-US"/>
        </w:rPr>
        <w:t> </w:t>
      </w:r>
      <w:r w:rsidRPr="008564DD">
        <w:rPr>
          <w:sz w:val="28"/>
          <w:szCs w:val="28"/>
        </w:rPr>
        <w:t>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w:t>
      </w:r>
      <w:r w:rsidRPr="008564DD">
        <w:rPr>
          <w:sz w:val="28"/>
          <w:szCs w:val="28"/>
        </w:rPr>
        <w:t>9.5.</w:t>
      </w:r>
      <w:r>
        <w:rPr>
          <w:sz w:val="28"/>
          <w:szCs w:val="28"/>
        </w:rPr>
        <w:t>4</w:t>
      </w:r>
      <w:r w:rsidRPr="008564DD">
        <w:rPr>
          <w:sz w:val="28"/>
          <w:szCs w:val="28"/>
        </w:rPr>
        <w:t>.</w:t>
      </w:r>
      <w:r>
        <w:rPr>
          <w:sz w:val="28"/>
          <w:szCs w:val="28"/>
          <w:lang w:val="en-US"/>
        </w:rPr>
        <w:t> </w:t>
      </w:r>
      <w:r w:rsidRPr="008564DD">
        <w:rPr>
          <w:sz w:val="28"/>
          <w:szCs w:val="28"/>
        </w:rPr>
        <w:t>Исчерпывающий перечень документов, необходимых в</w:t>
      </w:r>
      <w:r>
        <w:rPr>
          <w:sz w:val="28"/>
          <w:szCs w:val="28"/>
          <w:lang w:val="en-US"/>
        </w:rPr>
        <w:t> </w:t>
      </w:r>
      <w:r w:rsidRPr="008564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8564DD">
        <w:rPr>
          <w:sz w:val="28"/>
          <w:szCs w:val="28"/>
        </w:rPr>
        <w:t>:</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5</w:t>
      </w:r>
      <w:r>
        <w:rPr>
          <w:sz w:val="28"/>
          <w:szCs w:val="28"/>
        </w:rPr>
        <w:t>.4.1.</w:t>
      </w:r>
      <w:r>
        <w:rPr>
          <w:sz w:val="28"/>
          <w:szCs w:val="28"/>
          <w:lang w:val="en-US"/>
        </w:rPr>
        <w:t> </w:t>
      </w:r>
      <w:r>
        <w:rPr>
          <w:sz w:val="28"/>
          <w:szCs w:val="28"/>
        </w:rPr>
        <w:t>Выписка из Единого государственного реестра юридических лиц (в случае обращения заявителей ⁠–⁠ юридических лиц).</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5</w:t>
      </w:r>
      <w:r>
        <w:rPr>
          <w:sz w:val="28"/>
          <w:szCs w:val="28"/>
        </w:rPr>
        <w:t>.4.2.</w:t>
      </w:r>
      <w:r>
        <w:rPr>
          <w:sz w:val="28"/>
          <w:szCs w:val="28"/>
          <w:lang w:val="en-US"/>
        </w:rPr>
        <w:t> </w:t>
      </w:r>
      <w:r>
        <w:rPr>
          <w:sz w:val="28"/>
          <w:szCs w:val="28"/>
        </w:rPr>
        <w:t>Выписка из Единого государственного реестра недвижимости.</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5</w:t>
      </w:r>
      <w:r>
        <w:rPr>
          <w:sz w:val="28"/>
          <w:szCs w:val="28"/>
        </w:rPr>
        <w:t>.4.3.</w:t>
      </w:r>
      <w:r>
        <w:rPr>
          <w:sz w:val="28"/>
          <w:szCs w:val="28"/>
          <w:lang w:val="en-US"/>
        </w:rPr>
        <w:t> </w:t>
      </w:r>
      <w:r>
        <w:rPr>
          <w:sz w:val="28"/>
          <w:szCs w:val="28"/>
        </w:rPr>
        <w:t>Выписка из Единого государственного реестра индивидуальных предпринимателей (в случае обращения заявителей ⁠–⁠ индивидуальных предпринимателей).</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5</w:t>
      </w:r>
      <w:r>
        <w:rPr>
          <w:sz w:val="28"/>
          <w:szCs w:val="28"/>
        </w:rPr>
        <w:t>.4.4.</w:t>
      </w:r>
      <w:r>
        <w:rPr>
          <w:sz w:val="28"/>
          <w:szCs w:val="28"/>
          <w:lang w:val="en-US"/>
        </w:rPr>
        <w:t> </w:t>
      </w:r>
      <w:r>
        <w:rPr>
          <w:sz w:val="28"/>
          <w:szCs w:val="28"/>
        </w:rPr>
        <w:t>Документация по планировке территории, утвержденная в установленном порядке.</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8564DD">
        <w:rPr>
          <w:sz w:val="28"/>
          <w:szCs w:val="28"/>
        </w:rPr>
        <w:t>5</w:t>
      </w:r>
      <w:r>
        <w:rPr>
          <w:sz w:val="28"/>
          <w:szCs w:val="28"/>
        </w:rPr>
        <w:t>.4.5.</w:t>
      </w:r>
      <w:r>
        <w:rPr>
          <w:sz w:val="28"/>
          <w:szCs w:val="28"/>
          <w:lang w:val="en-US"/>
        </w:rPr>
        <w:t> </w:t>
      </w:r>
      <w:r>
        <w:rPr>
          <w:sz w:val="28"/>
          <w:szCs w:val="28"/>
        </w:rPr>
        <w:t>Разрешение на ввод объекта в эксплуатацию для стационарных торговых объектов площадью свыше 10 тыс. кв. м., введенных в эксплуатацию до 16.12.2017.</w:t>
      </w:r>
    </w:p>
    <w:p w:rsidR="00C43DB2" w:rsidRDefault="00333E0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C43DB2" w:rsidRPr="008564DD" w:rsidRDefault="00333E0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43DB2" w:rsidRDefault="00333E01">
      <w:pPr>
        <w:pStyle w:val="a0"/>
        <w:spacing w:after="0"/>
        <w:ind w:left="0" w:firstLine="709"/>
        <w:rPr>
          <w:sz w:val="28"/>
          <w:szCs w:val="28"/>
          <w:lang w:val="en-US"/>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43DB2" w:rsidRPr="008564DD" w:rsidRDefault="00333E01">
      <w:pPr>
        <w:pStyle w:val="a0"/>
        <w:spacing w:after="0"/>
        <w:ind w:left="0" w:firstLine="709"/>
        <w:rPr>
          <w:sz w:val="28"/>
          <w:szCs w:val="28"/>
        </w:rPr>
      </w:pPr>
      <w:r>
        <w:rPr>
          <w:sz w:val="28"/>
          <w:szCs w:val="28"/>
        </w:rPr>
        <w:t>3) по электронной почте предоставляется электронный образ документа (или 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19.5.</w:t>
      </w:r>
      <w:r>
        <w:rPr>
          <w:sz w:val="28"/>
          <w:szCs w:val="28"/>
        </w:rPr>
        <w:t>5</w:t>
      </w:r>
      <w:r w:rsidRPr="008564DD">
        <w:rPr>
          <w:sz w:val="28"/>
          <w:szCs w:val="28"/>
        </w:rPr>
        <w:t>.</w:t>
      </w:r>
      <w:r>
        <w:rPr>
          <w:sz w:val="28"/>
          <w:szCs w:val="28"/>
          <w:lang w:val="en-US"/>
        </w:rPr>
        <w:t> </w:t>
      </w:r>
      <w:r w:rsidRPr="008564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8564DD">
        <w:rPr>
          <w:sz w:val="28"/>
          <w:szCs w:val="28"/>
        </w:rPr>
        <w:t>:</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.5.1. обращение за предоставлением иной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.5.2. заявителем представлен неполный комплект документов, необходимых для 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 xml:space="preserve">.5.4. наличие противоречий между сведениями, указанными в запросе, и сведениями, указанными в приложенных к нему документах, в том числе: </w:t>
      </w:r>
    </w:p>
    <w:p w:rsidR="00C43DB2" w:rsidRPr="008564DD" w:rsidRDefault="00333E01">
      <w:pPr>
        <w:pStyle w:val="a0"/>
        <w:spacing w:after="0"/>
        <w:ind w:left="0" w:firstLine="709"/>
        <w:rPr>
          <w:sz w:val="28"/>
          <w:szCs w:val="28"/>
        </w:rPr>
      </w:pPr>
      <w:r w:rsidRPr="008564DD">
        <w:rPr>
          <w:sz w:val="28"/>
          <w:szCs w:val="28"/>
        </w:rPr>
        <w:t>отдельными графическими материалами, представленными в</w:t>
      </w:r>
      <w:r>
        <w:rPr>
          <w:sz w:val="28"/>
          <w:szCs w:val="28"/>
          <w:lang w:val="en-US"/>
        </w:rPr>
        <w:t> </w:t>
      </w:r>
      <w:r w:rsidRPr="008564DD">
        <w:rPr>
          <w:sz w:val="28"/>
          <w:szCs w:val="28"/>
        </w:rPr>
        <w:t xml:space="preserve">составе одного запроса; </w:t>
      </w:r>
    </w:p>
    <w:p w:rsidR="00C43DB2" w:rsidRPr="008564DD" w:rsidRDefault="00333E01">
      <w:pPr>
        <w:pStyle w:val="a0"/>
        <w:spacing w:after="0"/>
        <w:ind w:left="0" w:firstLine="709"/>
        <w:rPr>
          <w:sz w:val="28"/>
          <w:szCs w:val="28"/>
        </w:rPr>
      </w:pPr>
      <w:r w:rsidRPr="008564DD">
        <w:rPr>
          <w:sz w:val="28"/>
          <w:szCs w:val="28"/>
        </w:rPr>
        <w:t>отдельными текстовыми материалами, представленными в</w:t>
      </w:r>
      <w:r>
        <w:rPr>
          <w:sz w:val="28"/>
          <w:szCs w:val="28"/>
          <w:lang w:val="en-US"/>
        </w:rPr>
        <w:t> </w:t>
      </w:r>
      <w:r w:rsidRPr="008564DD">
        <w:rPr>
          <w:sz w:val="28"/>
          <w:szCs w:val="28"/>
        </w:rPr>
        <w:t xml:space="preserve">составе одного запроса; </w:t>
      </w:r>
    </w:p>
    <w:p w:rsidR="00C43DB2" w:rsidRPr="008564DD" w:rsidRDefault="00333E01">
      <w:pPr>
        <w:pStyle w:val="a0"/>
        <w:spacing w:after="0"/>
        <w:ind w:left="0" w:firstLine="709"/>
        <w:rPr>
          <w:sz w:val="28"/>
          <w:szCs w:val="28"/>
        </w:rPr>
      </w:pPr>
      <w:r w:rsidRPr="008564DD">
        <w:rPr>
          <w:sz w:val="28"/>
          <w:szCs w:val="28"/>
        </w:rPr>
        <w:t>отдельными графическими и</w:t>
      </w:r>
      <w:r>
        <w:rPr>
          <w:sz w:val="28"/>
          <w:szCs w:val="28"/>
          <w:lang w:val="en-US"/>
        </w:rPr>
        <w:t> </w:t>
      </w:r>
      <w:r w:rsidRPr="008564DD">
        <w:rPr>
          <w:sz w:val="28"/>
          <w:szCs w:val="28"/>
        </w:rPr>
        <w:t>отдельными текстовыми материалами, представленными в</w:t>
      </w:r>
      <w:r>
        <w:rPr>
          <w:sz w:val="28"/>
          <w:szCs w:val="28"/>
          <w:lang w:val="en-US"/>
        </w:rPr>
        <w:t> </w:t>
      </w:r>
      <w:r w:rsidRPr="008564DD">
        <w:rPr>
          <w:sz w:val="28"/>
          <w:szCs w:val="28"/>
        </w:rPr>
        <w:t xml:space="preserve">составе одного запроса; </w:t>
      </w:r>
    </w:p>
    <w:p w:rsidR="00C43DB2" w:rsidRPr="008564DD" w:rsidRDefault="00333E01">
      <w:pPr>
        <w:pStyle w:val="a0"/>
        <w:spacing w:after="0"/>
        <w:ind w:left="0" w:firstLine="709"/>
        <w:rPr>
          <w:sz w:val="28"/>
          <w:szCs w:val="28"/>
        </w:rPr>
      </w:pPr>
      <w:r w:rsidRPr="008564DD">
        <w:rPr>
          <w:sz w:val="28"/>
          <w:szCs w:val="28"/>
        </w:rPr>
        <w:t>сведениями, указанными в</w:t>
      </w:r>
      <w:r>
        <w:rPr>
          <w:sz w:val="28"/>
          <w:szCs w:val="28"/>
          <w:lang w:val="en-US"/>
        </w:rPr>
        <w:t> </w:t>
      </w:r>
      <w:r w:rsidRPr="008564DD">
        <w:rPr>
          <w:sz w:val="28"/>
          <w:szCs w:val="28"/>
        </w:rPr>
        <w:t>запросе и</w:t>
      </w:r>
      <w:r>
        <w:rPr>
          <w:sz w:val="28"/>
          <w:szCs w:val="28"/>
          <w:lang w:val="en-US"/>
        </w:rPr>
        <w:t> </w:t>
      </w:r>
      <w:r w:rsidRPr="008564DD">
        <w:rPr>
          <w:sz w:val="28"/>
          <w:szCs w:val="28"/>
        </w:rPr>
        <w:t>текстовыми, графическими материалами, представленными в</w:t>
      </w:r>
      <w:r>
        <w:rPr>
          <w:sz w:val="28"/>
          <w:szCs w:val="28"/>
          <w:lang w:val="en-US"/>
        </w:rPr>
        <w:t> </w:t>
      </w:r>
      <w:r w:rsidRPr="008564DD">
        <w:rPr>
          <w:sz w:val="28"/>
          <w:szCs w:val="28"/>
        </w:rPr>
        <w:t>составе одного запроса;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.5.11. объект не граничит с автомобильной дорогой, либо автомобильная дорога не находится в оперативном управлении Администрации;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.5.12.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.5.13. несоответствие категории заявителя кругу лиц, указанных в подразделах 2, 17 Регламента.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19.5.</w:t>
      </w:r>
      <w:r>
        <w:rPr>
          <w:sz w:val="28"/>
          <w:szCs w:val="28"/>
        </w:rPr>
        <w:t>6</w:t>
      </w:r>
      <w:r w:rsidRPr="008564DD">
        <w:rPr>
          <w:sz w:val="28"/>
          <w:szCs w:val="28"/>
        </w:rPr>
        <w:t>.</w:t>
      </w:r>
      <w:r>
        <w:rPr>
          <w:sz w:val="28"/>
          <w:szCs w:val="28"/>
          <w:lang w:val="en-US"/>
        </w:rPr>
        <w:t> </w:t>
      </w:r>
      <w:r>
        <w:rPr>
          <w:sz w:val="28"/>
          <w:szCs w:val="28"/>
        </w:rPr>
        <w:t>О</w:t>
      </w:r>
      <w:r w:rsidRPr="008564DD">
        <w:rPr>
          <w:sz w:val="28"/>
          <w:szCs w:val="28"/>
        </w:rPr>
        <w:t>снования</w:t>
      </w:r>
      <w:r>
        <w:rPr>
          <w:sz w:val="28"/>
          <w:szCs w:val="28"/>
        </w:rPr>
        <w:t xml:space="preserve"> для приостановления предоставления</w:t>
      </w:r>
      <w:r w:rsidRPr="008564DD">
        <w:rPr>
          <w:sz w:val="28"/>
          <w:szCs w:val="28"/>
        </w:rPr>
        <w:t xml:space="preserve"> </w:t>
      </w:r>
      <w:r>
        <w:rPr>
          <w:sz w:val="28"/>
          <w:szCs w:val="28"/>
        </w:rPr>
        <w:t>Услуги отсутствуют.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w:t>
      </w:r>
      <w:r w:rsidRPr="008564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8564DD">
        <w:rPr>
          <w:sz w:val="28"/>
          <w:szCs w:val="28"/>
        </w:rPr>
        <w:t xml:space="preserve"> </w:t>
      </w:r>
      <w:r>
        <w:rPr>
          <w:sz w:val="28"/>
          <w:szCs w:val="28"/>
        </w:rPr>
        <w:t>в 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.7.1.</w:t>
      </w:r>
      <w:r>
        <w:rPr>
          <w:sz w:val="28"/>
          <w:szCs w:val="28"/>
          <w:lang w:val="en-US"/>
        </w:rPr>
        <w:t> </w:t>
      </w:r>
      <w:r>
        <w:rPr>
          <w:sz w:val="28"/>
          <w:szCs w:val="28"/>
        </w:rPr>
        <w:t>отзыв запроса по инициативе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.7.4.</w:t>
      </w:r>
      <w:r>
        <w:rPr>
          <w:sz w:val="28"/>
          <w:szCs w:val="28"/>
          <w:lang w:val="en-US"/>
        </w:rPr>
        <w:t> </w:t>
      </w:r>
      <w:r>
        <w:rPr>
          <w:sz w:val="28"/>
          <w:szCs w:val="28"/>
        </w:rPr>
        <w:t>обращение заявителя за предоставлением Услуги на земельный участок, в отношении которого ранее по его запросу (по запросу его бывшего правообладателя) было выдано согласие, в случаях, если срок действия согласия и технических условий не истек;</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.7.5.</w:t>
      </w:r>
      <w:r>
        <w:rPr>
          <w:sz w:val="28"/>
          <w:szCs w:val="28"/>
          <w:lang w:val="en-US"/>
        </w:rPr>
        <w:t> </w:t>
      </w:r>
      <w:r>
        <w:rPr>
          <w:sz w:val="28"/>
          <w:szCs w:val="28"/>
        </w:rPr>
        <w:t>заявитель не является правообладателем земельного участка, к которому запрашивается устройство примыкания, пересечения (присоединения);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.7.6.</w:t>
      </w:r>
      <w:r>
        <w:rPr>
          <w:sz w:val="28"/>
          <w:szCs w:val="28"/>
          <w:lang w:val="en-US"/>
        </w:rPr>
        <w:t> </w:t>
      </w:r>
      <w:r>
        <w:rPr>
          <w:sz w:val="28"/>
          <w:szCs w:val="28"/>
        </w:rPr>
        <w:t>устройство примыкания, пересечения (присоединения)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ЕГРН носит сведения о временном характере;</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.7.7.</w:t>
      </w:r>
      <w:r>
        <w:rPr>
          <w:sz w:val="28"/>
          <w:szCs w:val="28"/>
          <w:lang w:val="en-US"/>
        </w:rPr>
        <w:t> </w:t>
      </w:r>
      <w:r>
        <w:rPr>
          <w:sz w:val="28"/>
          <w:szCs w:val="28"/>
        </w:rPr>
        <w:t xml:space="preserve">отсутствует схема транспортного обслуживания территории, разработанная на основании транспортного моделирования,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«жилая застройка», «малоэтажная многоквартирная жилая застройка», </w:t>
      </w:r>
      <w:r>
        <w:rPr>
          <w:sz w:val="28"/>
          <w:szCs w:val="28"/>
        </w:rPr>
        <w:lastRenderedPageBreak/>
        <w:t>«блокированная жилая застройка», «среднеэтажная жилая застройка», «многоэтажная жилая застройка (высотная застройка)»;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.7.8.</w:t>
      </w:r>
      <w:r>
        <w:rPr>
          <w:sz w:val="28"/>
          <w:szCs w:val="28"/>
          <w:lang w:val="en-US"/>
        </w:rPr>
        <w:t> </w:t>
      </w:r>
      <w:r>
        <w:rPr>
          <w:sz w:val="28"/>
          <w:szCs w:val="28"/>
        </w:rPr>
        <w:t>устройство примыкания, пересечения (присоединения) к автомобильной дороге не соответствует требованиям ГОСТ Р 58653⁠⁠-⁠⁠2019 «Дороги автомобильные общего пользования. Пересечения и примыкания. Технические требования», СП 34.13330.2021 «Автомобильные дороги», СП 42.13330.2016 «Градостроительство. Планировка и застройка городских и сельских поселений»;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.7.9.</w:t>
      </w:r>
      <w:r>
        <w:rPr>
          <w:sz w:val="28"/>
          <w:szCs w:val="28"/>
          <w:lang w:val="en-US"/>
        </w:rPr>
        <w:t> </w:t>
      </w:r>
      <w:r>
        <w:rPr>
          <w:sz w:val="28"/>
          <w:szCs w:val="28"/>
        </w:rPr>
        <w:t>нарушение прав собственности на земельные участки третьих лиц в случае устройства примыкания, пересечения (присоединения);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.7.10.</w:t>
      </w:r>
      <w:r>
        <w:rPr>
          <w:sz w:val="28"/>
          <w:szCs w:val="28"/>
          <w:lang w:val="en-US"/>
        </w:rPr>
        <w:t> </w:t>
      </w:r>
      <w:r>
        <w:rPr>
          <w:sz w:val="28"/>
          <w:szCs w:val="28"/>
        </w:rPr>
        <w:t>выбор места устройства примыкания, пересечения (присоединения) объекта осуществляется на участке автомобильной дороги с уклоном, превышающим 40 промилле в соответствии с СП 34.13330.2021 «Автомобильные дороги»;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.7.11.</w:t>
      </w:r>
      <w:r>
        <w:rPr>
          <w:sz w:val="28"/>
          <w:szCs w:val="28"/>
          <w:lang w:val="en-US"/>
        </w:rPr>
        <w:t> </w:t>
      </w:r>
      <w:r>
        <w:rPr>
          <w:sz w:val="28"/>
          <w:szCs w:val="28"/>
        </w:rPr>
        <w:t>устройство примыкания, пересечения (присоединения) объекта к автомобильной дороге предполагается выполнить не на прямом участке автомобильной дороги в соответствии с СП 34.13330.2021 «Автомобильные дороги»;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.7.12.</w:t>
      </w:r>
      <w:r>
        <w:rPr>
          <w:sz w:val="28"/>
          <w:szCs w:val="28"/>
          <w:lang w:val="en-US"/>
        </w:rPr>
        <w:t> </w:t>
      </w:r>
      <w:r>
        <w:rPr>
          <w:sz w:val="28"/>
          <w:szCs w:val="28"/>
        </w:rPr>
        <w:t>устройство примыкания, пересечения (присоединения) препятствует обеспечению сохранности автомобильной дороги (дамбы, мосты, все искусственные сооружения, подходы к ним, тяжеловесный транспорт);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.7.13.</w:t>
      </w:r>
      <w:r>
        <w:rPr>
          <w:sz w:val="28"/>
          <w:szCs w:val="28"/>
          <w:lang w:val="en-US"/>
        </w:rPr>
        <w:t> </w:t>
      </w:r>
      <w:r>
        <w:rPr>
          <w:sz w:val="28"/>
          <w:szCs w:val="28"/>
        </w:rPr>
        <w:t>устройство примыкания, пересечения (присоединения) не обеспечивает возможность выполнения работ по содержанию и ремонту автомобильной дороги и входящих в ее состав дорожных сооружений (ГОСТ 50597⁠-⁠2017 «Требования к эксплуатационному состоянию дорог, допустимому по условиям безопасности дорожного движения»);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.7.14.</w:t>
      </w:r>
      <w:r>
        <w:rPr>
          <w:sz w:val="28"/>
          <w:szCs w:val="28"/>
          <w:lang w:val="en-US"/>
        </w:rPr>
        <w:t> </w:t>
      </w:r>
      <w:r>
        <w:rPr>
          <w:sz w:val="28"/>
          <w:szCs w:val="28"/>
        </w:rPr>
        <w:t>устройство примыкания, пересечения (присоединения)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34.13330.2021 «Автомобильные дороги»);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.7.15.</w:t>
      </w:r>
      <w:r>
        <w:rPr>
          <w:sz w:val="28"/>
          <w:szCs w:val="28"/>
          <w:lang w:val="en-US"/>
        </w:rPr>
        <w:t> </w:t>
      </w:r>
      <w:r>
        <w:rPr>
          <w:sz w:val="28"/>
          <w:szCs w:val="28"/>
        </w:rPr>
        <w:t>использование земельного участка в заявленных целях запрещено или ограничено в соответствии с Земельным кодексом Российской Федерации;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.7.16.</w:t>
      </w:r>
      <w:r>
        <w:rPr>
          <w:sz w:val="28"/>
          <w:szCs w:val="28"/>
          <w:lang w:val="en-US"/>
        </w:rPr>
        <w:t> </w:t>
      </w:r>
      <w:r>
        <w:rPr>
          <w:sz w:val="28"/>
          <w:szCs w:val="28"/>
        </w:rPr>
        <w:t>невозможность организации общего подъезда к другим земельным участкам в случае устройства примыкания, пересечения (присоединения);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.7.17.</w:t>
      </w:r>
      <w:r>
        <w:rPr>
          <w:sz w:val="28"/>
          <w:szCs w:val="28"/>
          <w:lang w:val="en-US"/>
        </w:rPr>
        <w:t> </w:t>
      </w:r>
      <w:r>
        <w:rPr>
          <w:sz w:val="28"/>
          <w:szCs w:val="28"/>
        </w:rPr>
        <w:t>границы земельного участка, не предназначенного для осуществления дорожной деятельности, частично или полностью попадают в границы полосы отвода автомобильной дороги;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.7.18.</w:t>
      </w:r>
      <w:r>
        <w:rPr>
          <w:sz w:val="28"/>
          <w:szCs w:val="28"/>
          <w:lang w:val="en-US"/>
        </w:rPr>
        <w:t> </w:t>
      </w:r>
      <w:r>
        <w:rPr>
          <w:sz w:val="28"/>
          <w:szCs w:val="28"/>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.7.19.</w:t>
      </w:r>
      <w:r>
        <w:rPr>
          <w:sz w:val="28"/>
          <w:szCs w:val="28"/>
          <w:lang w:val="en-US"/>
        </w:rPr>
        <w:t> </w:t>
      </w:r>
      <w:r>
        <w:rPr>
          <w:sz w:val="28"/>
          <w:szCs w:val="28"/>
        </w:rPr>
        <w:t>устройство примыкания, пересечения (присоединения) объекта к автомобильной дороге предполагается выполнить вблизи автобусной остановки в нарушение требований ГОСТ Р 52766⁠-⁠2007 «Дороги автомобильные общего пользования. Элементы обустройства. Общие требования»; СП 396.1325800.2018 «Улицы и дороги населенных пунктов. Правила градостроительного проектирования»;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.7.20.</w:t>
      </w:r>
      <w:r>
        <w:rPr>
          <w:sz w:val="28"/>
          <w:szCs w:val="28"/>
          <w:lang w:val="en-US"/>
        </w:rPr>
        <w:t> </w:t>
      </w:r>
      <w:r>
        <w:rPr>
          <w:sz w:val="28"/>
          <w:szCs w:val="28"/>
        </w:rPr>
        <w:t>отсутствие подтвержденных сведений об оплате услуги в установленный Регламентом срок;</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.7.21.</w:t>
      </w:r>
      <w:r>
        <w:rPr>
          <w:sz w:val="28"/>
          <w:szCs w:val="28"/>
          <w:lang w:val="en-US"/>
        </w:rPr>
        <w:t> </w:t>
      </w:r>
      <w:r>
        <w:rPr>
          <w:sz w:val="28"/>
          <w:szCs w:val="28"/>
        </w:rPr>
        <w:t>отсутствие утвержденной документации по планировке территории (в случае нахождения объекта в полосе отвода дороги или в границах населенного пункта);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5</w:t>
      </w:r>
      <w:r>
        <w:rPr>
          <w:sz w:val="28"/>
          <w:szCs w:val="28"/>
        </w:rPr>
        <w:t>.7.22.</w:t>
      </w:r>
      <w:r>
        <w:rPr>
          <w:sz w:val="28"/>
          <w:szCs w:val="28"/>
          <w:lang w:val="en-US"/>
        </w:rPr>
        <w:t> </w:t>
      </w:r>
      <w:r>
        <w:rPr>
          <w:sz w:val="28"/>
          <w:szCs w:val="28"/>
        </w:rPr>
        <w:t>размещение объекта дорожного сервиса не соответствует ГОСТ 33062⁠-⁠2014 «Дороги автомобильные общего пользования. Требования к размещению объектов дорожного и придорожного сервиса».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19.5.</w:t>
      </w:r>
      <w:r>
        <w:rPr>
          <w:sz w:val="28"/>
          <w:szCs w:val="28"/>
        </w:rPr>
        <w:t>8</w:t>
      </w:r>
      <w:r w:rsidRPr="008564DD">
        <w:rPr>
          <w:sz w:val="28"/>
          <w:szCs w:val="28"/>
        </w:rPr>
        <w:t>.</w:t>
      </w:r>
      <w:r>
        <w:rPr>
          <w:sz w:val="28"/>
          <w:szCs w:val="28"/>
          <w:lang w:val="en-US"/>
        </w:rPr>
        <w:t> </w:t>
      </w:r>
      <w:r w:rsidRPr="008564DD">
        <w:rPr>
          <w:sz w:val="28"/>
          <w:szCs w:val="28"/>
        </w:rPr>
        <w:t>Перечень</w:t>
      </w:r>
      <w:r>
        <w:rPr>
          <w:sz w:val="28"/>
          <w:szCs w:val="28"/>
        </w:rPr>
        <w:t xml:space="preserve"> административных процедур (действий) предоставления Услуги:</w:t>
      </w:r>
    </w:p>
    <w:p w:rsidR="00C43DB2" w:rsidRDefault="00333E01">
      <w:pPr>
        <w:pStyle w:val="TableContents"/>
        <w:spacing w:after="0" w:line="276" w:lineRule="auto"/>
        <w:ind w:left="0" w:firstLine="709"/>
        <w:rPr>
          <w:sz w:val="28"/>
          <w:szCs w:val="28"/>
        </w:rPr>
      </w:pPr>
      <w:r w:rsidRPr="008564DD">
        <w:rPr>
          <w:sz w:val="28"/>
          <w:szCs w:val="28"/>
        </w:rPr>
        <w:t>1)</w:t>
      </w:r>
      <w:r>
        <w:rPr>
          <w:sz w:val="28"/>
          <w:szCs w:val="28"/>
        </w:rPr>
        <w:t> </w:t>
      </w:r>
      <w:r w:rsidRPr="008564DD">
        <w:rPr>
          <w:sz w:val="28"/>
          <w:szCs w:val="28"/>
        </w:rPr>
        <w:t>прием запроса и документов и (или) информации, необходимых для предоставления Услуги;</w:t>
      </w:r>
    </w:p>
    <w:p w:rsidR="00C43DB2" w:rsidRDefault="00333E01">
      <w:pPr>
        <w:pStyle w:val="TableContents"/>
        <w:spacing w:after="0" w:line="276" w:lineRule="auto"/>
        <w:ind w:left="0" w:firstLine="709"/>
        <w:rPr>
          <w:sz w:val="28"/>
          <w:szCs w:val="28"/>
        </w:rPr>
      </w:pPr>
      <w:r w:rsidRPr="008564DD">
        <w:rPr>
          <w:sz w:val="28"/>
          <w:szCs w:val="28"/>
        </w:rPr>
        <w:t>2)</w:t>
      </w:r>
      <w:r>
        <w:rPr>
          <w:sz w:val="28"/>
          <w:szCs w:val="28"/>
        </w:rPr>
        <w:t> </w:t>
      </w:r>
      <w:r w:rsidRPr="008564DD">
        <w:rPr>
          <w:sz w:val="28"/>
          <w:szCs w:val="28"/>
        </w:rPr>
        <w:t>межведомственное информационное взаимодействие;</w:t>
      </w:r>
    </w:p>
    <w:p w:rsidR="00C43DB2" w:rsidRDefault="00333E01">
      <w:pPr>
        <w:pStyle w:val="TableContents"/>
        <w:spacing w:after="0" w:line="276" w:lineRule="auto"/>
        <w:ind w:left="0" w:firstLine="709"/>
        <w:rPr>
          <w:sz w:val="28"/>
          <w:szCs w:val="28"/>
        </w:rPr>
      </w:pPr>
      <w:r w:rsidRPr="008564DD">
        <w:rPr>
          <w:sz w:val="28"/>
          <w:szCs w:val="28"/>
        </w:rPr>
        <w:t>3)</w:t>
      </w:r>
      <w:r>
        <w:rPr>
          <w:sz w:val="28"/>
          <w:szCs w:val="28"/>
        </w:rPr>
        <w:t> </w:t>
      </w:r>
      <w:r w:rsidRPr="008564DD">
        <w:rPr>
          <w:sz w:val="28"/>
          <w:szCs w:val="28"/>
        </w:rPr>
        <w:t>принятие решения о предоставлении (об отказе в предоставлении) Услуги;</w:t>
      </w:r>
    </w:p>
    <w:p w:rsidR="00C43DB2" w:rsidRDefault="00333E01">
      <w:pPr>
        <w:pStyle w:val="TableContents"/>
        <w:spacing w:after="0" w:line="276" w:lineRule="auto"/>
        <w:ind w:left="0" w:firstLine="709"/>
        <w:rPr>
          <w:sz w:val="28"/>
          <w:szCs w:val="28"/>
        </w:rPr>
      </w:pPr>
      <w:r w:rsidRPr="008564DD">
        <w:rPr>
          <w:sz w:val="28"/>
          <w:szCs w:val="28"/>
        </w:rPr>
        <w:t>4)</w:t>
      </w:r>
      <w:r>
        <w:rPr>
          <w:sz w:val="28"/>
          <w:szCs w:val="28"/>
        </w:rPr>
        <w:t> </w:t>
      </w:r>
      <w:r w:rsidRPr="008564DD">
        <w:rPr>
          <w:sz w:val="28"/>
          <w:szCs w:val="28"/>
        </w:rPr>
        <w:t>предоставление результата предоставления Услуги.</w:t>
      </w:r>
    </w:p>
    <w:p w:rsidR="00C43DB2" w:rsidRDefault="00333E01">
      <w:pPr>
        <w:pStyle w:val="a0"/>
        <w:spacing w:after="0"/>
        <w:ind w:left="0" w:firstLine="709"/>
        <w:rPr>
          <w:sz w:val="28"/>
          <w:szCs w:val="28"/>
        </w:rPr>
      </w:pPr>
      <w:r>
        <w:rPr>
          <w:sz w:val="28"/>
          <w:szCs w:val="28"/>
        </w:rPr>
        <w:t>1</w:t>
      </w:r>
      <w:r w:rsidRPr="008564DD">
        <w:rPr>
          <w:sz w:val="28"/>
          <w:szCs w:val="28"/>
        </w:rPr>
        <w:t>9.5.</w:t>
      </w:r>
      <w:r>
        <w:rPr>
          <w:sz w:val="28"/>
          <w:szCs w:val="28"/>
        </w:rPr>
        <w:t>9</w:t>
      </w:r>
      <w:r w:rsidRPr="008564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19.5.</w:t>
      </w:r>
      <w:r>
        <w:rPr>
          <w:sz w:val="28"/>
          <w:szCs w:val="28"/>
        </w:rPr>
        <w:t>9</w:t>
      </w:r>
      <w:r w:rsidRPr="008564DD">
        <w:rPr>
          <w:sz w:val="28"/>
          <w:szCs w:val="28"/>
        </w:rPr>
        <w:t>.1.</w:t>
      </w:r>
      <w:r>
        <w:rPr>
          <w:sz w:val="28"/>
          <w:szCs w:val="28"/>
          <w:lang w:val="en-US"/>
        </w:rPr>
        <w:t> </w:t>
      </w:r>
      <w:r w:rsidRPr="008564DD">
        <w:rPr>
          <w:sz w:val="28"/>
          <w:szCs w:val="28"/>
        </w:rPr>
        <w:t>Прием запроса и</w:t>
      </w:r>
      <w:r>
        <w:rPr>
          <w:sz w:val="28"/>
          <w:szCs w:val="28"/>
          <w:lang w:val="en-US"/>
        </w:rPr>
        <w:t> </w:t>
      </w:r>
      <w:r w:rsidRPr="008564DD">
        <w:rPr>
          <w:sz w:val="28"/>
          <w:szCs w:val="28"/>
        </w:rPr>
        <w:t>документов и</w:t>
      </w:r>
      <w:r>
        <w:rPr>
          <w:sz w:val="28"/>
          <w:szCs w:val="28"/>
          <w:lang w:val="en-US"/>
        </w:rPr>
        <w:t> </w:t>
      </w:r>
      <w:r w:rsidRPr="008564DD">
        <w:rPr>
          <w:sz w:val="28"/>
          <w:szCs w:val="28"/>
        </w:rPr>
        <w:t>(или) информации, необходимых для</w:t>
      </w:r>
      <w:r>
        <w:rPr>
          <w:sz w:val="28"/>
          <w:szCs w:val="28"/>
          <w:lang w:val="en-US"/>
        </w:rPr>
        <w:t> </w:t>
      </w:r>
      <w:r w:rsidRPr="008564DD">
        <w:rPr>
          <w:sz w:val="28"/>
          <w:szCs w:val="28"/>
        </w:rPr>
        <w:t>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 РПГУ.</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К запросу прилагаются документы, указанные в</w:t>
      </w:r>
      <w:r>
        <w:rPr>
          <w:sz w:val="28"/>
          <w:szCs w:val="28"/>
          <w:lang w:val="en-US"/>
        </w:rPr>
        <w:t> </w:t>
      </w:r>
      <w:r w:rsidRPr="008564DD">
        <w:rPr>
          <w:sz w:val="28"/>
          <w:szCs w:val="28"/>
        </w:rPr>
        <w:t xml:space="preserve">пункте 19.5.3 Регламента. </w:t>
      </w:r>
    </w:p>
    <w:p w:rsidR="00C43DB2" w:rsidRPr="008564DD" w:rsidRDefault="00333E01">
      <w:pPr>
        <w:pStyle w:val="TableContents"/>
        <w:spacing w:after="0" w:line="276" w:lineRule="auto"/>
        <w:ind w:left="0" w:firstLine="709"/>
        <w:rPr>
          <w:sz w:val="28"/>
          <w:szCs w:val="28"/>
        </w:rPr>
      </w:pPr>
      <w:r w:rsidRPr="008564DD">
        <w:rPr>
          <w:sz w:val="28"/>
          <w:szCs w:val="28"/>
        </w:rPr>
        <w:lastRenderedPageBreak/>
        <w:t>Заявителем по</w:t>
      </w:r>
      <w:r>
        <w:rPr>
          <w:sz w:val="28"/>
          <w:szCs w:val="28"/>
          <w:lang w:val="en-US"/>
        </w:rPr>
        <w:t> </w:t>
      </w:r>
      <w:r w:rsidRPr="008564DD">
        <w:rPr>
          <w:sz w:val="28"/>
          <w:szCs w:val="28"/>
        </w:rPr>
        <w:t>собственной инициативе могут быть представлены документы, указанные в</w:t>
      </w:r>
      <w:r>
        <w:rPr>
          <w:sz w:val="28"/>
          <w:szCs w:val="28"/>
          <w:lang w:val="en-US"/>
        </w:rPr>
        <w:t> </w:t>
      </w:r>
      <w:r w:rsidRPr="008564DD">
        <w:rPr>
          <w:sz w:val="28"/>
          <w:szCs w:val="28"/>
        </w:rPr>
        <w:t xml:space="preserve">пункте 19.5.4 Регламента. </w:t>
      </w:r>
    </w:p>
    <w:p w:rsidR="00C43DB2" w:rsidRPr="008564DD" w:rsidRDefault="00333E01">
      <w:pPr>
        <w:pStyle w:val="TableContents"/>
        <w:spacing w:after="0" w:line="276" w:lineRule="auto"/>
        <w:ind w:left="0" w:firstLine="709"/>
        <w:rPr>
          <w:sz w:val="28"/>
          <w:szCs w:val="28"/>
        </w:rPr>
      </w:pPr>
      <w:r w:rsidRPr="008564DD">
        <w:rPr>
          <w:sz w:val="28"/>
          <w:szCs w:val="28"/>
        </w:rPr>
        <w:t>Основания для</w:t>
      </w:r>
      <w:r>
        <w:rPr>
          <w:sz w:val="28"/>
          <w:szCs w:val="28"/>
          <w:lang w:val="en-US"/>
        </w:rPr>
        <w:t> </w:t>
      </w:r>
      <w:r w:rsidRPr="008564DD">
        <w:rPr>
          <w:sz w:val="28"/>
          <w:szCs w:val="28"/>
        </w:rPr>
        <w:t>отказа в</w:t>
      </w:r>
      <w:r>
        <w:rPr>
          <w:sz w:val="28"/>
          <w:szCs w:val="28"/>
          <w:lang w:val="en-US"/>
        </w:rPr>
        <w:t> </w:t>
      </w:r>
      <w:r w:rsidRPr="008564DD">
        <w:rPr>
          <w:sz w:val="28"/>
          <w:szCs w:val="28"/>
        </w:rPr>
        <w:t>приеме документов, необходимых для</w:t>
      </w:r>
      <w:r>
        <w:rPr>
          <w:sz w:val="28"/>
          <w:szCs w:val="28"/>
          <w:lang w:val="en-US"/>
        </w:rPr>
        <w:t> </w:t>
      </w:r>
      <w:r w:rsidRPr="008564DD">
        <w:rPr>
          <w:sz w:val="28"/>
          <w:szCs w:val="28"/>
        </w:rPr>
        <w:t>предоставления Услуги, указаны в</w:t>
      </w:r>
      <w:r>
        <w:rPr>
          <w:sz w:val="28"/>
          <w:szCs w:val="28"/>
          <w:lang w:val="en-US"/>
        </w:rPr>
        <w:t> </w:t>
      </w:r>
      <w:r w:rsidRPr="008564DD">
        <w:rPr>
          <w:sz w:val="28"/>
          <w:szCs w:val="28"/>
        </w:rPr>
        <w:t>пункте 19.5.5 Регламента.</w:t>
      </w:r>
    </w:p>
    <w:p w:rsidR="00C43DB2" w:rsidRPr="008564DD" w:rsidRDefault="00333E01">
      <w:pPr>
        <w:pStyle w:val="TableContents"/>
        <w:spacing w:after="0" w:line="276" w:lineRule="auto"/>
        <w:ind w:left="0" w:firstLine="709"/>
        <w:rPr>
          <w:sz w:val="28"/>
          <w:szCs w:val="28"/>
        </w:rPr>
      </w:pPr>
      <w:r w:rsidRPr="008564DD">
        <w:rPr>
          <w:sz w:val="28"/>
          <w:szCs w:val="28"/>
        </w:rPr>
        <w:t>Запрос регистрируется в</w:t>
      </w:r>
      <w:r>
        <w:rPr>
          <w:sz w:val="28"/>
          <w:szCs w:val="28"/>
          <w:lang w:val="en-US"/>
        </w:rPr>
        <w:t> </w:t>
      </w:r>
      <w:r w:rsidRPr="008564DD">
        <w:rPr>
          <w:sz w:val="28"/>
          <w:szCs w:val="28"/>
        </w:rPr>
        <w:t>сроки, указанные в</w:t>
      </w:r>
      <w:r>
        <w:rPr>
          <w:sz w:val="28"/>
          <w:szCs w:val="28"/>
          <w:lang w:val="en-US"/>
        </w:rPr>
        <w:t> </w:t>
      </w:r>
      <w:r w:rsidRPr="008564DD">
        <w:rPr>
          <w:sz w:val="28"/>
          <w:szCs w:val="28"/>
        </w:rPr>
        <w:t>подразделе 13 Регламента.</w:t>
      </w:r>
    </w:p>
    <w:p w:rsidR="00C43DB2" w:rsidRPr="008564DD" w:rsidRDefault="00333E01">
      <w:pPr>
        <w:pStyle w:val="TableContents"/>
        <w:spacing w:after="0" w:line="276" w:lineRule="auto"/>
        <w:ind w:left="0" w:firstLine="709"/>
        <w:rPr>
          <w:sz w:val="28"/>
          <w:szCs w:val="28"/>
        </w:rPr>
      </w:pPr>
      <w:r w:rsidRPr="008564DD">
        <w:rPr>
          <w:sz w:val="28"/>
          <w:szCs w:val="28"/>
        </w:rPr>
        <w:t>Запрос может быть подан заявителем (представитель заявителя) следующими способами: посредством РПГУ, в</w:t>
      </w:r>
      <w:r>
        <w:rPr>
          <w:sz w:val="28"/>
          <w:szCs w:val="28"/>
          <w:lang w:val="en-US"/>
        </w:rPr>
        <w:t> </w:t>
      </w:r>
      <w:r w:rsidRPr="008564DD">
        <w:rPr>
          <w:sz w:val="28"/>
          <w:szCs w:val="28"/>
        </w:rPr>
        <w:t>Администрацию лично, по</w:t>
      </w:r>
      <w:r>
        <w:rPr>
          <w:sz w:val="28"/>
          <w:szCs w:val="28"/>
          <w:lang w:val="en-US"/>
        </w:rPr>
        <w:t> </w:t>
      </w:r>
      <w:r w:rsidRPr="008564DD">
        <w:rPr>
          <w:sz w:val="28"/>
          <w:szCs w:val="28"/>
        </w:rPr>
        <w:t>электронной почте.</w:t>
      </w:r>
    </w:p>
    <w:p w:rsidR="00C43DB2" w:rsidRPr="008564DD" w:rsidRDefault="00333E01">
      <w:pPr>
        <w:pStyle w:val="TableContents"/>
        <w:spacing w:after="0" w:line="276" w:lineRule="auto"/>
        <w:ind w:left="0" w:firstLine="709"/>
        <w:rPr>
          <w:sz w:val="28"/>
          <w:szCs w:val="28"/>
        </w:rPr>
      </w:pPr>
      <w:r w:rsidRPr="008564DD">
        <w:rPr>
          <w:sz w:val="28"/>
          <w:szCs w:val="28"/>
        </w:rPr>
        <w:t>При подаче запроса посредством РПГУ заявитель авторизуется на</w:t>
      </w:r>
      <w:r>
        <w:rPr>
          <w:sz w:val="28"/>
          <w:szCs w:val="28"/>
          <w:lang w:val="en-US"/>
        </w:rPr>
        <w:t> </w:t>
      </w:r>
      <w:r w:rsidRPr="008564DD">
        <w:rPr>
          <w:sz w:val="28"/>
          <w:szCs w:val="28"/>
        </w:rPr>
        <w:t>РПГУ посредством подтвержденной учетной записи в</w:t>
      </w:r>
      <w:r>
        <w:rPr>
          <w:sz w:val="28"/>
          <w:szCs w:val="28"/>
          <w:lang w:val="en-US"/>
        </w:rPr>
        <w:t> </w:t>
      </w:r>
      <w:r w:rsidRPr="008564DD">
        <w:rPr>
          <w:sz w:val="28"/>
          <w:szCs w:val="28"/>
        </w:rPr>
        <w:t>ЕСИА.</w:t>
      </w:r>
    </w:p>
    <w:p w:rsidR="00C43DB2" w:rsidRPr="008564DD" w:rsidRDefault="00333E01">
      <w:pPr>
        <w:pStyle w:val="TableContents"/>
        <w:spacing w:after="0" w:line="276" w:lineRule="auto"/>
        <w:ind w:left="0" w:firstLine="709"/>
        <w:rPr>
          <w:sz w:val="28"/>
          <w:szCs w:val="28"/>
        </w:rPr>
      </w:pPr>
      <w:r w:rsidRPr="008564DD">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8564DD">
        <w:rPr>
          <w:sz w:val="28"/>
          <w:szCs w:val="28"/>
        </w:rPr>
        <w:t>подписание запроса).</w:t>
      </w:r>
    </w:p>
    <w:p w:rsidR="00C43DB2" w:rsidRPr="008564DD" w:rsidRDefault="00333E01">
      <w:pPr>
        <w:pStyle w:val="TableContents"/>
        <w:spacing w:after="0" w:line="276" w:lineRule="auto"/>
        <w:ind w:left="0" w:firstLine="709"/>
        <w:rPr>
          <w:sz w:val="28"/>
          <w:szCs w:val="28"/>
        </w:rPr>
      </w:pPr>
      <w:r w:rsidRPr="008564DD">
        <w:rPr>
          <w:sz w:val="28"/>
          <w:szCs w:val="28"/>
        </w:rPr>
        <w:t>При подаче запроса в</w:t>
      </w:r>
      <w:r>
        <w:rPr>
          <w:sz w:val="28"/>
          <w:szCs w:val="28"/>
          <w:lang w:val="en-US"/>
        </w:rPr>
        <w:t> </w:t>
      </w:r>
      <w:r w:rsidRPr="008564DD">
        <w:rPr>
          <w:sz w:val="28"/>
          <w:szCs w:val="28"/>
        </w:rPr>
        <w:t>Администрацию лично, по</w:t>
      </w:r>
      <w:r>
        <w:rPr>
          <w:sz w:val="28"/>
          <w:szCs w:val="28"/>
          <w:lang w:val="en-US"/>
        </w:rPr>
        <w:t> </w:t>
      </w:r>
      <w:r w:rsidRPr="008564DD">
        <w:rPr>
          <w:sz w:val="28"/>
          <w:szCs w:val="28"/>
        </w:rPr>
        <w:t>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Pr>
          <w:sz w:val="28"/>
          <w:szCs w:val="28"/>
          <w:lang w:val="en-US"/>
        </w:rPr>
        <w:t> </w:t>
      </w:r>
      <w:r w:rsidRPr="008564DD">
        <w:rPr>
          <w:sz w:val="28"/>
          <w:szCs w:val="28"/>
        </w:rPr>
        <w:t>подаче запроса в</w:t>
      </w:r>
      <w:r>
        <w:rPr>
          <w:sz w:val="28"/>
          <w:szCs w:val="28"/>
          <w:lang w:val="en-US"/>
        </w:rPr>
        <w:t> </w:t>
      </w:r>
      <w:r w:rsidRPr="008564DD">
        <w:rPr>
          <w:sz w:val="28"/>
          <w:szCs w:val="28"/>
        </w:rPr>
        <w:t>Администрацию должностным лицом, муниципальным служащим, работником Администрации с</w:t>
      </w:r>
      <w:r>
        <w:rPr>
          <w:sz w:val="28"/>
          <w:szCs w:val="28"/>
          <w:lang w:val="en-US"/>
        </w:rPr>
        <w:t> </w:t>
      </w:r>
      <w:r w:rsidRPr="008564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8564DD">
        <w:rPr>
          <w:sz w:val="28"/>
          <w:szCs w:val="28"/>
        </w:rPr>
        <w:t>необходимости), при</w:t>
      </w:r>
      <w:r>
        <w:rPr>
          <w:sz w:val="28"/>
          <w:szCs w:val="28"/>
          <w:lang w:val="en-US"/>
        </w:rPr>
        <w:t> </w:t>
      </w:r>
      <w:r w:rsidRPr="008564DD">
        <w:rPr>
          <w:sz w:val="28"/>
          <w:szCs w:val="28"/>
        </w:rPr>
        <w:t>подаче запроса по</w:t>
      </w:r>
      <w:r>
        <w:rPr>
          <w:sz w:val="28"/>
          <w:szCs w:val="28"/>
          <w:lang w:val="en-US"/>
        </w:rPr>
        <w:t> </w:t>
      </w:r>
      <w:r w:rsidRPr="008564DD">
        <w:rPr>
          <w:sz w:val="28"/>
          <w:szCs w:val="28"/>
        </w:rPr>
        <w:t>электронной почте представляются копии указанных документов, заверенные в</w:t>
      </w:r>
      <w:r>
        <w:rPr>
          <w:sz w:val="28"/>
          <w:szCs w:val="28"/>
          <w:lang w:val="en-US"/>
        </w:rPr>
        <w:t> </w:t>
      </w:r>
      <w:r w:rsidRPr="008564DD">
        <w:rPr>
          <w:sz w:val="28"/>
          <w:szCs w:val="28"/>
        </w:rPr>
        <w:t>соответствии с</w:t>
      </w:r>
      <w:r>
        <w:rPr>
          <w:sz w:val="28"/>
          <w:szCs w:val="28"/>
          <w:lang w:val="en-US"/>
        </w:rPr>
        <w:t> </w:t>
      </w:r>
      <w:r w:rsidRPr="008564DD">
        <w:rPr>
          <w:sz w:val="28"/>
          <w:szCs w:val="28"/>
        </w:rPr>
        <w:t xml:space="preserve">требованиями законодательства Российской Федерации). </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муниципальный служащий, работник Администрации проверяют запрос на</w:t>
      </w:r>
      <w:r>
        <w:rPr>
          <w:sz w:val="28"/>
          <w:szCs w:val="28"/>
          <w:lang w:val="en-US"/>
        </w:rPr>
        <w:t> </w:t>
      </w:r>
      <w:r w:rsidRPr="008564DD">
        <w:rPr>
          <w:sz w:val="28"/>
          <w:szCs w:val="28"/>
        </w:rPr>
        <w:t>предмет наличия оснований для</w:t>
      </w:r>
      <w:r>
        <w:rPr>
          <w:sz w:val="28"/>
          <w:szCs w:val="28"/>
          <w:lang w:val="en-US"/>
        </w:rPr>
        <w:t> </w:t>
      </w:r>
      <w:r w:rsidRPr="008564DD">
        <w:rPr>
          <w:sz w:val="28"/>
          <w:szCs w:val="28"/>
        </w:rPr>
        <w:t>отказа в</w:t>
      </w:r>
      <w:r>
        <w:rPr>
          <w:sz w:val="28"/>
          <w:szCs w:val="28"/>
          <w:lang w:val="en-US"/>
        </w:rPr>
        <w:t> </w:t>
      </w:r>
      <w:r w:rsidRPr="008564DD">
        <w:rPr>
          <w:sz w:val="28"/>
          <w:szCs w:val="28"/>
        </w:rPr>
        <w:t>приеме документов, необходимых для</w:t>
      </w:r>
      <w:r>
        <w:rPr>
          <w:sz w:val="28"/>
          <w:szCs w:val="28"/>
          <w:lang w:val="en-US"/>
        </w:rPr>
        <w:t> </w:t>
      </w:r>
      <w:r w:rsidRPr="008564DD">
        <w:rPr>
          <w:sz w:val="28"/>
          <w:szCs w:val="28"/>
        </w:rPr>
        <w:t>предоставления Услуги.</w:t>
      </w:r>
    </w:p>
    <w:p w:rsidR="00C43DB2" w:rsidRDefault="00333E01">
      <w:pPr>
        <w:pStyle w:val="TableContents"/>
        <w:spacing w:after="0" w:line="276" w:lineRule="auto"/>
        <w:ind w:left="0" w:firstLine="709"/>
        <w:rPr>
          <w:sz w:val="28"/>
          <w:szCs w:val="28"/>
          <w:lang w:val="en-US"/>
        </w:rPr>
      </w:pPr>
      <w:r w:rsidRPr="008564DD">
        <w:rPr>
          <w:sz w:val="28"/>
          <w:szCs w:val="28"/>
        </w:rPr>
        <w:t>При 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8564DD">
        <w:rPr>
          <w:sz w:val="28"/>
          <w:szCs w:val="28"/>
        </w:rPr>
        <w:t>отказе в</w:t>
      </w:r>
      <w:r>
        <w:rPr>
          <w:sz w:val="28"/>
          <w:szCs w:val="28"/>
          <w:lang w:val="en-US"/>
        </w:rPr>
        <w:t> </w:t>
      </w:r>
      <w:r w:rsidRPr="008564DD">
        <w:rPr>
          <w:sz w:val="28"/>
          <w:szCs w:val="28"/>
        </w:rPr>
        <w:t>приеме документов, необходимых для</w:t>
      </w:r>
      <w:r>
        <w:rPr>
          <w:sz w:val="28"/>
          <w:szCs w:val="28"/>
          <w:lang w:val="en-US"/>
        </w:rPr>
        <w:t> </w:t>
      </w:r>
      <w:r w:rsidRPr="008564DD">
        <w:rPr>
          <w:sz w:val="28"/>
          <w:szCs w:val="28"/>
        </w:rPr>
        <w:t>предоставления Услуги, по</w:t>
      </w:r>
      <w:r>
        <w:rPr>
          <w:sz w:val="28"/>
          <w:szCs w:val="28"/>
          <w:lang w:val="en-US"/>
        </w:rPr>
        <w:t> </w:t>
      </w:r>
      <w:r w:rsidRPr="008564DD">
        <w:rPr>
          <w:sz w:val="28"/>
          <w:szCs w:val="28"/>
        </w:rPr>
        <w:t xml:space="preserve">форме согласно приложению </w:t>
      </w:r>
      <w:r>
        <w:rPr>
          <w:sz w:val="28"/>
          <w:szCs w:val="28"/>
          <w:lang w:val="en-US"/>
        </w:rPr>
        <w:t>7 к Регламенту.</w:t>
      </w:r>
    </w:p>
    <w:p w:rsidR="00C43DB2" w:rsidRPr="008564DD" w:rsidRDefault="00333E01">
      <w:pPr>
        <w:pStyle w:val="TableContents"/>
        <w:spacing w:after="0" w:line="276" w:lineRule="auto"/>
        <w:ind w:left="0" w:firstLine="709"/>
        <w:rPr>
          <w:sz w:val="28"/>
          <w:szCs w:val="28"/>
        </w:rPr>
      </w:pPr>
      <w:r w:rsidRPr="008564DD">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8564DD">
        <w:rPr>
          <w:sz w:val="28"/>
          <w:szCs w:val="28"/>
        </w:rPr>
        <w:t>не позднее первого рабочего дня, следующего за</w:t>
      </w:r>
      <w:r>
        <w:rPr>
          <w:sz w:val="28"/>
          <w:szCs w:val="28"/>
          <w:lang w:val="en-US"/>
        </w:rPr>
        <w:t> </w:t>
      </w:r>
      <w:r w:rsidRPr="008564DD">
        <w:rPr>
          <w:sz w:val="28"/>
          <w:szCs w:val="28"/>
        </w:rPr>
        <w:t>днем поступления запроса, направляется заявителю в</w:t>
      </w:r>
      <w:r>
        <w:rPr>
          <w:sz w:val="28"/>
          <w:szCs w:val="28"/>
          <w:lang w:val="en-US"/>
        </w:rPr>
        <w:t> </w:t>
      </w:r>
      <w:r w:rsidRPr="008564DD">
        <w:rPr>
          <w:sz w:val="28"/>
          <w:szCs w:val="28"/>
        </w:rPr>
        <w:t>Личный кабинет на</w:t>
      </w:r>
      <w:r>
        <w:rPr>
          <w:sz w:val="28"/>
          <w:szCs w:val="28"/>
          <w:lang w:val="en-US"/>
        </w:rPr>
        <w:t> </w:t>
      </w:r>
      <w:r w:rsidRPr="008564DD">
        <w:rPr>
          <w:sz w:val="28"/>
          <w:szCs w:val="28"/>
        </w:rPr>
        <w:t>РПГУ, по</w:t>
      </w:r>
      <w:r>
        <w:rPr>
          <w:sz w:val="28"/>
          <w:szCs w:val="28"/>
          <w:lang w:val="en-US"/>
        </w:rPr>
        <w:t> </w:t>
      </w:r>
      <w:r w:rsidRPr="008564DD">
        <w:rPr>
          <w:sz w:val="28"/>
          <w:szCs w:val="28"/>
        </w:rPr>
        <w:t>электронной почте, выдается заявителю (представителю заявителя) лично в</w:t>
      </w:r>
      <w:r>
        <w:rPr>
          <w:sz w:val="28"/>
          <w:szCs w:val="28"/>
          <w:lang w:val="en-US"/>
        </w:rPr>
        <w:t> </w:t>
      </w:r>
      <w:r w:rsidRPr="008564DD">
        <w:rPr>
          <w:sz w:val="28"/>
          <w:szCs w:val="28"/>
        </w:rPr>
        <w:t>Администрации в</w:t>
      </w:r>
      <w:r>
        <w:rPr>
          <w:sz w:val="28"/>
          <w:szCs w:val="28"/>
          <w:lang w:val="en-US"/>
        </w:rPr>
        <w:t> </w:t>
      </w:r>
      <w:r w:rsidRPr="008564DD">
        <w:rPr>
          <w:sz w:val="28"/>
          <w:szCs w:val="28"/>
        </w:rPr>
        <w:t>срок не</w:t>
      </w:r>
      <w:r>
        <w:rPr>
          <w:sz w:val="28"/>
          <w:szCs w:val="28"/>
          <w:lang w:val="en-US"/>
        </w:rPr>
        <w:t> </w:t>
      </w:r>
      <w:r w:rsidRPr="008564DD">
        <w:rPr>
          <w:sz w:val="28"/>
          <w:szCs w:val="28"/>
        </w:rPr>
        <w:t>позднее 30 минут с</w:t>
      </w:r>
      <w:r>
        <w:rPr>
          <w:sz w:val="28"/>
          <w:szCs w:val="28"/>
          <w:lang w:val="en-US"/>
        </w:rPr>
        <w:t> </w:t>
      </w:r>
      <w:r w:rsidRPr="008564DD">
        <w:rPr>
          <w:sz w:val="28"/>
          <w:szCs w:val="28"/>
        </w:rPr>
        <w:t>момента получения от</w:t>
      </w:r>
      <w:r>
        <w:rPr>
          <w:sz w:val="28"/>
          <w:szCs w:val="28"/>
          <w:lang w:val="en-US"/>
        </w:rPr>
        <w:t> </w:t>
      </w:r>
      <w:r w:rsidRPr="008564DD">
        <w:rPr>
          <w:sz w:val="28"/>
          <w:szCs w:val="28"/>
        </w:rPr>
        <w:t>него документов.</w:t>
      </w:r>
    </w:p>
    <w:p w:rsidR="00C43DB2" w:rsidRPr="008564DD" w:rsidRDefault="00333E01">
      <w:pPr>
        <w:pStyle w:val="TableContents"/>
        <w:spacing w:after="0" w:line="276" w:lineRule="auto"/>
        <w:ind w:left="0" w:firstLine="709"/>
        <w:rPr>
          <w:sz w:val="28"/>
          <w:szCs w:val="28"/>
        </w:rPr>
      </w:pPr>
      <w:r w:rsidRPr="008564DD">
        <w:rPr>
          <w:sz w:val="28"/>
          <w:szCs w:val="28"/>
        </w:rPr>
        <w:lastRenderedPageBreak/>
        <w:t>В случае если такие основания отсутствуют, должностное лицо, муниципальный служащий, работник Администрации регистрируют запрос в</w:t>
      </w:r>
      <w:r>
        <w:rPr>
          <w:sz w:val="28"/>
          <w:szCs w:val="28"/>
          <w:lang w:val="en-US"/>
        </w:rPr>
        <w:t> </w:t>
      </w:r>
      <w:r w:rsidRPr="008564DD">
        <w:rPr>
          <w:sz w:val="28"/>
          <w:szCs w:val="28"/>
        </w:rPr>
        <w:t>системе РПГУ.</w:t>
      </w:r>
    </w:p>
    <w:p w:rsidR="00C43DB2" w:rsidRPr="008564DD" w:rsidRDefault="00333E01">
      <w:pPr>
        <w:pStyle w:val="TableContents"/>
        <w:spacing w:after="0" w:line="276" w:lineRule="auto"/>
        <w:ind w:left="0" w:firstLine="709"/>
        <w:rPr>
          <w:sz w:val="28"/>
          <w:szCs w:val="28"/>
        </w:rPr>
      </w:pPr>
      <w:r w:rsidRPr="008564DD">
        <w:rPr>
          <w:sz w:val="28"/>
          <w:szCs w:val="28"/>
        </w:rPr>
        <w:t>Услуга предусматривает возможность подачи запроса заявителем независимо от</w:t>
      </w:r>
      <w:r>
        <w:rPr>
          <w:sz w:val="28"/>
          <w:szCs w:val="28"/>
          <w:lang w:val="en-US"/>
        </w:rPr>
        <w:t> </w:t>
      </w:r>
      <w:r w:rsidRPr="008564DD">
        <w:rPr>
          <w:sz w:val="28"/>
          <w:szCs w:val="28"/>
        </w:rPr>
        <w:t>места его</w:t>
      </w:r>
      <w:r>
        <w:rPr>
          <w:sz w:val="28"/>
          <w:szCs w:val="28"/>
          <w:lang w:val="en-US"/>
        </w:rPr>
        <w:t> </w:t>
      </w:r>
      <w:r w:rsidRPr="008564DD">
        <w:rPr>
          <w:sz w:val="28"/>
          <w:szCs w:val="28"/>
        </w:rPr>
        <w:t>жительства или</w:t>
      </w:r>
      <w:r>
        <w:rPr>
          <w:sz w:val="28"/>
          <w:szCs w:val="28"/>
          <w:lang w:val="en-US"/>
        </w:rPr>
        <w:t> </w:t>
      </w:r>
      <w:r w:rsidRPr="008564DD">
        <w:rPr>
          <w:sz w:val="28"/>
          <w:szCs w:val="28"/>
        </w:rPr>
        <w:t>места пребывания (для</w:t>
      </w:r>
      <w:r>
        <w:rPr>
          <w:sz w:val="28"/>
          <w:szCs w:val="28"/>
          <w:lang w:val="en-US"/>
        </w:rPr>
        <w:t> </w:t>
      </w:r>
      <w:r w:rsidRPr="008564DD">
        <w:rPr>
          <w:sz w:val="28"/>
          <w:szCs w:val="28"/>
        </w:rPr>
        <w:t>физических лиц, включая индивидуальных предпринимателей) либо места его</w:t>
      </w:r>
      <w:r>
        <w:rPr>
          <w:sz w:val="28"/>
          <w:szCs w:val="28"/>
          <w:lang w:val="en-US"/>
        </w:rPr>
        <w:t> </w:t>
      </w:r>
      <w:r w:rsidRPr="008564DD">
        <w:rPr>
          <w:sz w:val="28"/>
          <w:szCs w:val="28"/>
        </w:rPr>
        <w:t>нахождения (для</w:t>
      </w:r>
      <w:r>
        <w:rPr>
          <w:sz w:val="28"/>
          <w:szCs w:val="28"/>
          <w:lang w:val="en-US"/>
        </w:rPr>
        <w:t> </w:t>
      </w:r>
      <w:r w:rsidRPr="008564DD">
        <w:rPr>
          <w:sz w:val="28"/>
          <w:szCs w:val="28"/>
        </w:rPr>
        <w:t>юридических лиц).</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lang w:val="en-US"/>
        </w:rPr>
        <w:lastRenderedPageBreak/>
        <w:t>19.5.</w:t>
      </w:r>
      <w:r>
        <w:rPr>
          <w:sz w:val="28"/>
          <w:szCs w:val="28"/>
        </w:rPr>
        <w:t>9</w:t>
      </w:r>
      <w:r>
        <w:rPr>
          <w:sz w:val="28"/>
          <w:szCs w:val="28"/>
          <w:lang w:val="en-US"/>
        </w:rPr>
        <w:t>.2. Межведомственное информационное взаимодействие.</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ВИС, Администрация.</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Межведомственные информационные запросы направляются в:</w:t>
      </w:r>
    </w:p>
    <w:p w:rsidR="00C43DB2" w:rsidRPr="008564DD" w:rsidRDefault="00333E01">
      <w:pPr>
        <w:pStyle w:val="TableContents"/>
        <w:spacing w:after="0" w:line="276" w:lineRule="auto"/>
        <w:ind w:left="0" w:firstLine="709"/>
        <w:rPr>
          <w:sz w:val="28"/>
          <w:szCs w:val="28"/>
        </w:rPr>
      </w:pPr>
      <w:r w:rsidRPr="008564DD">
        <w:rPr>
          <w:sz w:val="28"/>
          <w:szCs w:val="28"/>
        </w:rPr>
        <w:t>Федеральную службу государственной регистрации, кадастра и</w:t>
      </w:r>
      <w:r>
        <w:rPr>
          <w:sz w:val="28"/>
          <w:szCs w:val="28"/>
          <w:lang w:val="en-US"/>
        </w:rPr>
        <w:t> </w:t>
      </w:r>
      <w:r w:rsidRPr="008564DD">
        <w:rPr>
          <w:sz w:val="28"/>
          <w:szCs w:val="28"/>
        </w:rPr>
        <w:t>картографии ⁠–⁠ в</w:t>
      </w:r>
      <w:r>
        <w:rPr>
          <w:sz w:val="28"/>
          <w:szCs w:val="28"/>
          <w:lang w:val="en-US"/>
        </w:rPr>
        <w:t> </w:t>
      </w:r>
      <w:r w:rsidRPr="008564DD">
        <w:rPr>
          <w:sz w:val="28"/>
          <w:szCs w:val="28"/>
        </w:rPr>
        <w:t>день регистрации запроса, срок получения ответа на</w:t>
      </w:r>
      <w:r>
        <w:rPr>
          <w:sz w:val="28"/>
          <w:szCs w:val="28"/>
          <w:lang w:val="en-US"/>
        </w:rPr>
        <w:t> </w:t>
      </w:r>
      <w:r w:rsidRPr="008564DD">
        <w:rPr>
          <w:sz w:val="28"/>
          <w:szCs w:val="28"/>
        </w:rPr>
        <w:t>межведомственный информационный запрос ⁠–⁠ не</w:t>
      </w:r>
      <w:r>
        <w:rPr>
          <w:sz w:val="28"/>
          <w:szCs w:val="28"/>
          <w:lang w:val="en-US"/>
        </w:rPr>
        <w:t> </w:t>
      </w:r>
      <w:r w:rsidRPr="008564DD">
        <w:rPr>
          <w:sz w:val="28"/>
          <w:szCs w:val="28"/>
        </w:rPr>
        <w:t>более 5 (пяти) рабочих дней со</w:t>
      </w:r>
      <w:r>
        <w:rPr>
          <w:sz w:val="28"/>
          <w:szCs w:val="28"/>
          <w:lang w:val="en-US"/>
        </w:rPr>
        <w:t> </w:t>
      </w:r>
      <w:r w:rsidRPr="008564DD">
        <w:rPr>
          <w:sz w:val="28"/>
          <w:szCs w:val="28"/>
        </w:rPr>
        <w:t>дня его</w:t>
      </w:r>
      <w:r>
        <w:rPr>
          <w:sz w:val="28"/>
          <w:szCs w:val="28"/>
          <w:lang w:val="en-US"/>
        </w:rPr>
        <w:t> </w:t>
      </w:r>
      <w:r w:rsidRPr="008564DD">
        <w:rPr>
          <w:sz w:val="28"/>
          <w:szCs w:val="28"/>
        </w:rPr>
        <w:t>поступления в</w:t>
      </w:r>
      <w:r>
        <w:rPr>
          <w:sz w:val="28"/>
          <w:szCs w:val="28"/>
          <w:lang w:val="en-US"/>
        </w:rPr>
        <w:t> </w:t>
      </w:r>
      <w:r w:rsidRPr="008564DD">
        <w:rPr>
          <w:sz w:val="28"/>
          <w:szCs w:val="28"/>
        </w:rPr>
        <w:t>Федеральную службу государственной регистрации, кадастра и</w:t>
      </w:r>
      <w:r>
        <w:rPr>
          <w:sz w:val="28"/>
          <w:szCs w:val="28"/>
          <w:lang w:val="en-US"/>
        </w:rPr>
        <w:t> </w:t>
      </w:r>
      <w:r w:rsidRPr="008564DD">
        <w:rPr>
          <w:sz w:val="28"/>
          <w:szCs w:val="28"/>
        </w:rPr>
        <w:t>картографии.</w:t>
      </w:r>
    </w:p>
    <w:p w:rsidR="00C43DB2" w:rsidRPr="008564DD" w:rsidRDefault="00333E01">
      <w:pPr>
        <w:pStyle w:val="TableContents"/>
        <w:spacing w:after="0" w:line="276" w:lineRule="auto"/>
        <w:ind w:left="0" w:firstLine="709"/>
        <w:rPr>
          <w:sz w:val="28"/>
          <w:szCs w:val="28"/>
        </w:rPr>
      </w:pPr>
      <w:r w:rsidRPr="008564DD">
        <w:rPr>
          <w:sz w:val="28"/>
          <w:szCs w:val="28"/>
        </w:rPr>
        <w:t>При этом запрашивается выписка из</w:t>
      </w:r>
      <w:r>
        <w:rPr>
          <w:sz w:val="28"/>
          <w:szCs w:val="28"/>
          <w:lang w:val="en-US"/>
        </w:rPr>
        <w:t> </w:t>
      </w:r>
      <w:r w:rsidRPr="008564DD">
        <w:rPr>
          <w:sz w:val="28"/>
          <w:szCs w:val="28"/>
        </w:rPr>
        <w:t>ЕГРН. В</w:t>
      </w:r>
      <w:r>
        <w:rPr>
          <w:sz w:val="28"/>
          <w:szCs w:val="28"/>
          <w:lang w:val="en-US"/>
        </w:rPr>
        <w:t> </w:t>
      </w:r>
      <w:r w:rsidRPr="008564DD">
        <w:rPr>
          <w:sz w:val="28"/>
          <w:szCs w:val="28"/>
        </w:rPr>
        <w:t>Данном запросе указываются кадастровые номера земельных участков и/или объектов капитального строительства;</w:t>
      </w:r>
    </w:p>
    <w:p w:rsidR="00C43DB2" w:rsidRPr="008564DD" w:rsidRDefault="00333E01">
      <w:pPr>
        <w:pStyle w:val="TableContents"/>
        <w:spacing w:after="0" w:line="276" w:lineRule="auto"/>
        <w:ind w:left="0" w:firstLine="709"/>
        <w:rPr>
          <w:sz w:val="28"/>
          <w:szCs w:val="28"/>
        </w:rPr>
      </w:pPr>
      <w:r w:rsidRPr="008564DD">
        <w:rPr>
          <w:sz w:val="28"/>
          <w:szCs w:val="28"/>
        </w:rPr>
        <w:t>Федеральную налоговую службу ⁠–⁠ в</w:t>
      </w:r>
      <w:r>
        <w:rPr>
          <w:sz w:val="28"/>
          <w:szCs w:val="28"/>
          <w:lang w:val="en-US"/>
        </w:rPr>
        <w:t> </w:t>
      </w:r>
      <w:r w:rsidRPr="008564DD">
        <w:rPr>
          <w:sz w:val="28"/>
          <w:szCs w:val="28"/>
        </w:rPr>
        <w:t>день регистрации запроса, срок получения ответа на</w:t>
      </w:r>
      <w:r>
        <w:rPr>
          <w:sz w:val="28"/>
          <w:szCs w:val="28"/>
          <w:lang w:val="en-US"/>
        </w:rPr>
        <w:t> </w:t>
      </w:r>
      <w:r w:rsidRPr="008564DD">
        <w:rPr>
          <w:sz w:val="28"/>
          <w:szCs w:val="28"/>
        </w:rPr>
        <w:t>межведомственный информационный запрос ⁠–⁠ не</w:t>
      </w:r>
      <w:r>
        <w:rPr>
          <w:sz w:val="28"/>
          <w:szCs w:val="28"/>
          <w:lang w:val="en-US"/>
        </w:rPr>
        <w:t> </w:t>
      </w:r>
      <w:r w:rsidRPr="008564DD">
        <w:rPr>
          <w:sz w:val="28"/>
          <w:szCs w:val="28"/>
        </w:rPr>
        <w:t>более 5 (пяти) рабочих дней со</w:t>
      </w:r>
      <w:r>
        <w:rPr>
          <w:sz w:val="28"/>
          <w:szCs w:val="28"/>
          <w:lang w:val="en-US"/>
        </w:rPr>
        <w:t> </w:t>
      </w:r>
      <w:r w:rsidRPr="008564DD">
        <w:rPr>
          <w:sz w:val="28"/>
          <w:szCs w:val="28"/>
        </w:rPr>
        <w:t>дня его</w:t>
      </w:r>
      <w:r>
        <w:rPr>
          <w:sz w:val="28"/>
          <w:szCs w:val="28"/>
          <w:lang w:val="en-US"/>
        </w:rPr>
        <w:t> </w:t>
      </w:r>
      <w:r w:rsidRPr="008564DD">
        <w:rPr>
          <w:sz w:val="28"/>
          <w:szCs w:val="28"/>
        </w:rPr>
        <w:t>поступления в</w:t>
      </w:r>
      <w:r>
        <w:rPr>
          <w:sz w:val="28"/>
          <w:szCs w:val="28"/>
          <w:lang w:val="en-US"/>
        </w:rPr>
        <w:t> </w:t>
      </w:r>
      <w:r w:rsidRPr="008564DD">
        <w:rPr>
          <w:sz w:val="28"/>
          <w:szCs w:val="28"/>
        </w:rPr>
        <w:t>Федеральную налоговую службу.</w:t>
      </w:r>
    </w:p>
    <w:p w:rsidR="00C43DB2" w:rsidRPr="008564DD" w:rsidRDefault="00333E01">
      <w:pPr>
        <w:pStyle w:val="TableContents"/>
        <w:spacing w:after="0" w:line="276" w:lineRule="auto"/>
        <w:ind w:left="0" w:firstLine="709"/>
        <w:rPr>
          <w:sz w:val="28"/>
          <w:szCs w:val="28"/>
        </w:rPr>
      </w:pPr>
      <w:r w:rsidRPr="008564DD">
        <w:rPr>
          <w:sz w:val="28"/>
          <w:szCs w:val="28"/>
        </w:rPr>
        <w:t>При этом запрашивается выписка из</w:t>
      </w:r>
      <w:r>
        <w:rPr>
          <w:sz w:val="28"/>
          <w:szCs w:val="28"/>
          <w:lang w:val="en-US"/>
        </w:rPr>
        <w:t> </w:t>
      </w:r>
      <w:r w:rsidRPr="008564DD">
        <w:rPr>
          <w:sz w:val="28"/>
          <w:szCs w:val="28"/>
        </w:rPr>
        <w:t>Единого государственного реестра юридических лиц (в</w:t>
      </w:r>
      <w:r>
        <w:rPr>
          <w:sz w:val="28"/>
          <w:szCs w:val="28"/>
          <w:lang w:val="en-US"/>
        </w:rPr>
        <w:t> </w:t>
      </w:r>
      <w:r w:rsidRPr="008564DD">
        <w:rPr>
          <w:sz w:val="28"/>
          <w:szCs w:val="28"/>
        </w:rPr>
        <w:t>случае обращения заявителей ⁠–⁠ юридических лиц). В</w:t>
      </w:r>
      <w:r>
        <w:rPr>
          <w:sz w:val="28"/>
          <w:szCs w:val="28"/>
          <w:lang w:val="en-US"/>
        </w:rPr>
        <w:t> </w:t>
      </w:r>
      <w:r w:rsidRPr="008564DD">
        <w:rPr>
          <w:sz w:val="28"/>
          <w:szCs w:val="28"/>
        </w:rPr>
        <w:t>данном запросе указывается полное наименование, ИНН, ОГРН заявителя;</w:t>
      </w:r>
    </w:p>
    <w:p w:rsidR="00C43DB2" w:rsidRPr="008564DD" w:rsidRDefault="00333E01">
      <w:pPr>
        <w:pStyle w:val="TableContents"/>
        <w:spacing w:after="0" w:line="276" w:lineRule="auto"/>
        <w:ind w:left="0" w:firstLine="709"/>
        <w:rPr>
          <w:sz w:val="28"/>
          <w:szCs w:val="28"/>
        </w:rPr>
      </w:pPr>
      <w:r w:rsidRPr="008564DD">
        <w:rPr>
          <w:sz w:val="28"/>
          <w:szCs w:val="28"/>
        </w:rPr>
        <w:t>Федеральную налоговую службу ⁠–⁠ в</w:t>
      </w:r>
      <w:r>
        <w:rPr>
          <w:sz w:val="28"/>
          <w:szCs w:val="28"/>
          <w:lang w:val="en-US"/>
        </w:rPr>
        <w:t> </w:t>
      </w:r>
      <w:r w:rsidRPr="008564DD">
        <w:rPr>
          <w:sz w:val="28"/>
          <w:szCs w:val="28"/>
        </w:rPr>
        <w:t>день регистрации запроса, срок получения ответа на</w:t>
      </w:r>
      <w:r>
        <w:rPr>
          <w:sz w:val="28"/>
          <w:szCs w:val="28"/>
          <w:lang w:val="en-US"/>
        </w:rPr>
        <w:t> </w:t>
      </w:r>
      <w:r w:rsidRPr="008564DD">
        <w:rPr>
          <w:sz w:val="28"/>
          <w:szCs w:val="28"/>
        </w:rPr>
        <w:t>межведомственный информационный запрос ⁠–⁠ не</w:t>
      </w:r>
      <w:r>
        <w:rPr>
          <w:sz w:val="28"/>
          <w:szCs w:val="28"/>
          <w:lang w:val="en-US"/>
        </w:rPr>
        <w:t> </w:t>
      </w:r>
      <w:r w:rsidRPr="008564DD">
        <w:rPr>
          <w:sz w:val="28"/>
          <w:szCs w:val="28"/>
        </w:rPr>
        <w:t>более 5 (пяти) рабочих дней со</w:t>
      </w:r>
      <w:r>
        <w:rPr>
          <w:sz w:val="28"/>
          <w:szCs w:val="28"/>
          <w:lang w:val="en-US"/>
        </w:rPr>
        <w:t> </w:t>
      </w:r>
      <w:r w:rsidRPr="008564DD">
        <w:rPr>
          <w:sz w:val="28"/>
          <w:szCs w:val="28"/>
        </w:rPr>
        <w:t>дня его</w:t>
      </w:r>
      <w:r>
        <w:rPr>
          <w:sz w:val="28"/>
          <w:szCs w:val="28"/>
          <w:lang w:val="en-US"/>
        </w:rPr>
        <w:t> </w:t>
      </w:r>
      <w:r w:rsidRPr="008564DD">
        <w:rPr>
          <w:sz w:val="28"/>
          <w:szCs w:val="28"/>
        </w:rPr>
        <w:t>поступления в</w:t>
      </w:r>
      <w:r>
        <w:rPr>
          <w:sz w:val="28"/>
          <w:szCs w:val="28"/>
          <w:lang w:val="en-US"/>
        </w:rPr>
        <w:t> </w:t>
      </w:r>
      <w:r w:rsidRPr="008564DD">
        <w:rPr>
          <w:sz w:val="28"/>
          <w:szCs w:val="28"/>
        </w:rPr>
        <w:t>Федеральную налоговую службу.</w:t>
      </w:r>
    </w:p>
    <w:p w:rsidR="00C43DB2" w:rsidRPr="008564DD" w:rsidRDefault="00333E01">
      <w:pPr>
        <w:pStyle w:val="TableContents"/>
        <w:spacing w:after="0" w:line="276" w:lineRule="auto"/>
        <w:ind w:left="0" w:firstLine="709"/>
        <w:rPr>
          <w:sz w:val="28"/>
          <w:szCs w:val="28"/>
        </w:rPr>
      </w:pPr>
      <w:r w:rsidRPr="008564DD">
        <w:rPr>
          <w:sz w:val="28"/>
          <w:szCs w:val="28"/>
        </w:rPr>
        <w:t>При этом запрашивается выписка из</w:t>
      </w:r>
      <w:r>
        <w:rPr>
          <w:sz w:val="28"/>
          <w:szCs w:val="28"/>
          <w:lang w:val="en-US"/>
        </w:rPr>
        <w:t> </w:t>
      </w:r>
      <w:r w:rsidRPr="008564DD">
        <w:rPr>
          <w:sz w:val="28"/>
          <w:szCs w:val="28"/>
        </w:rPr>
        <w:t>Единого государственного реестра индивидуальных предпринимателей (в</w:t>
      </w:r>
      <w:r>
        <w:rPr>
          <w:sz w:val="28"/>
          <w:szCs w:val="28"/>
          <w:lang w:val="en-US"/>
        </w:rPr>
        <w:t> </w:t>
      </w:r>
      <w:r w:rsidRPr="008564DD">
        <w:rPr>
          <w:sz w:val="28"/>
          <w:szCs w:val="28"/>
        </w:rPr>
        <w:t>случае обращения заявителей ⁠–⁠ индивидуальных предпринимателей). В</w:t>
      </w:r>
      <w:r>
        <w:rPr>
          <w:sz w:val="28"/>
          <w:szCs w:val="28"/>
          <w:lang w:val="en-US"/>
        </w:rPr>
        <w:t> </w:t>
      </w:r>
      <w:r w:rsidRPr="008564DD">
        <w:rPr>
          <w:sz w:val="28"/>
          <w:szCs w:val="28"/>
        </w:rPr>
        <w:t>данном запросе указывается Ф.И.О. (последнее при</w:t>
      </w:r>
      <w:r>
        <w:rPr>
          <w:sz w:val="28"/>
          <w:szCs w:val="28"/>
          <w:lang w:val="en-US"/>
        </w:rPr>
        <w:t> </w:t>
      </w:r>
      <w:r w:rsidRPr="008564DD">
        <w:rPr>
          <w:sz w:val="28"/>
          <w:szCs w:val="28"/>
        </w:rPr>
        <w:t>наличии), ИНН, ОГНИП заявителя;</w:t>
      </w:r>
    </w:p>
    <w:p w:rsidR="00C43DB2" w:rsidRPr="008564DD" w:rsidRDefault="00333E01">
      <w:pPr>
        <w:pStyle w:val="TableContents"/>
        <w:spacing w:after="0" w:line="276" w:lineRule="auto"/>
        <w:ind w:left="0" w:firstLine="709"/>
        <w:rPr>
          <w:sz w:val="28"/>
          <w:szCs w:val="28"/>
        </w:rPr>
      </w:pPr>
      <w:r w:rsidRPr="008564DD">
        <w:rPr>
          <w:sz w:val="28"/>
          <w:szCs w:val="28"/>
        </w:rPr>
        <w:lastRenderedPageBreak/>
        <w:t>Комитет по</w:t>
      </w:r>
      <w:r>
        <w:rPr>
          <w:sz w:val="28"/>
          <w:szCs w:val="28"/>
          <w:lang w:val="en-US"/>
        </w:rPr>
        <w:t> </w:t>
      </w:r>
      <w:r w:rsidRPr="008564DD">
        <w:rPr>
          <w:sz w:val="28"/>
          <w:szCs w:val="28"/>
        </w:rPr>
        <w:t>архитектуре и</w:t>
      </w:r>
      <w:r>
        <w:rPr>
          <w:sz w:val="28"/>
          <w:szCs w:val="28"/>
          <w:lang w:val="en-US"/>
        </w:rPr>
        <w:t> </w:t>
      </w:r>
      <w:r w:rsidRPr="008564DD">
        <w:rPr>
          <w:sz w:val="28"/>
          <w:szCs w:val="28"/>
        </w:rPr>
        <w:t>градостроительству Московской</w:t>
      </w:r>
      <w:r>
        <w:rPr>
          <w:sz w:val="28"/>
          <w:szCs w:val="28"/>
          <w:lang w:val="en-US"/>
        </w:rPr>
        <w:t> </w:t>
      </w:r>
      <w:r w:rsidRPr="008564DD">
        <w:rPr>
          <w:sz w:val="28"/>
          <w:szCs w:val="28"/>
        </w:rPr>
        <w:t>области ⁠–⁠ в</w:t>
      </w:r>
      <w:r>
        <w:rPr>
          <w:sz w:val="28"/>
          <w:szCs w:val="28"/>
          <w:lang w:val="en-US"/>
        </w:rPr>
        <w:t> </w:t>
      </w:r>
      <w:r w:rsidRPr="008564DD">
        <w:rPr>
          <w:sz w:val="28"/>
          <w:szCs w:val="28"/>
        </w:rPr>
        <w:t>день регистрации запроса, срок получения ответа на</w:t>
      </w:r>
      <w:r>
        <w:rPr>
          <w:sz w:val="28"/>
          <w:szCs w:val="28"/>
          <w:lang w:val="en-US"/>
        </w:rPr>
        <w:t> </w:t>
      </w:r>
      <w:r w:rsidRPr="008564DD">
        <w:rPr>
          <w:sz w:val="28"/>
          <w:szCs w:val="28"/>
        </w:rPr>
        <w:t>межведомственный информационный запрос ⁠–⁠ не</w:t>
      </w:r>
      <w:r>
        <w:rPr>
          <w:sz w:val="28"/>
          <w:szCs w:val="28"/>
          <w:lang w:val="en-US"/>
        </w:rPr>
        <w:t> </w:t>
      </w:r>
      <w:r w:rsidRPr="008564DD">
        <w:rPr>
          <w:sz w:val="28"/>
          <w:szCs w:val="28"/>
        </w:rPr>
        <w:t>более 5 (пяти) рабочих дней со</w:t>
      </w:r>
      <w:r>
        <w:rPr>
          <w:sz w:val="28"/>
          <w:szCs w:val="28"/>
          <w:lang w:val="en-US"/>
        </w:rPr>
        <w:t> </w:t>
      </w:r>
      <w:r w:rsidRPr="008564DD">
        <w:rPr>
          <w:sz w:val="28"/>
          <w:szCs w:val="28"/>
        </w:rPr>
        <w:t>дня его</w:t>
      </w:r>
      <w:r>
        <w:rPr>
          <w:sz w:val="28"/>
          <w:szCs w:val="28"/>
          <w:lang w:val="en-US"/>
        </w:rPr>
        <w:t> </w:t>
      </w:r>
      <w:r w:rsidRPr="008564DD">
        <w:rPr>
          <w:sz w:val="28"/>
          <w:szCs w:val="28"/>
        </w:rPr>
        <w:t>поступления в</w:t>
      </w:r>
      <w:r>
        <w:rPr>
          <w:sz w:val="28"/>
          <w:szCs w:val="28"/>
          <w:lang w:val="en-US"/>
        </w:rPr>
        <w:t> </w:t>
      </w:r>
      <w:r w:rsidRPr="008564DD">
        <w:rPr>
          <w:sz w:val="28"/>
          <w:szCs w:val="28"/>
        </w:rPr>
        <w:t>Комитет по</w:t>
      </w:r>
      <w:r>
        <w:rPr>
          <w:sz w:val="28"/>
          <w:szCs w:val="28"/>
          <w:lang w:val="en-US"/>
        </w:rPr>
        <w:t> </w:t>
      </w:r>
      <w:r w:rsidRPr="008564DD">
        <w:rPr>
          <w:sz w:val="28"/>
          <w:szCs w:val="28"/>
        </w:rPr>
        <w:t>архитектуре и</w:t>
      </w:r>
      <w:r>
        <w:rPr>
          <w:sz w:val="28"/>
          <w:szCs w:val="28"/>
          <w:lang w:val="en-US"/>
        </w:rPr>
        <w:t> </w:t>
      </w:r>
      <w:r w:rsidRPr="008564DD">
        <w:rPr>
          <w:sz w:val="28"/>
          <w:szCs w:val="28"/>
        </w:rPr>
        <w:t>градостроительству Московской</w:t>
      </w:r>
      <w:r>
        <w:rPr>
          <w:sz w:val="28"/>
          <w:szCs w:val="28"/>
          <w:lang w:val="en-US"/>
        </w:rPr>
        <w:t> </w:t>
      </w:r>
      <w:r w:rsidRPr="008564DD">
        <w:rPr>
          <w:sz w:val="28"/>
          <w:szCs w:val="28"/>
        </w:rPr>
        <w:t>области.</w:t>
      </w:r>
    </w:p>
    <w:p w:rsidR="00C43DB2" w:rsidRPr="008564DD" w:rsidRDefault="00333E01">
      <w:pPr>
        <w:pStyle w:val="TableContents"/>
        <w:spacing w:after="0" w:line="276" w:lineRule="auto"/>
        <w:ind w:left="0" w:firstLine="709"/>
        <w:rPr>
          <w:sz w:val="28"/>
          <w:szCs w:val="28"/>
        </w:rPr>
      </w:pPr>
      <w:r w:rsidRPr="008564DD">
        <w:rPr>
          <w:sz w:val="28"/>
          <w:szCs w:val="28"/>
        </w:rPr>
        <w:t>При этом запрашивается документация по</w:t>
      </w:r>
      <w:r>
        <w:rPr>
          <w:sz w:val="28"/>
          <w:szCs w:val="28"/>
          <w:lang w:val="en-US"/>
        </w:rPr>
        <w:t> </w:t>
      </w:r>
      <w:r w:rsidRPr="008564DD">
        <w:rPr>
          <w:sz w:val="28"/>
          <w:szCs w:val="28"/>
        </w:rPr>
        <w:t>планировке территории, утвержденная в</w:t>
      </w:r>
      <w:r>
        <w:rPr>
          <w:sz w:val="28"/>
          <w:szCs w:val="28"/>
          <w:lang w:val="en-US"/>
        </w:rPr>
        <w:t> </w:t>
      </w:r>
      <w:r w:rsidRPr="008564DD">
        <w:rPr>
          <w:sz w:val="28"/>
          <w:szCs w:val="28"/>
        </w:rPr>
        <w:t>установленном порядке. В</w:t>
      </w:r>
      <w:r>
        <w:rPr>
          <w:sz w:val="28"/>
          <w:szCs w:val="28"/>
          <w:lang w:val="en-US"/>
        </w:rPr>
        <w:t> </w:t>
      </w:r>
      <w:r w:rsidRPr="008564DD">
        <w:rPr>
          <w:sz w:val="28"/>
          <w:szCs w:val="28"/>
        </w:rPr>
        <w:t>запросе указываются: кадастровый (условный) номер земельного участка, адресные ориентиры земельного участка;</w:t>
      </w:r>
    </w:p>
    <w:p w:rsidR="00C43DB2" w:rsidRPr="008564DD" w:rsidRDefault="00333E01">
      <w:pPr>
        <w:pStyle w:val="TableContents"/>
        <w:spacing w:after="0" w:line="276" w:lineRule="auto"/>
        <w:ind w:left="0" w:firstLine="709"/>
        <w:rPr>
          <w:sz w:val="28"/>
          <w:szCs w:val="28"/>
        </w:rPr>
      </w:pPr>
      <w:r w:rsidRPr="008564DD">
        <w:rPr>
          <w:sz w:val="28"/>
          <w:szCs w:val="28"/>
        </w:rPr>
        <w:t>Главное управление государственного строительного надзора Московской</w:t>
      </w:r>
      <w:r>
        <w:rPr>
          <w:sz w:val="28"/>
          <w:szCs w:val="28"/>
          <w:lang w:val="en-US"/>
        </w:rPr>
        <w:t> </w:t>
      </w:r>
      <w:r w:rsidRPr="008564DD">
        <w:rPr>
          <w:sz w:val="28"/>
          <w:szCs w:val="28"/>
        </w:rPr>
        <w:t>области ⁠–⁠ в</w:t>
      </w:r>
      <w:r>
        <w:rPr>
          <w:sz w:val="28"/>
          <w:szCs w:val="28"/>
          <w:lang w:val="en-US"/>
        </w:rPr>
        <w:t> </w:t>
      </w:r>
      <w:r w:rsidRPr="008564DD">
        <w:rPr>
          <w:sz w:val="28"/>
          <w:szCs w:val="28"/>
        </w:rPr>
        <w:t>день регистрации запроса, срок получения ответа на</w:t>
      </w:r>
      <w:r>
        <w:rPr>
          <w:sz w:val="28"/>
          <w:szCs w:val="28"/>
          <w:lang w:val="en-US"/>
        </w:rPr>
        <w:t> </w:t>
      </w:r>
      <w:r w:rsidRPr="008564DD">
        <w:rPr>
          <w:sz w:val="28"/>
          <w:szCs w:val="28"/>
        </w:rPr>
        <w:t>межведомственный информационный запрос ⁠–⁠ не</w:t>
      </w:r>
      <w:r>
        <w:rPr>
          <w:sz w:val="28"/>
          <w:szCs w:val="28"/>
          <w:lang w:val="en-US"/>
        </w:rPr>
        <w:t> </w:t>
      </w:r>
      <w:r w:rsidRPr="008564DD">
        <w:rPr>
          <w:sz w:val="28"/>
          <w:szCs w:val="28"/>
        </w:rPr>
        <w:t>более 5 (пяти) рабочих дней со</w:t>
      </w:r>
      <w:r>
        <w:rPr>
          <w:sz w:val="28"/>
          <w:szCs w:val="28"/>
          <w:lang w:val="en-US"/>
        </w:rPr>
        <w:t> </w:t>
      </w:r>
      <w:r w:rsidRPr="008564DD">
        <w:rPr>
          <w:sz w:val="28"/>
          <w:szCs w:val="28"/>
        </w:rPr>
        <w:t>дня его</w:t>
      </w:r>
      <w:r>
        <w:rPr>
          <w:sz w:val="28"/>
          <w:szCs w:val="28"/>
          <w:lang w:val="en-US"/>
        </w:rPr>
        <w:t> </w:t>
      </w:r>
      <w:r w:rsidRPr="008564DD">
        <w:rPr>
          <w:sz w:val="28"/>
          <w:szCs w:val="28"/>
        </w:rPr>
        <w:t>поступления в</w:t>
      </w:r>
      <w:r>
        <w:rPr>
          <w:sz w:val="28"/>
          <w:szCs w:val="28"/>
          <w:lang w:val="en-US"/>
        </w:rPr>
        <w:t> </w:t>
      </w:r>
      <w:r w:rsidRPr="008564DD">
        <w:rPr>
          <w:sz w:val="28"/>
          <w:szCs w:val="28"/>
        </w:rPr>
        <w:t>Главное управление государственного строительного надзора Московской</w:t>
      </w:r>
      <w:r>
        <w:rPr>
          <w:sz w:val="28"/>
          <w:szCs w:val="28"/>
          <w:lang w:val="en-US"/>
        </w:rPr>
        <w:t> </w:t>
      </w:r>
      <w:r w:rsidRPr="008564DD">
        <w:rPr>
          <w:sz w:val="28"/>
          <w:szCs w:val="28"/>
        </w:rPr>
        <w:t>области.</w:t>
      </w:r>
    </w:p>
    <w:p w:rsidR="00C43DB2" w:rsidRPr="008564DD" w:rsidRDefault="00333E01">
      <w:pPr>
        <w:pStyle w:val="TableContents"/>
        <w:spacing w:after="0" w:line="276" w:lineRule="auto"/>
        <w:ind w:left="0" w:firstLine="709"/>
        <w:rPr>
          <w:sz w:val="28"/>
          <w:szCs w:val="28"/>
        </w:rPr>
      </w:pPr>
      <w:r w:rsidRPr="008564DD">
        <w:rPr>
          <w:sz w:val="28"/>
          <w:szCs w:val="28"/>
        </w:rPr>
        <w:t>При этом запрашивается разрешение на</w:t>
      </w:r>
      <w:r>
        <w:rPr>
          <w:sz w:val="28"/>
          <w:szCs w:val="28"/>
          <w:lang w:val="en-US"/>
        </w:rPr>
        <w:t> </w:t>
      </w:r>
      <w:r w:rsidRPr="008564DD">
        <w:rPr>
          <w:sz w:val="28"/>
          <w:szCs w:val="28"/>
        </w:rPr>
        <w:t>ввод объекта в</w:t>
      </w:r>
      <w:r>
        <w:rPr>
          <w:sz w:val="28"/>
          <w:szCs w:val="28"/>
          <w:lang w:val="en-US"/>
        </w:rPr>
        <w:t> </w:t>
      </w:r>
      <w:r w:rsidRPr="008564DD">
        <w:rPr>
          <w:sz w:val="28"/>
          <w:szCs w:val="28"/>
        </w:rPr>
        <w:t>эксплуатацию для</w:t>
      </w:r>
      <w:r>
        <w:rPr>
          <w:sz w:val="28"/>
          <w:szCs w:val="28"/>
          <w:lang w:val="en-US"/>
        </w:rPr>
        <w:t> </w:t>
      </w:r>
      <w:r w:rsidRPr="008564DD">
        <w:rPr>
          <w:sz w:val="28"/>
          <w:szCs w:val="28"/>
        </w:rPr>
        <w:t>стационарных торговых объектов площадью свыше 10 тыс. кв. м., введенных в</w:t>
      </w:r>
      <w:r>
        <w:rPr>
          <w:sz w:val="28"/>
          <w:szCs w:val="28"/>
          <w:lang w:val="en-US"/>
        </w:rPr>
        <w:t> </w:t>
      </w:r>
      <w:r w:rsidRPr="008564DD">
        <w:rPr>
          <w:sz w:val="28"/>
          <w:szCs w:val="28"/>
        </w:rPr>
        <w:t>эксплуатацию до</w:t>
      </w:r>
      <w:r>
        <w:rPr>
          <w:sz w:val="28"/>
          <w:szCs w:val="28"/>
          <w:lang w:val="en-US"/>
        </w:rPr>
        <w:t> </w:t>
      </w:r>
      <w:r w:rsidRPr="008564DD">
        <w:rPr>
          <w:sz w:val="28"/>
          <w:szCs w:val="28"/>
        </w:rPr>
        <w:t>16.12.2017 г. В</w:t>
      </w:r>
      <w:r>
        <w:rPr>
          <w:sz w:val="28"/>
          <w:szCs w:val="28"/>
          <w:lang w:val="en-US"/>
        </w:rPr>
        <w:t> </w:t>
      </w:r>
      <w:r w:rsidRPr="008564DD">
        <w:rPr>
          <w:sz w:val="28"/>
          <w:szCs w:val="28"/>
        </w:rPr>
        <w:t>данном запросе указываются: наименование объекта, кадастровый номер объекта (при</w:t>
      </w:r>
      <w:r>
        <w:rPr>
          <w:sz w:val="28"/>
          <w:szCs w:val="28"/>
          <w:lang w:val="en-US"/>
        </w:rPr>
        <w:t> </w:t>
      </w:r>
      <w:r w:rsidRPr="008564DD">
        <w:rPr>
          <w:sz w:val="28"/>
          <w:szCs w:val="28"/>
        </w:rPr>
        <w:t>наличии), адресные ориентиры объекта, площадь объекта;</w:t>
      </w:r>
    </w:p>
    <w:p w:rsidR="00C43DB2" w:rsidRPr="008564DD" w:rsidRDefault="00333E01">
      <w:pPr>
        <w:pStyle w:val="TableContents"/>
        <w:spacing w:after="0" w:line="276" w:lineRule="auto"/>
        <w:ind w:left="0" w:firstLine="709"/>
        <w:rPr>
          <w:sz w:val="28"/>
          <w:szCs w:val="28"/>
        </w:rPr>
      </w:pPr>
      <w:r w:rsidRPr="008564DD">
        <w:rPr>
          <w:sz w:val="28"/>
          <w:szCs w:val="28"/>
        </w:rPr>
        <w:t>Министерство транспорта и</w:t>
      </w:r>
      <w:r>
        <w:rPr>
          <w:sz w:val="28"/>
          <w:szCs w:val="28"/>
          <w:lang w:val="en-US"/>
        </w:rPr>
        <w:t> </w:t>
      </w:r>
      <w:r w:rsidRPr="008564DD">
        <w:rPr>
          <w:sz w:val="28"/>
          <w:szCs w:val="28"/>
        </w:rPr>
        <w:t>дорожной инфраструктуры Московской</w:t>
      </w:r>
      <w:r>
        <w:rPr>
          <w:sz w:val="28"/>
          <w:szCs w:val="28"/>
          <w:lang w:val="en-US"/>
        </w:rPr>
        <w:t> </w:t>
      </w:r>
      <w:r w:rsidRPr="008564DD">
        <w:rPr>
          <w:sz w:val="28"/>
          <w:szCs w:val="28"/>
        </w:rPr>
        <w:t>области ⁠–⁠ в</w:t>
      </w:r>
      <w:r>
        <w:rPr>
          <w:sz w:val="28"/>
          <w:szCs w:val="28"/>
          <w:lang w:val="en-US"/>
        </w:rPr>
        <w:t> </w:t>
      </w:r>
      <w:r w:rsidRPr="008564DD">
        <w:rPr>
          <w:sz w:val="28"/>
          <w:szCs w:val="28"/>
        </w:rPr>
        <w:t>день регистрации запроса, срок получения ответа на</w:t>
      </w:r>
      <w:r>
        <w:rPr>
          <w:sz w:val="28"/>
          <w:szCs w:val="28"/>
          <w:lang w:val="en-US"/>
        </w:rPr>
        <w:t> </w:t>
      </w:r>
      <w:r w:rsidRPr="008564DD">
        <w:rPr>
          <w:sz w:val="28"/>
          <w:szCs w:val="28"/>
        </w:rPr>
        <w:t>межведомственный информационный запрос ⁠–⁠ не</w:t>
      </w:r>
      <w:r>
        <w:rPr>
          <w:sz w:val="28"/>
          <w:szCs w:val="28"/>
          <w:lang w:val="en-US"/>
        </w:rPr>
        <w:t> </w:t>
      </w:r>
      <w:r w:rsidRPr="008564DD">
        <w:rPr>
          <w:sz w:val="28"/>
          <w:szCs w:val="28"/>
        </w:rPr>
        <w:t>более 5 (пяти) рабочих дней со</w:t>
      </w:r>
      <w:r>
        <w:rPr>
          <w:sz w:val="28"/>
          <w:szCs w:val="28"/>
          <w:lang w:val="en-US"/>
        </w:rPr>
        <w:t> </w:t>
      </w:r>
      <w:r w:rsidRPr="008564DD">
        <w:rPr>
          <w:sz w:val="28"/>
          <w:szCs w:val="28"/>
        </w:rPr>
        <w:t>дня его</w:t>
      </w:r>
      <w:r>
        <w:rPr>
          <w:sz w:val="28"/>
          <w:szCs w:val="28"/>
          <w:lang w:val="en-US"/>
        </w:rPr>
        <w:t> </w:t>
      </w:r>
      <w:r w:rsidRPr="008564DD">
        <w:rPr>
          <w:sz w:val="28"/>
          <w:szCs w:val="28"/>
        </w:rPr>
        <w:t>поступления в</w:t>
      </w:r>
      <w:r>
        <w:rPr>
          <w:sz w:val="28"/>
          <w:szCs w:val="28"/>
          <w:lang w:val="en-US"/>
        </w:rPr>
        <w:t> </w:t>
      </w:r>
      <w:r w:rsidRPr="008564DD">
        <w:rPr>
          <w:sz w:val="28"/>
          <w:szCs w:val="28"/>
        </w:rPr>
        <w:t>Министерство транспорта и</w:t>
      </w:r>
      <w:r>
        <w:rPr>
          <w:sz w:val="28"/>
          <w:szCs w:val="28"/>
          <w:lang w:val="en-US"/>
        </w:rPr>
        <w:t> </w:t>
      </w:r>
      <w:r w:rsidRPr="008564DD">
        <w:rPr>
          <w:sz w:val="28"/>
          <w:szCs w:val="28"/>
        </w:rPr>
        <w:t>дорожной инфраструктуры Московской</w:t>
      </w:r>
      <w:r>
        <w:rPr>
          <w:sz w:val="28"/>
          <w:szCs w:val="28"/>
          <w:lang w:val="en-US"/>
        </w:rPr>
        <w:t> </w:t>
      </w:r>
      <w:r w:rsidRPr="008564DD">
        <w:rPr>
          <w:sz w:val="28"/>
          <w:szCs w:val="28"/>
        </w:rPr>
        <w:t>области.</w:t>
      </w:r>
    </w:p>
    <w:p w:rsidR="00C43DB2" w:rsidRPr="008564DD" w:rsidRDefault="00333E01">
      <w:pPr>
        <w:pStyle w:val="TableContents"/>
        <w:spacing w:after="0" w:line="276" w:lineRule="auto"/>
        <w:ind w:left="0" w:firstLine="709"/>
        <w:rPr>
          <w:sz w:val="28"/>
          <w:szCs w:val="28"/>
        </w:rPr>
      </w:pPr>
      <w:r w:rsidRPr="008564DD">
        <w:rPr>
          <w:sz w:val="28"/>
          <w:szCs w:val="28"/>
        </w:rPr>
        <w:t>При этом запрашивается схема транспортного обслуживания территории, разработанная на</w:t>
      </w:r>
      <w:r>
        <w:rPr>
          <w:sz w:val="28"/>
          <w:szCs w:val="28"/>
          <w:lang w:val="en-US"/>
        </w:rPr>
        <w:t> </w:t>
      </w:r>
      <w:r w:rsidRPr="008564DD">
        <w:rPr>
          <w:sz w:val="28"/>
          <w:szCs w:val="28"/>
        </w:rPr>
        <w:t>основании транспортного моделирования. В</w:t>
      </w:r>
      <w:r>
        <w:rPr>
          <w:sz w:val="28"/>
          <w:szCs w:val="28"/>
          <w:lang w:val="en-US"/>
        </w:rPr>
        <w:t> </w:t>
      </w:r>
      <w:r w:rsidRPr="008564DD">
        <w:rPr>
          <w:sz w:val="28"/>
          <w:szCs w:val="28"/>
        </w:rPr>
        <w:t>данном запросе указываются: кадастровые (условные) номера земельных участков, адресные ориентиры земельных участков.</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4 рабочих дня.</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муниципальный служащий, работник Администрации проверяет поступление ответа на</w:t>
      </w:r>
      <w:r>
        <w:rPr>
          <w:sz w:val="28"/>
          <w:szCs w:val="28"/>
          <w:lang w:val="en-US"/>
        </w:rPr>
        <w:t> </w:t>
      </w:r>
      <w:r w:rsidRPr="008564DD">
        <w:rPr>
          <w:sz w:val="28"/>
          <w:szCs w:val="28"/>
        </w:rPr>
        <w:t>межведомственные информационные запросы.</w:t>
      </w:r>
    </w:p>
    <w:p w:rsidR="00C43DB2" w:rsidRPr="008564DD" w:rsidRDefault="00C43DB2">
      <w:pPr>
        <w:pStyle w:val="TableContents"/>
        <w:spacing w:after="0" w:line="276" w:lineRule="auto"/>
        <w:ind w:left="0" w:firstLine="709"/>
      </w:pP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19.5.</w:t>
      </w:r>
      <w:r>
        <w:rPr>
          <w:sz w:val="28"/>
          <w:szCs w:val="28"/>
        </w:rPr>
        <w:t>9</w:t>
      </w:r>
      <w:r w:rsidRPr="008564DD">
        <w:rPr>
          <w:sz w:val="28"/>
          <w:szCs w:val="28"/>
        </w:rPr>
        <w:t>.3.</w:t>
      </w:r>
      <w:r>
        <w:rPr>
          <w:sz w:val="28"/>
          <w:szCs w:val="28"/>
          <w:lang w:val="en-US"/>
        </w:rPr>
        <w:t> </w:t>
      </w:r>
      <w:r w:rsidRPr="008564DD">
        <w:rPr>
          <w:sz w:val="28"/>
          <w:szCs w:val="28"/>
        </w:rPr>
        <w:t>Принятие решения о</w:t>
      </w:r>
      <w:r>
        <w:rPr>
          <w:sz w:val="28"/>
          <w:szCs w:val="28"/>
          <w:lang w:val="en-US"/>
        </w:rPr>
        <w:t> </w:t>
      </w:r>
      <w:r w:rsidRPr="008564DD">
        <w:rPr>
          <w:sz w:val="28"/>
          <w:szCs w:val="28"/>
        </w:rPr>
        <w:t>предоставлении (об</w:t>
      </w:r>
      <w:r>
        <w:rPr>
          <w:sz w:val="28"/>
          <w:szCs w:val="28"/>
          <w:lang w:val="en-US"/>
        </w:rPr>
        <w:t> </w:t>
      </w:r>
      <w:r w:rsidRPr="008564DD">
        <w:rPr>
          <w:sz w:val="28"/>
          <w:szCs w:val="28"/>
        </w:rPr>
        <w:t>отказе в</w:t>
      </w:r>
      <w:r>
        <w:rPr>
          <w:sz w:val="28"/>
          <w:szCs w:val="28"/>
          <w:lang w:val="en-US"/>
        </w:rPr>
        <w:t> </w:t>
      </w:r>
      <w:r w:rsidRPr="008564DD">
        <w:rPr>
          <w:sz w:val="28"/>
          <w:szCs w:val="28"/>
        </w:rPr>
        <w:t>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6 рабочих дней.</w:t>
      </w:r>
    </w:p>
    <w:p w:rsidR="00C43DB2" w:rsidRPr="008564DD" w:rsidRDefault="00333E01">
      <w:pPr>
        <w:pStyle w:val="TableContents"/>
        <w:spacing w:after="0" w:line="276" w:lineRule="auto"/>
        <w:ind w:left="0" w:firstLine="709"/>
        <w:rPr>
          <w:sz w:val="28"/>
          <w:szCs w:val="28"/>
        </w:rPr>
      </w:pPr>
      <w:r w:rsidRPr="008564DD">
        <w:rPr>
          <w:sz w:val="28"/>
          <w:szCs w:val="28"/>
        </w:rPr>
        <w:t>Основания для</w:t>
      </w:r>
      <w:r>
        <w:rPr>
          <w:sz w:val="28"/>
          <w:szCs w:val="28"/>
          <w:lang w:val="en-US"/>
        </w:rPr>
        <w:t> </w:t>
      </w:r>
      <w:r w:rsidRPr="008564DD">
        <w:rPr>
          <w:sz w:val="28"/>
          <w:szCs w:val="28"/>
        </w:rPr>
        <w:t>отказа в</w:t>
      </w:r>
      <w:r>
        <w:rPr>
          <w:sz w:val="28"/>
          <w:szCs w:val="28"/>
          <w:lang w:val="en-US"/>
        </w:rPr>
        <w:t> </w:t>
      </w:r>
      <w:r w:rsidRPr="008564DD">
        <w:rPr>
          <w:sz w:val="28"/>
          <w:szCs w:val="28"/>
        </w:rPr>
        <w:t>предоставлении Услуги указаны в</w:t>
      </w:r>
      <w:r>
        <w:rPr>
          <w:sz w:val="28"/>
          <w:szCs w:val="28"/>
          <w:lang w:val="en-US"/>
        </w:rPr>
        <w:t> </w:t>
      </w:r>
      <w:r w:rsidRPr="008564DD">
        <w:rPr>
          <w:sz w:val="28"/>
          <w:szCs w:val="28"/>
        </w:rPr>
        <w:t>пункте 19.5.7 Регламента.</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муниципальный служащий, работник Администрации осуществляет проверку соответствия вида разрешенного использования земельного участка классификатору видов разрешенного использования земельных участков, выявляет наличие/отсутствие противоречий в</w:t>
      </w:r>
      <w:r>
        <w:rPr>
          <w:sz w:val="28"/>
          <w:szCs w:val="28"/>
          <w:lang w:val="en-US"/>
        </w:rPr>
        <w:t> </w:t>
      </w:r>
      <w:r w:rsidRPr="008564DD">
        <w:rPr>
          <w:sz w:val="28"/>
          <w:szCs w:val="28"/>
        </w:rPr>
        <w:t>документации по</w:t>
      </w:r>
      <w:r>
        <w:rPr>
          <w:sz w:val="28"/>
          <w:szCs w:val="28"/>
          <w:lang w:val="en-US"/>
        </w:rPr>
        <w:t> </w:t>
      </w:r>
      <w:r w:rsidRPr="008564DD">
        <w:rPr>
          <w:sz w:val="28"/>
          <w:szCs w:val="28"/>
        </w:rPr>
        <w:t>планировке территории, проверяет возможность выдачи согласия, содержащего технические требования и</w:t>
      </w:r>
      <w:r>
        <w:rPr>
          <w:sz w:val="28"/>
          <w:szCs w:val="28"/>
          <w:lang w:val="en-US"/>
        </w:rPr>
        <w:t> </w:t>
      </w:r>
      <w:r w:rsidRPr="008564DD">
        <w:rPr>
          <w:sz w:val="28"/>
          <w:szCs w:val="28"/>
        </w:rPr>
        <w:t>условия, в</w:t>
      </w:r>
      <w:r>
        <w:rPr>
          <w:sz w:val="28"/>
          <w:szCs w:val="28"/>
          <w:lang w:val="en-US"/>
        </w:rPr>
        <w:t> </w:t>
      </w:r>
      <w:r w:rsidRPr="008564DD">
        <w:rPr>
          <w:sz w:val="28"/>
          <w:szCs w:val="28"/>
        </w:rPr>
        <w:t>части месторасположения объекта и</w:t>
      </w:r>
      <w:r>
        <w:rPr>
          <w:sz w:val="28"/>
          <w:szCs w:val="28"/>
          <w:lang w:val="en-US"/>
        </w:rPr>
        <w:t> </w:t>
      </w:r>
      <w:r w:rsidRPr="008564DD">
        <w:rPr>
          <w:sz w:val="28"/>
          <w:szCs w:val="28"/>
        </w:rPr>
        <w:t>планируемого примыкания, указанного заявителем в</w:t>
      </w:r>
      <w:r>
        <w:rPr>
          <w:sz w:val="28"/>
          <w:szCs w:val="28"/>
          <w:lang w:val="en-US"/>
        </w:rPr>
        <w:t> </w:t>
      </w:r>
      <w:r w:rsidRPr="008564DD">
        <w:rPr>
          <w:sz w:val="28"/>
          <w:szCs w:val="28"/>
        </w:rPr>
        <w:t>Запросе.</w:t>
      </w:r>
    </w:p>
    <w:p w:rsidR="00C43DB2" w:rsidRDefault="00333E01">
      <w:pPr>
        <w:pStyle w:val="TableContents"/>
        <w:spacing w:after="0" w:line="276" w:lineRule="auto"/>
        <w:ind w:left="0" w:firstLine="709"/>
        <w:rPr>
          <w:sz w:val="28"/>
          <w:szCs w:val="28"/>
          <w:lang w:val="en-US"/>
        </w:rPr>
      </w:pPr>
      <w:r w:rsidRPr="008564DD">
        <w:rPr>
          <w:sz w:val="28"/>
          <w:szCs w:val="28"/>
        </w:rPr>
        <w:t>В случае, несоответствия вида разрешенного использования земельного участка действующему классификатору видов разрешенного использования земельных участков, наличия противоречий в</w:t>
      </w:r>
      <w:r>
        <w:rPr>
          <w:sz w:val="28"/>
          <w:szCs w:val="28"/>
          <w:lang w:val="en-US"/>
        </w:rPr>
        <w:t> </w:t>
      </w:r>
      <w:r w:rsidRPr="008564DD">
        <w:rPr>
          <w:sz w:val="28"/>
          <w:szCs w:val="28"/>
        </w:rPr>
        <w:t>документации по</w:t>
      </w:r>
      <w:r>
        <w:rPr>
          <w:sz w:val="28"/>
          <w:szCs w:val="28"/>
          <w:lang w:val="en-US"/>
        </w:rPr>
        <w:t> </w:t>
      </w:r>
      <w:r w:rsidRPr="008564DD">
        <w:rPr>
          <w:sz w:val="28"/>
          <w:szCs w:val="28"/>
        </w:rPr>
        <w:t>планировке территории, отсутствия возможности выдачи согласия, содержащего технические требования и</w:t>
      </w:r>
      <w:r>
        <w:rPr>
          <w:sz w:val="28"/>
          <w:szCs w:val="28"/>
          <w:lang w:val="en-US"/>
        </w:rPr>
        <w:t> </w:t>
      </w:r>
      <w:r w:rsidRPr="008564DD">
        <w:rPr>
          <w:sz w:val="28"/>
          <w:szCs w:val="28"/>
        </w:rPr>
        <w:t>условия, в</w:t>
      </w:r>
      <w:r>
        <w:rPr>
          <w:sz w:val="28"/>
          <w:szCs w:val="28"/>
          <w:lang w:val="en-US"/>
        </w:rPr>
        <w:t> </w:t>
      </w:r>
      <w:r w:rsidRPr="008564DD">
        <w:rPr>
          <w:sz w:val="28"/>
          <w:szCs w:val="28"/>
        </w:rPr>
        <w:t>части месторасположения объекта и</w:t>
      </w:r>
      <w:r>
        <w:rPr>
          <w:sz w:val="28"/>
          <w:szCs w:val="28"/>
          <w:lang w:val="en-US"/>
        </w:rPr>
        <w:t> </w:t>
      </w:r>
      <w:r w:rsidRPr="008564DD">
        <w:rPr>
          <w:sz w:val="28"/>
          <w:szCs w:val="28"/>
        </w:rPr>
        <w:t>планируемого примыкания, указанного заявителем в</w:t>
      </w:r>
      <w:r>
        <w:rPr>
          <w:sz w:val="28"/>
          <w:szCs w:val="28"/>
          <w:lang w:val="en-US"/>
        </w:rPr>
        <w:t> </w:t>
      </w:r>
      <w:r w:rsidRPr="008564DD">
        <w:rPr>
          <w:sz w:val="28"/>
          <w:szCs w:val="28"/>
        </w:rPr>
        <w:t>Запросе, должностное лицо, муниципальный служащий, работник Администрации формирует в</w:t>
      </w:r>
      <w:r>
        <w:rPr>
          <w:sz w:val="28"/>
          <w:szCs w:val="28"/>
          <w:lang w:val="en-US"/>
        </w:rPr>
        <w:t> </w:t>
      </w:r>
      <w:r w:rsidRPr="008564DD">
        <w:rPr>
          <w:sz w:val="28"/>
          <w:szCs w:val="28"/>
        </w:rPr>
        <w:t>ВИС проект решения об</w:t>
      </w:r>
      <w:r>
        <w:rPr>
          <w:sz w:val="28"/>
          <w:szCs w:val="28"/>
          <w:lang w:val="en-US"/>
        </w:rPr>
        <w:t> </w:t>
      </w:r>
      <w:r w:rsidRPr="008564DD">
        <w:rPr>
          <w:sz w:val="28"/>
          <w:szCs w:val="28"/>
        </w:rPr>
        <w:t>отказе в</w:t>
      </w:r>
      <w:r>
        <w:rPr>
          <w:sz w:val="28"/>
          <w:szCs w:val="28"/>
          <w:lang w:val="en-US"/>
        </w:rPr>
        <w:t> </w:t>
      </w:r>
      <w:r w:rsidRPr="008564DD">
        <w:rPr>
          <w:sz w:val="28"/>
          <w:szCs w:val="28"/>
        </w:rPr>
        <w:t>предоставлении Услуги по</w:t>
      </w:r>
      <w:r>
        <w:rPr>
          <w:sz w:val="28"/>
          <w:szCs w:val="28"/>
          <w:lang w:val="en-US"/>
        </w:rPr>
        <w:t> </w:t>
      </w:r>
      <w:r w:rsidRPr="008564DD">
        <w:rPr>
          <w:sz w:val="28"/>
          <w:szCs w:val="28"/>
        </w:rPr>
        <w:t xml:space="preserve">форме согласно приложению </w:t>
      </w:r>
      <w:r>
        <w:rPr>
          <w:sz w:val="28"/>
          <w:szCs w:val="28"/>
          <w:lang w:val="en-US"/>
        </w:rPr>
        <w:t>5 к Регламенту.</w:t>
      </w:r>
    </w:p>
    <w:p w:rsidR="00C43DB2" w:rsidRPr="008564DD" w:rsidRDefault="00333E01">
      <w:pPr>
        <w:pStyle w:val="TableContents"/>
        <w:spacing w:after="0" w:line="276" w:lineRule="auto"/>
        <w:ind w:left="0" w:firstLine="709"/>
        <w:rPr>
          <w:sz w:val="28"/>
          <w:szCs w:val="28"/>
        </w:rPr>
      </w:pPr>
      <w:r w:rsidRPr="008564DD">
        <w:rPr>
          <w:sz w:val="28"/>
          <w:szCs w:val="28"/>
        </w:rPr>
        <w:t>В случае, если в</w:t>
      </w:r>
      <w:r>
        <w:rPr>
          <w:sz w:val="28"/>
          <w:szCs w:val="28"/>
          <w:lang w:val="en-US"/>
        </w:rPr>
        <w:t> </w:t>
      </w:r>
      <w:r w:rsidRPr="008564DD">
        <w:rPr>
          <w:sz w:val="28"/>
          <w:szCs w:val="28"/>
        </w:rPr>
        <w:t>запросе и</w:t>
      </w:r>
      <w:r>
        <w:rPr>
          <w:sz w:val="28"/>
          <w:szCs w:val="28"/>
          <w:lang w:val="en-US"/>
        </w:rPr>
        <w:t> </w:t>
      </w:r>
      <w:r w:rsidRPr="008564DD">
        <w:rPr>
          <w:sz w:val="28"/>
          <w:szCs w:val="28"/>
        </w:rPr>
        <w:t>прилагаемых документах в</w:t>
      </w:r>
      <w:r>
        <w:rPr>
          <w:sz w:val="28"/>
          <w:szCs w:val="28"/>
          <w:lang w:val="en-US"/>
        </w:rPr>
        <w:t> </w:t>
      </w:r>
      <w:r w:rsidRPr="008564DD">
        <w:rPr>
          <w:sz w:val="28"/>
          <w:szCs w:val="28"/>
        </w:rPr>
        <w:t>полном объеме содержится информация, позволяющая направить в</w:t>
      </w:r>
      <w:r>
        <w:rPr>
          <w:sz w:val="28"/>
          <w:szCs w:val="28"/>
          <w:lang w:val="en-US"/>
        </w:rPr>
        <w:t> </w:t>
      </w:r>
      <w:r w:rsidRPr="008564DD">
        <w:rPr>
          <w:sz w:val="28"/>
          <w:szCs w:val="28"/>
        </w:rPr>
        <w:t>адрес заявителя договор о</w:t>
      </w:r>
      <w:r>
        <w:rPr>
          <w:sz w:val="28"/>
          <w:szCs w:val="28"/>
          <w:lang w:val="en-US"/>
        </w:rPr>
        <w:t> </w:t>
      </w:r>
      <w:r w:rsidRPr="008564DD">
        <w:rPr>
          <w:sz w:val="28"/>
          <w:szCs w:val="28"/>
        </w:rPr>
        <w:t>присоединении объектов дорожного сервиса, стационарных торговых объектов свыше 10 тыс. кв. м. к</w:t>
      </w:r>
      <w:r>
        <w:rPr>
          <w:sz w:val="28"/>
          <w:szCs w:val="28"/>
          <w:lang w:val="en-US"/>
        </w:rPr>
        <w:t> </w:t>
      </w:r>
      <w:r w:rsidRPr="008564DD">
        <w:rPr>
          <w:sz w:val="28"/>
          <w:szCs w:val="28"/>
        </w:rPr>
        <w:t>автомобильным дорогам общего пользования местного значения Московской</w:t>
      </w:r>
      <w:r>
        <w:rPr>
          <w:sz w:val="28"/>
          <w:szCs w:val="28"/>
          <w:lang w:val="en-US"/>
        </w:rPr>
        <w:t> </w:t>
      </w:r>
      <w:r w:rsidRPr="008564DD">
        <w:rPr>
          <w:sz w:val="28"/>
          <w:szCs w:val="28"/>
        </w:rPr>
        <w:t>области с</w:t>
      </w:r>
      <w:r>
        <w:rPr>
          <w:sz w:val="28"/>
          <w:szCs w:val="28"/>
          <w:lang w:val="en-US"/>
        </w:rPr>
        <w:t> </w:t>
      </w:r>
      <w:r w:rsidRPr="008564DD">
        <w:rPr>
          <w:sz w:val="28"/>
          <w:szCs w:val="28"/>
        </w:rPr>
        <w:t>соответствующими техническими условиями, то</w:t>
      </w:r>
      <w:r>
        <w:rPr>
          <w:sz w:val="28"/>
          <w:szCs w:val="28"/>
          <w:lang w:val="en-US"/>
        </w:rPr>
        <w:t> </w:t>
      </w:r>
      <w:r w:rsidRPr="008564DD">
        <w:rPr>
          <w:sz w:val="28"/>
          <w:szCs w:val="28"/>
        </w:rPr>
        <w:t>должностным лицом, муниципальным служащим Администрации подготавливаются проект такого договора и</w:t>
      </w:r>
      <w:r>
        <w:rPr>
          <w:sz w:val="28"/>
          <w:szCs w:val="28"/>
          <w:lang w:val="en-US"/>
        </w:rPr>
        <w:t> </w:t>
      </w:r>
      <w:r w:rsidRPr="008564DD">
        <w:rPr>
          <w:sz w:val="28"/>
          <w:szCs w:val="28"/>
        </w:rPr>
        <w:t>проект согласия, содержащего технические требования и</w:t>
      </w:r>
      <w:r>
        <w:rPr>
          <w:sz w:val="28"/>
          <w:szCs w:val="28"/>
          <w:lang w:val="en-US"/>
        </w:rPr>
        <w:t> </w:t>
      </w:r>
      <w:r w:rsidRPr="008564DD">
        <w:rPr>
          <w:sz w:val="28"/>
          <w:szCs w:val="28"/>
        </w:rPr>
        <w:t>условия, которые в</w:t>
      </w:r>
      <w:r>
        <w:rPr>
          <w:sz w:val="28"/>
          <w:szCs w:val="28"/>
          <w:lang w:val="en-US"/>
        </w:rPr>
        <w:t> </w:t>
      </w:r>
      <w:r w:rsidRPr="008564DD">
        <w:rPr>
          <w:sz w:val="28"/>
          <w:szCs w:val="28"/>
        </w:rPr>
        <w:t>целях информирования посредством ВИС направляются в</w:t>
      </w:r>
      <w:r>
        <w:rPr>
          <w:sz w:val="28"/>
          <w:szCs w:val="28"/>
          <w:lang w:val="en-US"/>
        </w:rPr>
        <w:t> </w:t>
      </w:r>
      <w:r w:rsidRPr="008564DD">
        <w:rPr>
          <w:sz w:val="28"/>
          <w:szCs w:val="28"/>
        </w:rPr>
        <w:t>Министерство транспорта и</w:t>
      </w:r>
      <w:r>
        <w:rPr>
          <w:sz w:val="28"/>
          <w:szCs w:val="28"/>
          <w:lang w:val="en-US"/>
        </w:rPr>
        <w:t> </w:t>
      </w:r>
      <w:r w:rsidRPr="008564DD">
        <w:rPr>
          <w:sz w:val="28"/>
          <w:szCs w:val="28"/>
        </w:rPr>
        <w:t>дорожной инфраструктуры Московской</w:t>
      </w:r>
      <w:r>
        <w:rPr>
          <w:sz w:val="28"/>
          <w:szCs w:val="28"/>
          <w:lang w:val="en-US"/>
        </w:rPr>
        <w:t> </w:t>
      </w:r>
      <w:r w:rsidRPr="008564DD">
        <w:rPr>
          <w:sz w:val="28"/>
          <w:szCs w:val="28"/>
        </w:rPr>
        <w:t>области.</w:t>
      </w:r>
    </w:p>
    <w:p w:rsidR="00C43DB2" w:rsidRPr="008564DD" w:rsidRDefault="00333E01">
      <w:pPr>
        <w:pStyle w:val="TableContents"/>
        <w:spacing w:after="0" w:line="276" w:lineRule="auto"/>
        <w:ind w:left="0" w:firstLine="709"/>
        <w:rPr>
          <w:sz w:val="28"/>
          <w:szCs w:val="28"/>
        </w:rPr>
      </w:pPr>
      <w:r w:rsidRPr="008564DD">
        <w:rPr>
          <w:sz w:val="28"/>
          <w:szCs w:val="28"/>
        </w:rPr>
        <w:lastRenderedPageBreak/>
        <w:t>Должностное лицо, муниципальный служащий, работник Администрации направляет в</w:t>
      </w:r>
      <w:r>
        <w:rPr>
          <w:sz w:val="28"/>
          <w:szCs w:val="28"/>
          <w:lang w:val="en-US"/>
        </w:rPr>
        <w:t> </w:t>
      </w:r>
      <w:r w:rsidRPr="008564DD">
        <w:rPr>
          <w:sz w:val="28"/>
          <w:szCs w:val="28"/>
        </w:rPr>
        <w:t>Личный кабинет на</w:t>
      </w:r>
      <w:r>
        <w:rPr>
          <w:sz w:val="28"/>
          <w:szCs w:val="28"/>
          <w:lang w:val="en-US"/>
        </w:rPr>
        <w:t> </w:t>
      </w:r>
      <w:r w:rsidRPr="008564DD">
        <w:rPr>
          <w:sz w:val="28"/>
          <w:szCs w:val="28"/>
        </w:rPr>
        <w:t>РПГУ договор на</w:t>
      </w:r>
      <w:r>
        <w:rPr>
          <w:sz w:val="28"/>
          <w:szCs w:val="28"/>
          <w:lang w:val="en-US"/>
        </w:rPr>
        <w:t> </w:t>
      </w:r>
      <w:r w:rsidRPr="008564DD">
        <w:rPr>
          <w:sz w:val="28"/>
          <w:szCs w:val="28"/>
        </w:rPr>
        <w:t>присоединение объектов дорожного сервиса, стационарных торговых объектов свыше 10 тыс. кв. м. к</w:t>
      </w:r>
      <w:r>
        <w:rPr>
          <w:sz w:val="28"/>
          <w:szCs w:val="28"/>
          <w:lang w:val="en-US"/>
        </w:rPr>
        <w:t> </w:t>
      </w:r>
      <w:r w:rsidRPr="008564DD">
        <w:rPr>
          <w:sz w:val="28"/>
          <w:szCs w:val="28"/>
        </w:rPr>
        <w:t>автомобильным дорогам общего пользования местного значения Московской</w:t>
      </w:r>
      <w:r>
        <w:rPr>
          <w:sz w:val="28"/>
          <w:szCs w:val="28"/>
          <w:lang w:val="en-US"/>
        </w:rPr>
        <w:t> </w:t>
      </w:r>
      <w:r w:rsidRPr="008564DD">
        <w:rPr>
          <w:sz w:val="28"/>
          <w:szCs w:val="28"/>
        </w:rPr>
        <w:t>области в</w:t>
      </w:r>
      <w:r>
        <w:rPr>
          <w:sz w:val="28"/>
          <w:szCs w:val="28"/>
          <w:lang w:val="en-US"/>
        </w:rPr>
        <w:t> </w:t>
      </w:r>
      <w:r w:rsidRPr="008564DD">
        <w:rPr>
          <w:sz w:val="28"/>
          <w:szCs w:val="28"/>
        </w:rPr>
        <w:t>форме электронного документа, подписанного усиленной квалифицированной ЭП уполномоченного должностного лица Администрации, а</w:t>
      </w:r>
      <w:r>
        <w:rPr>
          <w:sz w:val="28"/>
          <w:szCs w:val="28"/>
          <w:lang w:val="en-US"/>
        </w:rPr>
        <w:t> </w:t>
      </w:r>
      <w:r w:rsidRPr="008564DD">
        <w:rPr>
          <w:sz w:val="28"/>
          <w:szCs w:val="28"/>
        </w:rPr>
        <w:t>также счет за</w:t>
      </w:r>
      <w:r>
        <w:rPr>
          <w:sz w:val="28"/>
          <w:szCs w:val="28"/>
          <w:lang w:val="en-US"/>
        </w:rPr>
        <w:t> </w:t>
      </w:r>
      <w:r w:rsidRPr="008564DD">
        <w:rPr>
          <w:sz w:val="28"/>
          <w:szCs w:val="28"/>
        </w:rPr>
        <w:t>предоставление Услуги.</w:t>
      </w:r>
    </w:p>
    <w:p w:rsidR="00C43DB2" w:rsidRPr="008564DD" w:rsidRDefault="00333E01">
      <w:pPr>
        <w:pStyle w:val="TableContents"/>
        <w:spacing w:after="0" w:line="276" w:lineRule="auto"/>
        <w:ind w:left="0" w:firstLine="709"/>
        <w:rPr>
          <w:sz w:val="28"/>
          <w:szCs w:val="28"/>
        </w:rPr>
      </w:pPr>
      <w:r w:rsidRPr="008564DD">
        <w:rPr>
          <w:sz w:val="28"/>
          <w:szCs w:val="28"/>
        </w:rPr>
        <w:t>Заявителю на</w:t>
      </w:r>
      <w:r>
        <w:rPr>
          <w:sz w:val="28"/>
          <w:szCs w:val="28"/>
          <w:lang w:val="en-US"/>
        </w:rPr>
        <w:t> </w:t>
      </w:r>
      <w:r w:rsidRPr="008564DD">
        <w:rPr>
          <w:sz w:val="28"/>
          <w:szCs w:val="28"/>
        </w:rPr>
        <w:t>РПГУ обеспечивается возможность подписания договора на</w:t>
      </w:r>
      <w:r>
        <w:rPr>
          <w:sz w:val="28"/>
          <w:szCs w:val="28"/>
          <w:lang w:val="en-US"/>
        </w:rPr>
        <w:t> </w:t>
      </w:r>
      <w:r w:rsidRPr="008564DD">
        <w:rPr>
          <w:sz w:val="28"/>
          <w:szCs w:val="28"/>
        </w:rPr>
        <w:t>присоединение объектов дорожного сервиса, стационарных торговых объектов свыше 10 тыс. кв. м. к</w:t>
      </w:r>
      <w:r>
        <w:rPr>
          <w:sz w:val="28"/>
          <w:szCs w:val="28"/>
          <w:lang w:val="en-US"/>
        </w:rPr>
        <w:t> </w:t>
      </w:r>
      <w:r w:rsidRPr="008564DD">
        <w:rPr>
          <w:sz w:val="28"/>
          <w:szCs w:val="28"/>
        </w:rPr>
        <w:t>автомобильным дорогам общего пользования местного значения Московской</w:t>
      </w:r>
      <w:r>
        <w:rPr>
          <w:sz w:val="28"/>
          <w:szCs w:val="28"/>
          <w:lang w:val="en-US"/>
        </w:rPr>
        <w:t> </w:t>
      </w:r>
      <w:r w:rsidRPr="008564DD">
        <w:rPr>
          <w:sz w:val="28"/>
          <w:szCs w:val="28"/>
        </w:rPr>
        <w:t>области, усиленной квалифицированной ЭП (при</w:t>
      </w:r>
      <w:r>
        <w:rPr>
          <w:sz w:val="28"/>
          <w:szCs w:val="28"/>
          <w:lang w:val="en-US"/>
        </w:rPr>
        <w:t> </w:t>
      </w:r>
      <w:r w:rsidRPr="008564DD">
        <w:rPr>
          <w:sz w:val="28"/>
          <w:szCs w:val="28"/>
        </w:rPr>
        <w:t>обращении юридических лиц) или</w:t>
      </w:r>
      <w:r>
        <w:rPr>
          <w:sz w:val="28"/>
          <w:szCs w:val="28"/>
          <w:lang w:val="en-US"/>
        </w:rPr>
        <w:t> </w:t>
      </w:r>
      <w:r w:rsidRPr="008564DD">
        <w:rPr>
          <w:sz w:val="28"/>
          <w:szCs w:val="28"/>
        </w:rPr>
        <w:t>усиленной квалифицированной ЭП, усиленной неквалифицированной ЭП (при</w:t>
      </w:r>
      <w:r>
        <w:rPr>
          <w:sz w:val="28"/>
          <w:szCs w:val="28"/>
          <w:lang w:val="en-US"/>
        </w:rPr>
        <w:t> </w:t>
      </w:r>
      <w:r w:rsidRPr="008564DD">
        <w:rPr>
          <w:sz w:val="28"/>
          <w:szCs w:val="28"/>
        </w:rPr>
        <w:t>обращении физических лиц либо их</w:t>
      </w:r>
      <w:r>
        <w:rPr>
          <w:sz w:val="28"/>
          <w:szCs w:val="28"/>
          <w:lang w:val="en-US"/>
        </w:rPr>
        <w:t> </w:t>
      </w:r>
      <w:r w:rsidRPr="008564DD">
        <w:rPr>
          <w:sz w:val="28"/>
          <w:szCs w:val="28"/>
        </w:rPr>
        <w:t xml:space="preserve">представителей). </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муниципальный служащий, работник Администрации по</w:t>
      </w:r>
      <w:r>
        <w:rPr>
          <w:sz w:val="28"/>
          <w:szCs w:val="28"/>
          <w:lang w:val="en-US"/>
        </w:rPr>
        <w:t> </w:t>
      </w:r>
      <w:r w:rsidRPr="008564DD">
        <w:rPr>
          <w:sz w:val="28"/>
          <w:szCs w:val="28"/>
        </w:rPr>
        <w:t>истечении 5 (пяти) рабочих дней после направления (выдачи) заявителю квитанции об</w:t>
      </w:r>
      <w:r>
        <w:rPr>
          <w:sz w:val="28"/>
          <w:szCs w:val="28"/>
          <w:lang w:val="en-US"/>
        </w:rPr>
        <w:t> </w:t>
      </w:r>
      <w:r w:rsidRPr="008564DD">
        <w:rPr>
          <w:sz w:val="28"/>
          <w:szCs w:val="28"/>
        </w:rPr>
        <w:t>оплате за</w:t>
      </w:r>
      <w:r>
        <w:rPr>
          <w:sz w:val="28"/>
          <w:szCs w:val="28"/>
          <w:lang w:val="en-US"/>
        </w:rPr>
        <w:t> </w:t>
      </w:r>
      <w:r w:rsidRPr="008564DD">
        <w:rPr>
          <w:sz w:val="28"/>
          <w:szCs w:val="28"/>
        </w:rPr>
        <w:t>предоставление Услуги проверяет наличие в</w:t>
      </w:r>
      <w:r>
        <w:rPr>
          <w:sz w:val="28"/>
          <w:szCs w:val="28"/>
          <w:lang w:val="en-US"/>
        </w:rPr>
        <w:t> </w:t>
      </w:r>
      <w:r w:rsidRPr="008564DD">
        <w:rPr>
          <w:sz w:val="28"/>
          <w:szCs w:val="28"/>
        </w:rPr>
        <w:t>ГИС ГМП сведений о</w:t>
      </w:r>
      <w:r>
        <w:rPr>
          <w:sz w:val="28"/>
          <w:szCs w:val="28"/>
          <w:lang w:val="en-US"/>
        </w:rPr>
        <w:t> </w:t>
      </w:r>
      <w:r w:rsidRPr="008564DD">
        <w:rPr>
          <w:sz w:val="28"/>
          <w:szCs w:val="28"/>
        </w:rPr>
        <w:t>внесении платы за</w:t>
      </w:r>
      <w:r>
        <w:rPr>
          <w:sz w:val="28"/>
          <w:szCs w:val="28"/>
          <w:lang w:val="en-US"/>
        </w:rPr>
        <w:t> </w:t>
      </w:r>
      <w:r w:rsidRPr="008564DD">
        <w:rPr>
          <w:sz w:val="28"/>
          <w:szCs w:val="28"/>
        </w:rPr>
        <w:t>предоставление Услуги.</w:t>
      </w:r>
    </w:p>
    <w:p w:rsidR="00C43DB2" w:rsidRDefault="00333E01">
      <w:pPr>
        <w:pStyle w:val="TableContents"/>
        <w:spacing w:after="0" w:line="276" w:lineRule="auto"/>
        <w:ind w:left="0" w:firstLine="709"/>
        <w:rPr>
          <w:sz w:val="28"/>
          <w:szCs w:val="28"/>
          <w:lang w:val="en-US"/>
        </w:rPr>
      </w:pPr>
      <w:r w:rsidRPr="008564DD">
        <w:rPr>
          <w:sz w:val="28"/>
          <w:szCs w:val="28"/>
        </w:rPr>
        <w:t>Должностное лицо, муниципальный служащий, работник Администрации на</w:t>
      </w:r>
      <w:r>
        <w:rPr>
          <w:sz w:val="28"/>
          <w:szCs w:val="28"/>
          <w:lang w:val="en-US"/>
        </w:rPr>
        <w:t> </w:t>
      </w:r>
      <w:r w:rsidRPr="008564DD">
        <w:rPr>
          <w:sz w:val="28"/>
          <w:szCs w:val="28"/>
        </w:rPr>
        <w:t>основании собранного комплекта документов, необходимых для</w:t>
      </w:r>
      <w:r>
        <w:rPr>
          <w:sz w:val="28"/>
          <w:szCs w:val="28"/>
          <w:lang w:val="en-US"/>
        </w:rPr>
        <w:t> </w:t>
      </w:r>
      <w:r w:rsidRPr="008564DD">
        <w:rPr>
          <w:sz w:val="28"/>
          <w:szCs w:val="28"/>
        </w:rPr>
        <w:t>предоставления Услуги, определяет возможность предоставления Услуги и</w:t>
      </w:r>
      <w:r>
        <w:rPr>
          <w:sz w:val="28"/>
          <w:szCs w:val="28"/>
          <w:lang w:val="en-US"/>
        </w:rPr>
        <w:t> </w:t>
      </w:r>
      <w:r w:rsidRPr="008564DD">
        <w:rPr>
          <w:sz w:val="28"/>
          <w:szCs w:val="28"/>
        </w:rPr>
        <w:t>формирует в</w:t>
      </w:r>
      <w:r>
        <w:rPr>
          <w:sz w:val="28"/>
          <w:szCs w:val="28"/>
          <w:lang w:val="en-US"/>
        </w:rPr>
        <w:t> </w:t>
      </w:r>
      <w:r w:rsidRPr="008564DD">
        <w:rPr>
          <w:sz w:val="28"/>
          <w:szCs w:val="28"/>
        </w:rPr>
        <w:t>ВИС проект решения о</w:t>
      </w:r>
      <w:r>
        <w:rPr>
          <w:sz w:val="28"/>
          <w:szCs w:val="28"/>
          <w:lang w:val="en-US"/>
        </w:rPr>
        <w:t> </w:t>
      </w:r>
      <w:r w:rsidRPr="008564DD">
        <w:rPr>
          <w:sz w:val="28"/>
          <w:szCs w:val="28"/>
        </w:rPr>
        <w:t>предоставлении Услуги по</w:t>
      </w:r>
      <w:r>
        <w:rPr>
          <w:sz w:val="28"/>
          <w:szCs w:val="28"/>
          <w:lang w:val="en-US"/>
        </w:rPr>
        <w:t> </w:t>
      </w:r>
      <w:r w:rsidRPr="008564DD">
        <w:rPr>
          <w:sz w:val="28"/>
          <w:szCs w:val="28"/>
        </w:rPr>
        <w:t>форме согласно приложению 1 к</w:t>
      </w:r>
      <w:r>
        <w:rPr>
          <w:sz w:val="28"/>
          <w:szCs w:val="28"/>
          <w:lang w:val="en-US"/>
        </w:rPr>
        <w:t> </w:t>
      </w:r>
      <w:r w:rsidRPr="008564DD">
        <w:rPr>
          <w:sz w:val="28"/>
          <w:szCs w:val="28"/>
        </w:rPr>
        <w:t>Регламенту или</w:t>
      </w:r>
      <w:r>
        <w:rPr>
          <w:sz w:val="28"/>
          <w:szCs w:val="28"/>
          <w:lang w:val="en-US"/>
        </w:rPr>
        <w:t> </w:t>
      </w:r>
      <w:r w:rsidRPr="008564DD">
        <w:rPr>
          <w:sz w:val="28"/>
          <w:szCs w:val="28"/>
        </w:rPr>
        <w:t>в</w:t>
      </w:r>
      <w:r>
        <w:rPr>
          <w:sz w:val="28"/>
          <w:szCs w:val="28"/>
          <w:lang w:val="en-US"/>
        </w:rPr>
        <w:t> </w:t>
      </w:r>
      <w:r w:rsidRPr="008564DD">
        <w:rPr>
          <w:sz w:val="28"/>
          <w:szCs w:val="28"/>
        </w:rPr>
        <w:t>случае отсутствия информации о</w:t>
      </w:r>
      <w:r>
        <w:rPr>
          <w:sz w:val="28"/>
          <w:szCs w:val="28"/>
          <w:lang w:val="en-US"/>
        </w:rPr>
        <w:t> </w:t>
      </w:r>
      <w:r w:rsidRPr="008564DD">
        <w:rPr>
          <w:sz w:val="28"/>
          <w:szCs w:val="28"/>
        </w:rPr>
        <w:t>внесении платы за</w:t>
      </w:r>
      <w:r>
        <w:rPr>
          <w:sz w:val="28"/>
          <w:szCs w:val="28"/>
          <w:lang w:val="en-US"/>
        </w:rPr>
        <w:t> </w:t>
      </w:r>
      <w:r w:rsidRPr="008564DD">
        <w:rPr>
          <w:sz w:val="28"/>
          <w:szCs w:val="28"/>
        </w:rPr>
        <w:t>предоставление Услуги, проект решения об</w:t>
      </w:r>
      <w:r>
        <w:rPr>
          <w:sz w:val="28"/>
          <w:szCs w:val="28"/>
          <w:lang w:val="en-US"/>
        </w:rPr>
        <w:t> </w:t>
      </w:r>
      <w:r w:rsidRPr="008564DD">
        <w:rPr>
          <w:sz w:val="28"/>
          <w:szCs w:val="28"/>
        </w:rPr>
        <w:t>отказе в</w:t>
      </w:r>
      <w:r>
        <w:rPr>
          <w:sz w:val="28"/>
          <w:szCs w:val="28"/>
          <w:lang w:val="en-US"/>
        </w:rPr>
        <w:t> </w:t>
      </w:r>
      <w:r w:rsidRPr="008564DD">
        <w:rPr>
          <w:sz w:val="28"/>
          <w:szCs w:val="28"/>
        </w:rPr>
        <w:t>ее предоставлении по</w:t>
      </w:r>
      <w:r>
        <w:rPr>
          <w:sz w:val="28"/>
          <w:szCs w:val="28"/>
          <w:lang w:val="en-US"/>
        </w:rPr>
        <w:t> </w:t>
      </w:r>
      <w:r w:rsidRPr="008564DD">
        <w:rPr>
          <w:sz w:val="28"/>
          <w:szCs w:val="28"/>
        </w:rPr>
        <w:t xml:space="preserve">форме согласно приложению </w:t>
      </w:r>
      <w:r>
        <w:rPr>
          <w:sz w:val="28"/>
          <w:szCs w:val="28"/>
          <w:lang w:val="en-US"/>
        </w:rPr>
        <w:t>5 к Регламенту.</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ВИС, Администрация.</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C43DB2" w:rsidRPr="008564DD" w:rsidRDefault="00333E01">
      <w:pPr>
        <w:pStyle w:val="TableContents"/>
        <w:spacing w:after="0" w:line="276" w:lineRule="auto"/>
        <w:ind w:left="0" w:firstLine="709"/>
        <w:rPr>
          <w:sz w:val="28"/>
          <w:szCs w:val="28"/>
        </w:rPr>
      </w:pPr>
      <w:r w:rsidRPr="008564DD">
        <w:rPr>
          <w:sz w:val="28"/>
          <w:szCs w:val="28"/>
        </w:rPr>
        <w:t>Уполномоченное должностное лицо Администрации рассматривает проект решения на</w:t>
      </w:r>
      <w:r>
        <w:rPr>
          <w:sz w:val="28"/>
          <w:szCs w:val="28"/>
          <w:lang w:val="en-US"/>
        </w:rPr>
        <w:t> </w:t>
      </w:r>
      <w:r w:rsidRPr="008564DD">
        <w:rPr>
          <w:sz w:val="28"/>
          <w:szCs w:val="28"/>
        </w:rPr>
        <w:t>предмет соответствия требованиям законодательства Российской Федерации, в</w:t>
      </w:r>
      <w:r>
        <w:rPr>
          <w:sz w:val="28"/>
          <w:szCs w:val="28"/>
          <w:lang w:val="en-US"/>
        </w:rPr>
        <w:t> </w:t>
      </w:r>
      <w:r w:rsidRPr="008564DD">
        <w:rPr>
          <w:sz w:val="28"/>
          <w:szCs w:val="28"/>
        </w:rPr>
        <w:t>том числе Регламента, полноты и</w:t>
      </w:r>
      <w:r>
        <w:rPr>
          <w:sz w:val="28"/>
          <w:szCs w:val="28"/>
          <w:lang w:val="en-US"/>
        </w:rPr>
        <w:t> </w:t>
      </w:r>
      <w:r w:rsidRPr="008564DD">
        <w:rPr>
          <w:sz w:val="28"/>
          <w:szCs w:val="28"/>
        </w:rPr>
        <w:t>качества предоставления Услуги, а</w:t>
      </w:r>
      <w:r>
        <w:rPr>
          <w:sz w:val="28"/>
          <w:szCs w:val="28"/>
          <w:lang w:val="en-US"/>
        </w:rPr>
        <w:t> </w:t>
      </w:r>
      <w:r w:rsidRPr="008564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8564DD">
        <w:rPr>
          <w:sz w:val="28"/>
          <w:szCs w:val="28"/>
        </w:rPr>
        <w:t>предоставлении Услуги или</w:t>
      </w:r>
      <w:r>
        <w:rPr>
          <w:sz w:val="28"/>
          <w:szCs w:val="28"/>
          <w:lang w:val="en-US"/>
        </w:rPr>
        <w:t> </w:t>
      </w:r>
      <w:r w:rsidRPr="008564DD">
        <w:rPr>
          <w:sz w:val="28"/>
          <w:szCs w:val="28"/>
        </w:rPr>
        <w:t>об</w:t>
      </w:r>
      <w:r>
        <w:rPr>
          <w:sz w:val="28"/>
          <w:szCs w:val="28"/>
          <w:lang w:val="en-US"/>
        </w:rPr>
        <w:t> </w:t>
      </w:r>
      <w:r w:rsidRPr="008564DD">
        <w:rPr>
          <w:sz w:val="28"/>
          <w:szCs w:val="28"/>
        </w:rPr>
        <w:t>отказе в</w:t>
      </w:r>
      <w:r>
        <w:rPr>
          <w:sz w:val="28"/>
          <w:szCs w:val="28"/>
          <w:lang w:val="en-US"/>
        </w:rPr>
        <w:t> </w:t>
      </w:r>
      <w:r w:rsidRPr="008564DD">
        <w:rPr>
          <w:sz w:val="28"/>
          <w:szCs w:val="28"/>
        </w:rPr>
        <w:t>ее предоставлении с</w:t>
      </w:r>
      <w:r>
        <w:rPr>
          <w:sz w:val="28"/>
          <w:szCs w:val="28"/>
          <w:lang w:val="en-US"/>
        </w:rPr>
        <w:t> </w:t>
      </w:r>
      <w:r w:rsidRPr="008564DD">
        <w:rPr>
          <w:sz w:val="28"/>
          <w:szCs w:val="28"/>
        </w:rPr>
        <w:t xml:space="preserve">использованием усиленной квалифицированной электронной подписи </w:t>
      </w:r>
      <w:r w:rsidRPr="008564DD">
        <w:rPr>
          <w:sz w:val="28"/>
          <w:szCs w:val="28"/>
        </w:rPr>
        <w:lastRenderedPageBreak/>
        <w:t>и</w:t>
      </w:r>
      <w:r>
        <w:rPr>
          <w:sz w:val="28"/>
          <w:szCs w:val="28"/>
          <w:lang w:val="en-US"/>
        </w:rPr>
        <w:t> </w:t>
      </w:r>
      <w:r w:rsidRPr="008564DD">
        <w:rPr>
          <w:sz w:val="28"/>
          <w:szCs w:val="28"/>
        </w:rPr>
        <w:t>направляет должностному лицу, муниципальному служащему, работнику Администрации для</w:t>
      </w:r>
      <w:r>
        <w:rPr>
          <w:sz w:val="28"/>
          <w:szCs w:val="28"/>
          <w:lang w:val="en-US"/>
        </w:rPr>
        <w:t> </w:t>
      </w:r>
      <w:r w:rsidRPr="008564DD">
        <w:rPr>
          <w:sz w:val="28"/>
          <w:szCs w:val="28"/>
        </w:rPr>
        <w:t>выдачи (направления) результата предоставления Услуги заявителю.</w:t>
      </w:r>
    </w:p>
    <w:p w:rsidR="00C43DB2" w:rsidRPr="008564DD" w:rsidRDefault="00333E01">
      <w:pPr>
        <w:pStyle w:val="TableContents"/>
        <w:spacing w:after="0" w:line="276" w:lineRule="auto"/>
        <w:ind w:left="0" w:firstLine="709"/>
        <w:rPr>
          <w:sz w:val="28"/>
          <w:szCs w:val="28"/>
        </w:rPr>
      </w:pPr>
      <w:r w:rsidRPr="008564DD">
        <w:rPr>
          <w:sz w:val="28"/>
          <w:szCs w:val="28"/>
        </w:rPr>
        <w:t>Решение о</w:t>
      </w:r>
      <w:r>
        <w:rPr>
          <w:sz w:val="28"/>
          <w:szCs w:val="28"/>
          <w:lang w:val="en-US"/>
        </w:rPr>
        <w:t> </w:t>
      </w:r>
      <w:r w:rsidRPr="008564DD">
        <w:rPr>
          <w:sz w:val="28"/>
          <w:szCs w:val="28"/>
        </w:rPr>
        <w:t>предоставлении (об</w:t>
      </w:r>
      <w:r>
        <w:rPr>
          <w:sz w:val="28"/>
          <w:szCs w:val="28"/>
          <w:lang w:val="en-US"/>
        </w:rPr>
        <w:t> </w:t>
      </w:r>
      <w:r w:rsidRPr="008564DD">
        <w:rPr>
          <w:sz w:val="28"/>
          <w:szCs w:val="28"/>
        </w:rPr>
        <w:t>отказе в</w:t>
      </w:r>
      <w:r>
        <w:rPr>
          <w:sz w:val="28"/>
          <w:szCs w:val="28"/>
          <w:lang w:val="en-US"/>
        </w:rPr>
        <w:t> </w:t>
      </w:r>
      <w:r w:rsidRPr="008564DD">
        <w:rPr>
          <w:sz w:val="28"/>
          <w:szCs w:val="28"/>
        </w:rPr>
        <w:t>предоставлении) Услуги принимается в</w:t>
      </w:r>
      <w:r>
        <w:rPr>
          <w:sz w:val="28"/>
          <w:szCs w:val="28"/>
          <w:lang w:val="en-US"/>
        </w:rPr>
        <w:t> </w:t>
      </w:r>
      <w:r w:rsidRPr="008564DD">
        <w:rPr>
          <w:sz w:val="28"/>
          <w:szCs w:val="28"/>
        </w:rPr>
        <w:t>срок 8 (восемь) рабочих дня с</w:t>
      </w:r>
      <w:r>
        <w:rPr>
          <w:sz w:val="28"/>
          <w:szCs w:val="28"/>
          <w:lang w:val="en-US"/>
        </w:rPr>
        <w:t> </w:t>
      </w:r>
      <w:r w:rsidRPr="008564DD">
        <w:rPr>
          <w:sz w:val="28"/>
          <w:szCs w:val="28"/>
        </w:rPr>
        <w:t>даты получения Администрацией всех сведений, необходимых для</w:t>
      </w:r>
      <w:r>
        <w:rPr>
          <w:sz w:val="28"/>
          <w:szCs w:val="28"/>
          <w:lang w:val="en-US"/>
        </w:rPr>
        <w:t> </w:t>
      </w:r>
      <w:r w:rsidRPr="008564DD">
        <w:rPr>
          <w:sz w:val="28"/>
          <w:szCs w:val="28"/>
        </w:rPr>
        <w:t>принятия соответствующего решения.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lang w:val="en-US"/>
        </w:rPr>
        <w:lastRenderedPageBreak/>
        <w:t>19.5.</w:t>
      </w:r>
      <w:r>
        <w:rPr>
          <w:sz w:val="28"/>
          <w:szCs w:val="28"/>
        </w:rPr>
        <w:t>9</w:t>
      </w:r>
      <w:r>
        <w:rPr>
          <w:sz w:val="28"/>
          <w:szCs w:val="28"/>
          <w:lang w:val="en-US"/>
        </w:rPr>
        <w:t>.4. Предоставление результата 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Pr>
          <w:sz w:val="28"/>
          <w:szCs w:val="28"/>
          <w:lang w:val="en-US"/>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Модуль МФЦ ЕИС ОУ, ВИС, Администрация, РПГУ.</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работник Администрации направляет результат предоставления Услуги в</w:t>
      </w:r>
      <w:r>
        <w:rPr>
          <w:sz w:val="28"/>
          <w:szCs w:val="28"/>
          <w:lang w:val="en-US"/>
        </w:rPr>
        <w:t> </w:t>
      </w:r>
      <w:r w:rsidRPr="008564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8564DD">
        <w:rPr>
          <w:sz w:val="28"/>
          <w:szCs w:val="28"/>
        </w:rPr>
        <w:t>Личный кабинет на</w:t>
      </w:r>
      <w:r>
        <w:rPr>
          <w:sz w:val="28"/>
          <w:szCs w:val="28"/>
          <w:lang w:val="en-US"/>
        </w:rPr>
        <w:t> </w:t>
      </w:r>
      <w:r w:rsidRPr="008564DD">
        <w:rPr>
          <w:sz w:val="28"/>
          <w:szCs w:val="28"/>
        </w:rPr>
        <w:t>РПГУ.</w:t>
      </w:r>
    </w:p>
    <w:p w:rsidR="00C43DB2" w:rsidRPr="008564DD" w:rsidRDefault="00333E01">
      <w:pPr>
        <w:pStyle w:val="TableContents"/>
        <w:spacing w:after="0" w:line="276" w:lineRule="auto"/>
        <w:ind w:left="0" w:firstLine="709"/>
        <w:rPr>
          <w:sz w:val="28"/>
          <w:szCs w:val="28"/>
        </w:rPr>
      </w:pPr>
      <w:r w:rsidRPr="008564DD">
        <w:rPr>
          <w:sz w:val="28"/>
          <w:szCs w:val="28"/>
        </w:rPr>
        <w:t>Заявитель (представитель заявителя) уведомляется о</w:t>
      </w:r>
      <w:r>
        <w:rPr>
          <w:sz w:val="28"/>
          <w:szCs w:val="28"/>
          <w:lang w:val="en-US"/>
        </w:rPr>
        <w:t> </w:t>
      </w:r>
      <w:r w:rsidRPr="008564DD">
        <w:rPr>
          <w:sz w:val="28"/>
          <w:szCs w:val="28"/>
        </w:rPr>
        <w:t>получении результата предоставления Услуги в</w:t>
      </w:r>
      <w:r>
        <w:rPr>
          <w:sz w:val="28"/>
          <w:szCs w:val="28"/>
          <w:lang w:val="en-US"/>
        </w:rPr>
        <w:t> </w:t>
      </w:r>
      <w:r w:rsidRPr="008564DD">
        <w:rPr>
          <w:sz w:val="28"/>
          <w:szCs w:val="28"/>
        </w:rPr>
        <w:t>Личном кабинете на</w:t>
      </w:r>
      <w:r>
        <w:rPr>
          <w:sz w:val="28"/>
          <w:szCs w:val="28"/>
          <w:lang w:val="en-US"/>
        </w:rPr>
        <w:t> </w:t>
      </w:r>
      <w:r w:rsidRPr="008564DD">
        <w:rPr>
          <w:sz w:val="28"/>
          <w:szCs w:val="28"/>
        </w:rPr>
        <w:t>РПГУ.</w:t>
      </w:r>
    </w:p>
    <w:p w:rsidR="00C43DB2" w:rsidRPr="008564DD" w:rsidRDefault="00333E01">
      <w:pPr>
        <w:pStyle w:val="TableContents"/>
        <w:spacing w:after="0" w:line="276" w:lineRule="auto"/>
        <w:ind w:left="0" w:firstLine="709"/>
        <w:rPr>
          <w:sz w:val="28"/>
          <w:szCs w:val="28"/>
        </w:rPr>
      </w:pPr>
      <w:r w:rsidRPr="008564DD">
        <w:rPr>
          <w:sz w:val="28"/>
          <w:szCs w:val="28"/>
        </w:rPr>
        <w:t>Решение о</w:t>
      </w:r>
      <w:r>
        <w:rPr>
          <w:sz w:val="28"/>
          <w:szCs w:val="28"/>
          <w:lang w:val="en-US"/>
        </w:rPr>
        <w:t> </w:t>
      </w:r>
      <w:r w:rsidRPr="008564DD">
        <w:rPr>
          <w:sz w:val="28"/>
          <w:szCs w:val="28"/>
        </w:rPr>
        <w:t>предоставлении (об</w:t>
      </w:r>
      <w:r>
        <w:rPr>
          <w:sz w:val="28"/>
          <w:szCs w:val="28"/>
          <w:lang w:val="en-US"/>
        </w:rPr>
        <w:t> </w:t>
      </w:r>
      <w:r w:rsidRPr="008564DD">
        <w:rPr>
          <w:sz w:val="28"/>
          <w:szCs w:val="28"/>
        </w:rPr>
        <w:t>отказе в</w:t>
      </w:r>
      <w:r>
        <w:rPr>
          <w:sz w:val="28"/>
          <w:szCs w:val="28"/>
          <w:lang w:val="en-US"/>
        </w:rPr>
        <w:t> </w:t>
      </w:r>
      <w:r w:rsidRPr="008564DD">
        <w:rPr>
          <w:sz w:val="28"/>
          <w:szCs w:val="28"/>
        </w:rPr>
        <w:t>предоставлении) Услуги направляется в</w:t>
      </w:r>
      <w:r>
        <w:rPr>
          <w:sz w:val="28"/>
          <w:szCs w:val="28"/>
          <w:lang w:val="en-US"/>
        </w:rPr>
        <w:t> </w:t>
      </w:r>
      <w:r w:rsidRPr="008564DD">
        <w:rPr>
          <w:sz w:val="28"/>
          <w:szCs w:val="28"/>
        </w:rPr>
        <w:t>Личный кабинет на</w:t>
      </w:r>
      <w:r>
        <w:rPr>
          <w:sz w:val="28"/>
          <w:szCs w:val="28"/>
          <w:lang w:val="en-US"/>
        </w:rPr>
        <w:t> </w:t>
      </w:r>
      <w:r w:rsidRPr="008564DD">
        <w:rPr>
          <w:sz w:val="28"/>
          <w:szCs w:val="28"/>
        </w:rPr>
        <w:t>РПГУ в</w:t>
      </w:r>
      <w:r>
        <w:rPr>
          <w:sz w:val="28"/>
          <w:szCs w:val="28"/>
          <w:lang w:val="en-US"/>
        </w:rPr>
        <w:t> </w:t>
      </w:r>
      <w:r w:rsidRPr="008564DD">
        <w:rPr>
          <w:sz w:val="28"/>
          <w:szCs w:val="28"/>
        </w:rPr>
        <w:t>день его</w:t>
      </w:r>
      <w:r>
        <w:rPr>
          <w:sz w:val="28"/>
          <w:szCs w:val="28"/>
          <w:lang w:val="en-US"/>
        </w:rPr>
        <w:t> </w:t>
      </w:r>
      <w:r w:rsidRPr="008564DD">
        <w:rPr>
          <w:sz w:val="28"/>
          <w:szCs w:val="28"/>
        </w:rPr>
        <w:t xml:space="preserve">подписания. </w:t>
      </w:r>
    </w:p>
    <w:p w:rsidR="00C43DB2" w:rsidRDefault="00333E01">
      <w:pPr>
        <w:pStyle w:val="TableContents"/>
        <w:spacing w:after="0" w:line="276" w:lineRule="auto"/>
        <w:ind w:left="0" w:firstLine="709"/>
        <w:rPr>
          <w:sz w:val="28"/>
          <w:szCs w:val="28"/>
          <w:lang w:val="en-US"/>
        </w:rPr>
      </w:pPr>
      <w:r w:rsidRPr="008564DD">
        <w:rPr>
          <w:sz w:val="28"/>
          <w:szCs w:val="28"/>
        </w:rPr>
        <w:t>Заявитель (представитель заявителя) может получить результат предоставления Услуги в</w:t>
      </w:r>
      <w:r>
        <w:rPr>
          <w:sz w:val="28"/>
          <w:szCs w:val="28"/>
          <w:lang w:val="en-US"/>
        </w:rPr>
        <w:t> </w:t>
      </w:r>
      <w:r w:rsidRPr="008564DD">
        <w:rPr>
          <w:sz w:val="28"/>
          <w:szCs w:val="28"/>
        </w:rPr>
        <w:t>любом МФЦ Московской</w:t>
      </w:r>
      <w:r>
        <w:rPr>
          <w:sz w:val="28"/>
          <w:szCs w:val="28"/>
          <w:lang w:val="en-US"/>
        </w:rPr>
        <w:t> </w:t>
      </w:r>
      <w:r w:rsidRPr="008564DD">
        <w:rPr>
          <w:sz w:val="28"/>
          <w:szCs w:val="28"/>
        </w:rPr>
        <w:t>области в</w:t>
      </w:r>
      <w:r>
        <w:rPr>
          <w:sz w:val="28"/>
          <w:szCs w:val="28"/>
          <w:lang w:val="en-US"/>
        </w:rPr>
        <w:t> </w:t>
      </w:r>
      <w:r w:rsidRPr="008564DD">
        <w:rPr>
          <w:sz w:val="28"/>
          <w:szCs w:val="28"/>
        </w:rPr>
        <w:t>виде распечатанного на</w:t>
      </w:r>
      <w:r>
        <w:rPr>
          <w:sz w:val="28"/>
          <w:szCs w:val="28"/>
          <w:lang w:val="en-US"/>
        </w:rPr>
        <w:t> </w:t>
      </w:r>
      <w:r w:rsidRPr="008564DD">
        <w:rPr>
          <w:sz w:val="28"/>
          <w:szCs w:val="28"/>
        </w:rPr>
        <w:t>бумажном носителе экземпляра электронного документа. В</w:t>
      </w:r>
      <w:r>
        <w:rPr>
          <w:sz w:val="28"/>
          <w:szCs w:val="28"/>
          <w:lang w:val="en-US"/>
        </w:rPr>
        <w:t> </w:t>
      </w:r>
      <w:r w:rsidRPr="008564DD">
        <w:rPr>
          <w:sz w:val="28"/>
          <w:szCs w:val="28"/>
        </w:rPr>
        <w:t>этом случае работником МФЦ распечатывается из</w:t>
      </w:r>
      <w:r>
        <w:rPr>
          <w:sz w:val="28"/>
          <w:szCs w:val="28"/>
          <w:lang w:val="en-US"/>
        </w:rPr>
        <w:t> </w:t>
      </w:r>
      <w:r w:rsidRPr="008564DD">
        <w:rPr>
          <w:sz w:val="28"/>
          <w:szCs w:val="28"/>
        </w:rPr>
        <w:t>Модуля МФЦ ЕИС ОУ на</w:t>
      </w:r>
      <w:r>
        <w:rPr>
          <w:sz w:val="28"/>
          <w:szCs w:val="28"/>
          <w:lang w:val="en-US"/>
        </w:rPr>
        <w:t> </w:t>
      </w:r>
      <w:r w:rsidRPr="008564DD">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8564DD">
        <w:rPr>
          <w:sz w:val="28"/>
          <w:szCs w:val="28"/>
        </w:rPr>
        <w:t xml:space="preserve">печатью </w:t>
      </w:r>
      <w:r>
        <w:rPr>
          <w:sz w:val="28"/>
          <w:szCs w:val="28"/>
          <w:lang w:val="en-US"/>
        </w:rPr>
        <w:t>МФЦ.</w:t>
      </w:r>
    </w:p>
    <w:p w:rsidR="00C43DB2" w:rsidRPr="008564DD" w:rsidRDefault="00333E01">
      <w:pPr>
        <w:pStyle w:val="TableContents"/>
        <w:spacing w:after="0" w:line="276" w:lineRule="auto"/>
        <w:ind w:left="0" w:firstLine="709"/>
        <w:rPr>
          <w:sz w:val="28"/>
          <w:szCs w:val="28"/>
        </w:rPr>
      </w:pPr>
      <w:r w:rsidRPr="008564DD">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8564DD">
        <w:rPr>
          <w:sz w:val="28"/>
          <w:szCs w:val="28"/>
        </w:rPr>
        <w:t>места его</w:t>
      </w:r>
      <w:r>
        <w:rPr>
          <w:sz w:val="28"/>
          <w:szCs w:val="28"/>
          <w:lang w:val="en-US"/>
        </w:rPr>
        <w:t> </w:t>
      </w:r>
      <w:r w:rsidRPr="008564DD">
        <w:rPr>
          <w:sz w:val="28"/>
          <w:szCs w:val="28"/>
        </w:rPr>
        <w:t>жительства или</w:t>
      </w:r>
      <w:r>
        <w:rPr>
          <w:sz w:val="28"/>
          <w:szCs w:val="28"/>
          <w:lang w:val="en-US"/>
        </w:rPr>
        <w:t> </w:t>
      </w:r>
      <w:r w:rsidRPr="008564DD">
        <w:rPr>
          <w:sz w:val="28"/>
          <w:szCs w:val="28"/>
        </w:rPr>
        <w:t>места пребывания (для</w:t>
      </w:r>
      <w:r>
        <w:rPr>
          <w:sz w:val="28"/>
          <w:szCs w:val="28"/>
          <w:lang w:val="en-US"/>
        </w:rPr>
        <w:t> </w:t>
      </w:r>
      <w:r w:rsidRPr="008564DD">
        <w:rPr>
          <w:sz w:val="28"/>
          <w:szCs w:val="28"/>
        </w:rPr>
        <w:t>физических лиц, включая индивидуальных предпринимателей) либо места его</w:t>
      </w:r>
      <w:r>
        <w:rPr>
          <w:sz w:val="28"/>
          <w:szCs w:val="28"/>
          <w:lang w:val="en-US"/>
        </w:rPr>
        <w:t> </w:t>
      </w:r>
      <w:r w:rsidRPr="008564DD">
        <w:rPr>
          <w:sz w:val="28"/>
          <w:szCs w:val="28"/>
        </w:rPr>
        <w:t>нахождения (для</w:t>
      </w:r>
      <w:r>
        <w:rPr>
          <w:sz w:val="28"/>
          <w:szCs w:val="28"/>
          <w:lang w:val="en-US"/>
        </w:rPr>
        <w:t> </w:t>
      </w:r>
      <w:r w:rsidRPr="008564DD">
        <w:rPr>
          <w:sz w:val="28"/>
          <w:szCs w:val="28"/>
        </w:rPr>
        <w:t>юридических лиц).</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w:t>
      </w:r>
    </w:p>
    <w:p w:rsidR="00C43DB2" w:rsidRDefault="00333E01">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тот же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В Администрации: заявитель (представитель заявителя) уведомляется лично или</w:t>
      </w:r>
      <w:r>
        <w:rPr>
          <w:sz w:val="28"/>
          <w:szCs w:val="28"/>
          <w:lang w:val="en-US"/>
        </w:rPr>
        <w:t> </w:t>
      </w:r>
      <w:r w:rsidRPr="008564DD">
        <w:rPr>
          <w:sz w:val="28"/>
          <w:szCs w:val="28"/>
        </w:rPr>
        <w:t>по электронной почте о</w:t>
      </w:r>
      <w:r>
        <w:rPr>
          <w:sz w:val="28"/>
          <w:szCs w:val="28"/>
          <w:lang w:val="en-US"/>
        </w:rPr>
        <w:t> </w:t>
      </w:r>
      <w:r w:rsidRPr="008564DD">
        <w:rPr>
          <w:sz w:val="28"/>
          <w:szCs w:val="28"/>
        </w:rPr>
        <w:t>готовности к</w:t>
      </w:r>
      <w:r>
        <w:rPr>
          <w:sz w:val="28"/>
          <w:szCs w:val="28"/>
          <w:lang w:val="en-US"/>
        </w:rPr>
        <w:t> </w:t>
      </w:r>
      <w:r w:rsidRPr="008564DD">
        <w:rPr>
          <w:sz w:val="28"/>
          <w:szCs w:val="28"/>
        </w:rPr>
        <w:t>выдаче результата предоставления Услуги в</w:t>
      </w:r>
      <w:r>
        <w:rPr>
          <w:sz w:val="28"/>
          <w:szCs w:val="28"/>
          <w:lang w:val="en-US"/>
        </w:rPr>
        <w:t> </w:t>
      </w:r>
      <w:r w:rsidRPr="008564DD">
        <w:rPr>
          <w:sz w:val="28"/>
          <w:szCs w:val="28"/>
        </w:rPr>
        <w:t>Администрации, о</w:t>
      </w:r>
      <w:r>
        <w:rPr>
          <w:sz w:val="28"/>
          <w:szCs w:val="28"/>
          <w:lang w:val="en-US"/>
        </w:rPr>
        <w:t> </w:t>
      </w:r>
      <w:r w:rsidRPr="008564DD">
        <w:rPr>
          <w:sz w:val="28"/>
          <w:szCs w:val="28"/>
        </w:rPr>
        <w:t>направлении результата Услуги по</w:t>
      </w:r>
      <w:r>
        <w:rPr>
          <w:sz w:val="28"/>
          <w:szCs w:val="28"/>
          <w:lang w:val="en-US"/>
        </w:rPr>
        <w:t> </w:t>
      </w:r>
      <w:r w:rsidRPr="008564DD">
        <w:rPr>
          <w:sz w:val="28"/>
          <w:szCs w:val="28"/>
        </w:rPr>
        <w:t>электронной почте.</w:t>
      </w:r>
    </w:p>
    <w:p w:rsidR="00C43DB2" w:rsidRPr="008564DD" w:rsidRDefault="00333E01">
      <w:pPr>
        <w:pStyle w:val="TableContents"/>
        <w:spacing w:after="0" w:line="276" w:lineRule="auto"/>
        <w:ind w:left="0" w:firstLine="709"/>
        <w:rPr>
          <w:sz w:val="28"/>
          <w:szCs w:val="28"/>
        </w:rPr>
      </w:pPr>
      <w:r w:rsidRPr="008564DD">
        <w:rPr>
          <w:sz w:val="28"/>
          <w:szCs w:val="28"/>
        </w:rPr>
        <w:t>Результат предоставления Услуги направляется заявителю в</w:t>
      </w:r>
      <w:r>
        <w:rPr>
          <w:sz w:val="28"/>
          <w:szCs w:val="28"/>
          <w:lang w:val="en-US"/>
        </w:rPr>
        <w:t> </w:t>
      </w:r>
      <w:r w:rsidRPr="008564DD">
        <w:rPr>
          <w:sz w:val="28"/>
          <w:szCs w:val="28"/>
        </w:rPr>
        <w:t>день его</w:t>
      </w:r>
      <w:r>
        <w:rPr>
          <w:sz w:val="28"/>
          <w:szCs w:val="28"/>
          <w:lang w:val="en-US"/>
        </w:rPr>
        <w:t> </w:t>
      </w:r>
      <w:r w:rsidRPr="008564DD">
        <w:rPr>
          <w:sz w:val="28"/>
          <w:szCs w:val="28"/>
        </w:rPr>
        <w:t>подписания.</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работник Администрации при</w:t>
      </w:r>
      <w:r>
        <w:rPr>
          <w:sz w:val="28"/>
          <w:szCs w:val="28"/>
          <w:lang w:val="en-US"/>
        </w:rPr>
        <w:t> </w:t>
      </w:r>
      <w:r w:rsidRPr="008564DD">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8564DD">
        <w:rPr>
          <w:sz w:val="28"/>
          <w:szCs w:val="28"/>
        </w:rPr>
        <w:t>также документы, подтверждающие полномочия представителя заявителя (в</w:t>
      </w:r>
      <w:r>
        <w:rPr>
          <w:sz w:val="28"/>
          <w:szCs w:val="28"/>
          <w:lang w:val="en-US"/>
        </w:rPr>
        <w:t> </w:t>
      </w:r>
      <w:r w:rsidRPr="008564DD">
        <w:rPr>
          <w:sz w:val="28"/>
          <w:szCs w:val="28"/>
        </w:rPr>
        <w:t>случае, если за</w:t>
      </w:r>
      <w:r>
        <w:rPr>
          <w:sz w:val="28"/>
          <w:szCs w:val="28"/>
          <w:lang w:val="en-US"/>
        </w:rPr>
        <w:t> </w:t>
      </w:r>
      <w:r w:rsidRPr="008564DD">
        <w:rPr>
          <w:sz w:val="28"/>
          <w:szCs w:val="28"/>
        </w:rPr>
        <w:t>получением результата предоставления Услуги обращается представитель заявителя).</w:t>
      </w:r>
    </w:p>
    <w:p w:rsidR="00C43DB2" w:rsidRDefault="00333E01">
      <w:pPr>
        <w:pStyle w:val="TableContents"/>
        <w:spacing w:after="0" w:line="276" w:lineRule="auto"/>
        <w:ind w:left="0" w:firstLine="709"/>
        <w:rPr>
          <w:sz w:val="28"/>
          <w:szCs w:val="28"/>
          <w:lang w:val="en-US"/>
        </w:rPr>
      </w:pPr>
      <w:r w:rsidRPr="008564DD">
        <w:rPr>
          <w:sz w:val="28"/>
          <w:szCs w:val="28"/>
        </w:rPr>
        <w:t xml:space="preserve">После установления личности заявителя (представителя заявителя) должностное лицо, работник Администрации выдает заявителю </w:t>
      </w:r>
      <w:r>
        <w:rPr>
          <w:sz w:val="28"/>
          <w:szCs w:val="28"/>
          <w:lang w:val="en-US"/>
        </w:rPr>
        <w:t>(представителю заявителя) результат предоставления Услуги.</w:t>
      </w:r>
    </w:p>
    <w:p w:rsidR="00C43DB2" w:rsidRDefault="00333E01">
      <w:pPr>
        <w:pStyle w:val="TableContents"/>
        <w:spacing w:after="0" w:line="276" w:lineRule="auto"/>
        <w:ind w:left="0" w:firstLine="709"/>
        <w:rPr>
          <w:sz w:val="28"/>
          <w:szCs w:val="28"/>
          <w:lang w:val="en-US"/>
        </w:rPr>
      </w:pPr>
      <w:r w:rsidRPr="008564DD">
        <w:rPr>
          <w:sz w:val="28"/>
          <w:szCs w:val="28"/>
        </w:rPr>
        <w:t>Должностное лицо, работник Администрации формирует расписку о</w:t>
      </w:r>
      <w:r>
        <w:rPr>
          <w:sz w:val="28"/>
          <w:szCs w:val="28"/>
          <w:lang w:val="en-US"/>
        </w:rPr>
        <w:t> </w:t>
      </w:r>
      <w:r w:rsidRPr="008564DD">
        <w:rPr>
          <w:sz w:val="28"/>
          <w:szCs w:val="28"/>
        </w:rPr>
        <w:t>выдаче результата предоставления Услуги, распечатывает ее</w:t>
      </w:r>
      <w:r>
        <w:rPr>
          <w:sz w:val="28"/>
          <w:szCs w:val="28"/>
          <w:lang w:val="en-US"/>
        </w:rPr>
        <w:t> </w:t>
      </w:r>
      <w:r w:rsidRPr="008564DD">
        <w:rPr>
          <w:sz w:val="28"/>
          <w:szCs w:val="28"/>
        </w:rPr>
        <w:t>в</w:t>
      </w:r>
      <w:r>
        <w:rPr>
          <w:sz w:val="28"/>
          <w:szCs w:val="28"/>
          <w:lang w:val="en-US"/>
        </w:rPr>
        <w:t> </w:t>
      </w:r>
      <w:r w:rsidRPr="008564DD">
        <w:rPr>
          <w:sz w:val="28"/>
          <w:szCs w:val="28"/>
        </w:rPr>
        <w:t>1 экземпляре, подписывает и</w:t>
      </w:r>
      <w:r>
        <w:rPr>
          <w:sz w:val="28"/>
          <w:szCs w:val="28"/>
          <w:lang w:val="en-US"/>
        </w:rPr>
        <w:t> </w:t>
      </w:r>
      <w:r w:rsidRPr="008564DD">
        <w:rPr>
          <w:sz w:val="28"/>
          <w:szCs w:val="28"/>
        </w:rPr>
        <w:t>передает ее</w:t>
      </w:r>
      <w:r>
        <w:rPr>
          <w:sz w:val="28"/>
          <w:szCs w:val="28"/>
          <w:lang w:val="en-US"/>
        </w:rPr>
        <w:t> </w:t>
      </w:r>
      <w:r w:rsidRPr="008564DD">
        <w:rPr>
          <w:sz w:val="28"/>
          <w:szCs w:val="28"/>
        </w:rPr>
        <w:t>на</w:t>
      </w:r>
      <w:r>
        <w:rPr>
          <w:sz w:val="28"/>
          <w:szCs w:val="28"/>
          <w:lang w:val="en-US"/>
        </w:rPr>
        <w:t> </w:t>
      </w:r>
      <w:r w:rsidRPr="008564DD">
        <w:rPr>
          <w:sz w:val="28"/>
          <w:szCs w:val="28"/>
        </w:rPr>
        <w:t xml:space="preserve">подпись заявителю </w:t>
      </w:r>
      <w:r>
        <w:rPr>
          <w:sz w:val="28"/>
          <w:szCs w:val="28"/>
          <w:lang w:val="en-US"/>
        </w:rPr>
        <w:t>(представителю заявителя) (данный экземпляр расписки хранится в Администрации).</w:t>
      </w:r>
    </w:p>
    <w:p w:rsidR="00C43DB2" w:rsidRPr="005453DE" w:rsidRDefault="00333E01">
      <w:pPr>
        <w:pStyle w:val="TableContents"/>
        <w:spacing w:after="0" w:line="276" w:lineRule="auto"/>
        <w:ind w:left="0" w:firstLine="709"/>
        <w:rPr>
          <w:sz w:val="28"/>
          <w:szCs w:val="28"/>
        </w:rPr>
      </w:pPr>
      <w:r w:rsidRPr="008564DD">
        <w:rPr>
          <w:sz w:val="28"/>
          <w:szCs w:val="28"/>
        </w:rPr>
        <w:t xml:space="preserve">Либо должностное лицо, работник Администрации направляет заявителю </w:t>
      </w:r>
      <w:r w:rsidRPr="005453DE">
        <w:rPr>
          <w:sz w:val="28"/>
          <w:szCs w:val="28"/>
        </w:rPr>
        <w:t>(представителю заявителя) результат предоставления Услуги по</w:t>
      </w:r>
      <w:r>
        <w:rPr>
          <w:sz w:val="28"/>
          <w:szCs w:val="28"/>
          <w:lang w:val="en-US"/>
        </w:rPr>
        <w:t> </w:t>
      </w:r>
      <w:r w:rsidRPr="005453DE">
        <w:rPr>
          <w:sz w:val="28"/>
          <w:szCs w:val="28"/>
        </w:rPr>
        <w:t>электронной почте.</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sidRPr="005453DE">
        <w:rPr>
          <w:sz w:val="28"/>
          <w:szCs w:val="28"/>
        </w:rPr>
        <w:lastRenderedPageBreak/>
        <w:t>19.6.</w:t>
      </w:r>
      <w:r>
        <w:rPr>
          <w:sz w:val="28"/>
          <w:szCs w:val="28"/>
          <w:lang w:val="en-US"/>
        </w:rPr>
        <w:t> </w:t>
      </w:r>
      <w:r>
        <w:rPr>
          <w:sz w:val="28"/>
          <w:szCs w:val="28"/>
        </w:rPr>
        <w:t>Для</w:t>
      </w:r>
      <w:r w:rsidRPr="005453DE">
        <w:rPr>
          <w:sz w:val="28"/>
          <w:szCs w:val="28"/>
        </w:rPr>
        <w:t xml:space="preserve"> варианта 16,</w:t>
      </w:r>
      <w:r>
        <w:rPr>
          <w:sz w:val="28"/>
          <w:szCs w:val="28"/>
        </w:rPr>
        <w:t xml:space="preserve"> </w:t>
      </w:r>
      <w:bookmarkStart w:id="29" w:name="__DdeLink__6048_2857491986_Copy_5"/>
      <w:bookmarkEnd w:id="29"/>
      <w:r>
        <w:rPr>
          <w:sz w:val="28"/>
          <w:szCs w:val="28"/>
        </w:rPr>
        <w:t>указанного в подпункте 17.1.16 пункта </w:t>
      </w:r>
      <w:r w:rsidRPr="005453DE">
        <w:rPr>
          <w:sz w:val="28"/>
          <w:szCs w:val="28"/>
        </w:rPr>
        <w:t>17.1</w:t>
      </w:r>
      <w:r>
        <w:rPr>
          <w:sz w:val="28"/>
          <w:szCs w:val="28"/>
          <w:lang w:val="en-US"/>
        </w:rPr>
        <w:t> </w:t>
      </w:r>
      <w:r>
        <w:rPr>
          <w:sz w:val="28"/>
          <w:szCs w:val="28"/>
        </w:rPr>
        <w:t>Регламента</w:t>
      </w:r>
      <w:r w:rsidRPr="005453DE">
        <w:rPr>
          <w:sz w:val="28"/>
          <w:szCs w:val="28"/>
        </w:rPr>
        <w:t>:</w:t>
      </w:r>
    </w:p>
    <w:p w:rsidR="00C43DB2" w:rsidRDefault="00333E01">
      <w:pPr>
        <w:pStyle w:val="a0"/>
        <w:spacing w:after="0"/>
        <w:ind w:left="0" w:firstLine="709"/>
        <w:rPr>
          <w:sz w:val="28"/>
          <w:szCs w:val="28"/>
        </w:rPr>
      </w:pPr>
      <w:r>
        <w:rPr>
          <w:sz w:val="28"/>
          <w:szCs w:val="28"/>
        </w:rPr>
        <w:t>19.</w:t>
      </w:r>
      <w:r w:rsidRPr="005453DE">
        <w:rPr>
          <w:sz w:val="28"/>
          <w:szCs w:val="28"/>
        </w:rPr>
        <w:t>6.</w:t>
      </w:r>
      <w:r>
        <w:rPr>
          <w:sz w:val="28"/>
          <w:szCs w:val="28"/>
        </w:rPr>
        <w:t>1. Результатом предоставления Услуги является:</w:t>
      </w:r>
    </w:p>
    <w:p w:rsidR="00C43DB2" w:rsidRDefault="00333E01">
      <w:pPr>
        <w:pStyle w:val="a0"/>
        <w:spacing w:after="0"/>
        <w:ind w:left="0" w:firstLine="709"/>
        <w:rPr>
          <w:sz w:val="28"/>
          <w:szCs w:val="28"/>
        </w:rPr>
      </w:pPr>
      <w:r>
        <w:rPr>
          <w:sz w:val="28"/>
          <w:szCs w:val="28"/>
        </w:rPr>
        <w:t>19.</w:t>
      </w:r>
      <w:r w:rsidRPr="005453DE">
        <w:rPr>
          <w:sz w:val="28"/>
          <w:szCs w:val="28"/>
        </w:rPr>
        <w:t>6.</w:t>
      </w:r>
      <w:r>
        <w:rPr>
          <w:sz w:val="28"/>
          <w:szCs w:val="28"/>
        </w:rPr>
        <w:t>1.1. Решение о</w:t>
      </w:r>
      <w:r>
        <w:rPr>
          <w:sz w:val="28"/>
          <w:szCs w:val="28"/>
          <w:lang w:val="en-US"/>
        </w:rPr>
        <w:t> </w:t>
      </w:r>
      <w:r>
        <w:rPr>
          <w:sz w:val="28"/>
          <w:szCs w:val="28"/>
        </w:rPr>
        <w:t>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в виде документа «Согласие, содержащее технические требования и условия», который оформляется в соответствии с Приложением 1 к Регламенту. Срок действия согласия составляет 2 (два) года с момента вынесения решения о 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в виде документа «Договор на прокладку (переустройство) инженерных коммуникаций в границах полосы отвода автомобильной дороги общего пользования местного значения Московской области», который оформляется в соответствии с Приложением 4 к Регламенту.</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5453DE">
        <w:rPr>
          <w:sz w:val="28"/>
          <w:szCs w:val="28"/>
        </w:rPr>
        <w:t>6.</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5 к Регламенту.</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5453DE">
        <w:rPr>
          <w:sz w:val="28"/>
          <w:szCs w:val="28"/>
        </w:rPr>
        <w:t>6</w:t>
      </w:r>
      <w:r>
        <w:rPr>
          <w:sz w:val="28"/>
          <w:szCs w:val="28"/>
        </w:rPr>
        <w:t>.2. Срок предоставления Услуги составляет 4 (четыре) рабочих дня со дня регистрации запроса в Администрации.</w:t>
      </w:r>
    </w:p>
    <w:p w:rsidR="00C43DB2" w:rsidRDefault="00333E01">
      <w:pPr>
        <w:pStyle w:val="a0"/>
        <w:spacing w:after="0"/>
        <w:ind w:left="0" w:firstLine="709"/>
        <w:rPr>
          <w:sz w:val="28"/>
          <w:szCs w:val="28"/>
        </w:rPr>
      </w:pPr>
      <w:r>
        <w:rPr>
          <w:sz w:val="28"/>
          <w:szCs w:val="28"/>
        </w:rPr>
        <w:lastRenderedPageBreak/>
        <w:t>Максимальный срок предоставления Услуги составляет 4 (четыре) рабочих дня со дня регистрации запроса в </w:t>
      </w:r>
      <w:r w:rsidRPr="008564DD">
        <w:rPr>
          <w:sz w:val="28"/>
          <w:szCs w:val="28"/>
        </w:rPr>
        <w:t>Администрации</w:t>
      </w:r>
      <w:r>
        <w:rPr>
          <w:sz w:val="28"/>
          <w:szCs w:val="28"/>
        </w:rPr>
        <w:t>, в том числе в случае, если запрос подан заявителем</w:t>
      </w:r>
      <w:bookmarkStart w:id="30" w:name="_anchor_96_Копия_1_Copy_5"/>
      <w:bookmarkEnd w:id="30"/>
      <w:r>
        <w:rPr>
          <w:sz w:val="28"/>
          <w:szCs w:val="28"/>
        </w:rPr>
        <w:t xml:space="preserve"> посредством РПГУ, личного обращения, электронной почты.</w:t>
      </w:r>
    </w:p>
    <w:p w:rsidR="00C43DB2" w:rsidRDefault="00333E01">
      <w:pPr>
        <w:pStyle w:val="a0"/>
        <w:spacing w:after="0"/>
        <w:ind w:left="0" w:firstLine="709"/>
        <w:rPr>
          <w:sz w:val="28"/>
          <w:szCs w:val="28"/>
        </w:rPr>
      </w:pPr>
      <w:r>
        <w:rPr>
          <w:sz w:val="28"/>
          <w:szCs w:val="28"/>
        </w:rPr>
        <w:t>19.</w:t>
      </w:r>
      <w:r w:rsidRPr="005453DE">
        <w:rPr>
          <w:sz w:val="28"/>
          <w:szCs w:val="28"/>
        </w:rPr>
        <w:t>6</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5453DE">
        <w:rPr>
          <w:sz w:val="28"/>
          <w:szCs w:val="28"/>
        </w:rPr>
        <w:lastRenderedPageBreak/>
        <w:t>19</w:t>
      </w:r>
      <w:r>
        <w:rPr>
          <w:sz w:val="28"/>
          <w:szCs w:val="28"/>
        </w:rPr>
        <w:t>.</w:t>
      </w:r>
      <w:r w:rsidRPr="005453DE">
        <w:rPr>
          <w:sz w:val="28"/>
          <w:szCs w:val="28"/>
        </w:rPr>
        <w:t>6</w:t>
      </w:r>
      <w:r>
        <w:rPr>
          <w:sz w:val="28"/>
          <w:szCs w:val="28"/>
        </w:rPr>
        <w:t>.3.1. </w:t>
      </w:r>
      <w:r w:rsidRPr="005453DE">
        <w:rPr>
          <w:sz w:val="28"/>
          <w:szCs w:val="28"/>
        </w:rPr>
        <w:t>Запрос по</w:t>
      </w:r>
      <w:r>
        <w:rPr>
          <w:sz w:val="28"/>
          <w:szCs w:val="28"/>
          <w:lang w:val="en-US"/>
        </w:rPr>
        <w:t> </w:t>
      </w:r>
      <w:r w:rsidRPr="005453DE">
        <w:rPr>
          <w:sz w:val="28"/>
          <w:szCs w:val="28"/>
        </w:rPr>
        <w:t>форме, приведенной в</w:t>
      </w:r>
      <w:r>
        <w:rPr>
          <w:sz w:val="28"/>
          <w:szCs w:val="28"/>
          <w:lang w:val="en-US"/>
        </w:rPr>
        <w:t> </w:t>
      </w:r>
      <w:r w:rsidRPr="005453DE">
        <w:rPr>
          <w:sz w:val="28"/>
          <w:szCs w:val="28"/>
        </w:rPr>
        <w:t>Приложении 9 к</w:t>
      </w:r>
      <w:r>
        <w:rPr>
          <w:sz w:val="28"/>
          <w:szCs w:val="28"/>
          <w:lang w:val="en-US"/>
        </w:rPr>
        <w:t> </w:t>
      </w:r>
      <w:r w:rsidRPr="005453DE">
        <w:rPr>
          <w:sz w:val="28"/>
          <w:szCs w:val="28"/>
        </w:rPr>
        <w:t>Регламенту.</w:t>
      </w:r>
    </w:p>
    <w:p w:rsidR="00C43DB2" w:rsidRDefault="00333E01">
      <w:pPr>
        <w:pStyle w:val="a0"/>
        <w:spacing w:after="0"/>
        <w:ind w:left="0" w:firstLine="709"/>
        <w:rPr>
          <w:sz w:val="28"/>
          <w:szCs w:val="28"/>
        </w:rPr>
      </w:pPr>
      <w:r>
        <w:rPr>
          <w:sz w:val="28"/>
          <w:szCs w:val="28"/>
        </w:rPr>
        <w:t>При подаче запроса:</w:t>
      </w:r>
    </w:p>
    <w:p w:rsidR="00C43DB2" w:rsidRDefault="00333E01">
      <w:pPr>
        <w:spacing w:after="0" w:line="276" w:lineRule="auto"/>
        <w:ind w:left="0" w:firstLine="709"/>
        <w:rPr>
          <w:sz w:val="28"/>
          <w:szCs w:val="28"/>
        </w:rPr>
      </w:pPr>
      <w:r w:rsidRPr="008564DD">
        <w:rPr>
          <w:sz w:val="28"/>
          <w:szCs w:val="28"/>
        </w:rPr>
        <w:t>1</w:t>
      </w:r>
      <w:r>
        <w:rPr>
          <w:sz w:val="28"/>
          <w:szCs w:val="28"/>
        </w:rPr>
        <w:t>) </w:t>
      </w:r>
      <w:r w:rsidRPr="008564DD">
        <w:rPr>
          <w:sz w:val="28"/>
          <w:szCs w:val="28"/>
        </w:rPr>
        <w:t>посредством РПГУ заполняется его</w:t>
      </w:r>
      <w:r>
        <w:rPr>
          <w:sz w:val="28"/>
          <w:szCs w:val="28"/>
          <w:lang w:val="en-US"/>
        </w:rPr>
        <w:t> </w:t>
      </w:r>
      <w:r w:rsidRPr="008564DD">
        <w:rPr>
          <w:sz w:val="28"/>
          <w:szCs w:val="28"/>
        </w:rPr>
        <w:t>интерактивная форма;</w:t>
      </w:r>
    </w:p>
    <w:p w:rsidR="00C43DB2" w:rsidRDefault="00333E01">
      <w:pPr>
        <w:spacing w:after="0" w:line="276" w:lineRule="auto"/>
        <w:ind w:left="0" w:firstLine="709"/>
        <w:rPr>
          <w:sz w:val="28"/>
          <w:szCs w:val="28"/>
        </w:rPr>
      </w:pPr>
      <w:r w:rsidRPr="008564DD">
        <w:rPr>
          <w:sz w:val="28"/>
          <w:szCs w:val="28"/>
        </w:rPr>
        <w:t>2</w:t>
      </w:r>
      <w:r>
        <w:rPr>
          <w:sz w:val="28"/>
          <w:szCs w:val="28"/>
        </w:rPr>
        <w:t>) </w:t>
      </w:r>
      <w:r w:rsidRPr="008564DD">
        <w:rPr>
          <w:sz w:val="28"/>
          <w:szCs w:val="28"/>
        </w:rPr>
        <w:t>лично в</w:t>
      </w:r>
      <w:r>
        <w:rPr>
          <w:sz w:val="28"/>
          <w:szCs w:val="28"/>
          <w:lang w:val="en-US"/>
        </w:rPr>
        <w:t> </w:t>
      </w:r>
      <w:r w:rsidRPr="008564DD">
        <w:rPr>
          <w:sz w:val="28"/>
          <w:szCs w:val="28"/>
        </w:rPr>
        <w:t>Администрацию он должен быть подписан собственноручной подписью заявителя или</w:t>
      </w:r>
      <w:r>
        <w:rPr>
          <w:sz w:val="28"/>
          <w:szCs w:val="28"/>
          <w:lang w:val="en-US"/>
        </w:rPr>
        <w:t> </w:t>
      </w:r>
      <w:r w:rsidRPr="008564DD">
        <w:rPr>
          <w:sz w:val="28"/>
          <w:szCs w:val="28"/>
        </w:rPr>
        <w:t>представителя заявителя, уполномоченного на</w:t>
      </w:r>
      <w:r>
        <w:rPr>
          <w:sz w:val="28"/>
          <w:szCs w:val="28"/>
          <w:lang w:val="en-US"/>
        </w:rPr>
        <w:t> </w:t>
      </w:r>
      <w:r w:rsidRPr="008564DD">
        <w:rPr>
          <w:sz w:val="28"/>
          <w:szCs w:val="28"/>
        </w:rPr>
        <w:t xml:space="preserve">его подписание, заверен печатью </w:t>
      </w:r>
      <w:r>
        <w:rPr>
          <w:sz w:val="28"/>
          <w:szCs w:val="28"/>
          <w:lang w:val="en-US"/>
        </w:rPr>
        <w:t>(при наличии);</w:t>
      </w:r>
    </w:p>
    <w:p w:rsidR="00C43DB2" w:rsidRDefault="00333E01">
      <w:pPr>
        <w:spacing w:after="0" w:line="276" w:lineRule="auto"/>
        <w:ind w:left="0" w:firstLine="709"/>
        <w:rPr>
          <w:sz w:val="28"/>
          <w:szCs w:val="28"/>
        </w:rPr>
      </w:pPr>
      <w:r w:rsidRPr="008564DD">
        <w:rPr>
          <w:sz w:val="28"/>
          <w:szCs w:val="28"/>
        </w:rPr>
        <w:t>3</w:t>
      </w:r>
      <w:r>
        <w:rPr>
          <w:sz w:val="28"/>
          <w:szCs w:val="28"/>
        </w:rPr>
        <w:t>) </w:t>
      </w:r>
      <w:r w:rsidRPr="008564DD">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8564DD">
        <w:rPr>
          <w:sz w:val="28"/>
          <w:szCs w:val="28"/>
        </w:rPr>
        <w:t>представителя заявителя, уполномоченного на</w:t>
      </w:r>
      <w:r>
        <w:rPr>
          <w:sz w:val="28"/>
          <w:szCs w:val="28"/>
          <w:lang w:val="en-US"/>
        </w:rPr>
        <w:t> </w:t>
      </w:r>
      <w:r w:rsidRPr="008564DD">
        <w:rPr>
          <w:sz w:val="28"/>
          <w:szCs w:val="28"/>
        </w:rPr>
        <w:t xml:space="preserve">его подписание, заверен печатью </w:t>
      </w:r>
      <w:r w:rsidRPr="005453DE">
        <w:rPr>
          <w:sz w:val="28"/>
          <w:szCs w:val="28"/>
        </w:rPr>
        <w:t>(при</w:t>
      </w:r>
      <w:r>
        <w:rPr>
          <w:sz w:val="28"/>
          <w:szCs w:val="28"/>
          <w:lang w:val="en-US"/>
        </w:rPr>
        <w:t> </w:t>
      </w:r>
      <w:r w:rsidRPr="005453DE">
        <w:rPr>
          <w:sz w:val="28"/>
          <w:szCs w:val="28"/>
        </w:rPr>
        <w:t>наличии).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5453DE">
        <w:rPr>
          <w:sz w:val="28"/>
          <w:szCs w:val="28"/>
        </w:rPr>
        <w:lastRenderedPageBreak/>
        <w:t>19</w:t>
      </w:r>
      <w:r>
        <w:rPr>
          <w:sz w:val="28"/>
          <w:szCs w:val="28"/>
        </w:rPr>
        <w:t>.</w:t>
      </w:r>
      <w:r w:rsidRPr="005453DE">
        <w:rPr>
          <w:sz w:val="28"/>
          <w:szCs w:val="28"/>
        </w:rPr>
        <w:t>6</w:t>
      </w:r>
      <w:r>
        <w:rPr>
          <w:sz w:val="28"/>
          <w:szCs w:val="28"/>
        </w:rPr>
        <w:t>.3.2. Документ, подтверждающий полномочия представителя заявителя (в случае обращения представителя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C43DB2" w:rsidRDefault="00333E01">
      <w:pPr>
        <w:pStyle w:val="a0"/>
        <w:spacing w:after="0"/>
        <w:ind w:left="0" w:firstLine="709"/>
        <w:rPr>
          <w:sz w:val="28"/>
          <w:szCs w:val="28"/>
        </w:rPr>
      </w:pPr>
      <w:r w:rsidRPr="008564DD">
        <w:rPr>
          <w:sz w:val="28"/>
          <w:szCs w:val="28"/>
        </w:rPr>
        <w:t>1)</w:t>
      </w:r>
      <w:r>
        <w:rPr>
          <w:sz w:val="28"/>
          <w:szCs w:val="28"/>
          <w:lang w:val="en-US"/>
        </w:rPr>
        <w:t> </w:t>
      </w:r>
      <w:r>
        <w:rPr>
          <w:sz w:val="28"/>
          <w:szCs w:val="28"/>
        </w:rPr>
        <w:t>доверенность;</w:t>
      </w:r>
    </w:p>
    <w:p w:rsidR="00C43DB2" w:rsidRDefault="00333E01">
      <w:pPr>
        <w:pStyle w:val="a0"/>
        <w:spacing w:after="0"/>
        <w:ind w:left="0" w:firstLine="709"/>
        <w:rPr>
          <w:sz w:val="28"/>
          <w:szCs w:val="28"/>
        </w:rPr>
      </w:pPr>
      <w:r w:rsidRPr="008564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Pr>
          <w:sz w:val="28"/>
          <w:szCs w:val="28"/>
          <w:lang w:val="en-US"/>
        </w:rPr>
        <w:t> </w:t>
      </w:r>
      <w:r>
        <w:rPr>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Pr>
          <w:sz w:val="28"/>
          <w:szCs w:val="28"/>
          <w:lang w:val="en-US"/>
        </w:rPr>
        <w:t> </w:t>
      </w:r>
      <w:r>
        <w:rPr>
          <w:sz w:val="28"/>
          <w:szCs w:val="28"/>
        </w:rPr>
        <w:t>об избрании либо</w:t>
      </w:r>
      <w:r>
        <w:rPr>
          <w:sz w:val="28"/>
          <w:szCs w:val="28"/>
          <w:lang w:val="en-US"/>
        </w:rPr>
        <w:t> </w:t>
      </w:r>
      <w:r>
        <w:rPr>
          <w:sz w:val="28"/>
          <w:szCs w:val="28"/>
        </w:rPr>
        <w:t>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При подаче запроса:</w:t>
      </w:r>
    </w:p>
    <w:p w:rsidR="00C43DB2" w:rsidRDefault="00333E01">
      <w:pPr>
        <w:pStyle w:val="a0"/>
        <w:spacing w:after="0"/>
        <w:ind w:left="0" w:firstLine="709"/>
        <w:rPr>
          <w:sz w:val="28"/>
          <w:szCs w:val="28"/>
        </w:rPr>
      </w:pPr>
      <w:r w:rsidRPr="008564DD">
        <w:rPr>
          <w:sz w:val="28"/>
          <w:szCs w:val="28"/>
        </w:rPr>
        <w:t>1)</w:t>
      </w:r>
      <w:r>
        <w:rPr>
          <w:sz w:val="28"/>
          <w:szCs w:val="28"/>
          <w:lang w:val="en-US"/>
        </w:rPr>
        <w:t> </w:t>
      </w:r>
      <w:r w:rsidRPr="008564DD">
        <w:rPr>
          <w:sz w:val="28"/>
          <w:szCs w:val="28"/>
        </w:rPr>
        <w:t>посредством РПГУ предоставляется электронный образ документа (или</w:t>
      </w:r>
      <w:r>
        <w:rPr>
          <w:sz w:val="28"/>
          <w:szCs w:val="28"/>
          <w:lang w:val="en-US"/>
        </w:rPr>
        <w:t> </w:t>
      </w:r>
      <w:r w:rsidRPr="008564DD">
        <w:rPr>
          <w:sz w:val="28"/>
          <w:szCs w:val="28"/>
        </w:rPr>
        <w:t>электронный документ), подтверждающего полномочия представителя заявителя;</w:t>
      </w:r>
    </w:p>
    <w:p w:rsidR="00C43DB2" w:rsidRDefault="00333E01">
      <w:pPr>
        <w:pStyle w:val="a0"/>
        <w:spacing w:after="0"/>
        <w:ind w:left="0" w:firstLine="709"/>
        <w:rPr>
          <w:sz w:val="28"/>
          <w:szCs w:val="28"/>
        </w:rPr>
      </w:pPr>
      <w:r w:rsidRPr="008564DD">
        <w:rPr>
          <w:sz w:val="28"/>
          <w:szCs w:val="28"/>
        </w:rPr>
        <w:lastRenderedPageBreak/>
        <w:t>2)</w:t>
      </w:r>
      <w:r>
        <w:rPr>
          <w:sz w:val="28"/>
          <w:szCs w:val="28"/>
          <w:lang w:val="en-US"/>
        </w:rPr>
        <w:t> </w:t>
      </w:r>
      <w:r w:rsidRPr="008564DD">
        <w:rPr>
          <w:sz w:val="28"/>
          <w:szCs w:val="28"/>
        </w:rPr>
        <w:t>лично в</w:t>
      </w:r>
      <w:r>
        <w:rPr>
          <w:sz w:val="28"/>
          <w:szCs w:val="28"/>
          <w:lang w:val="en-US"/>
        </w:rPr>
        <w:t> </w:t>
      </w:r>
      <w:r w:rsidRPr="008564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8564DD">
        <w:rPr>
          <w:sz w:val="28"/>
          <w:szCs w:val="28"/>
        </w:rPr>
        <w:t>снятия с</w:t>
      </w:r>
      <w:r>
        <w:rPr>
          <w:sz w:val="28"/>
          <w:szCs w:val="28"/>
          <w:lang w:val="en-US"/>
        </w:rPr>
        <w:t> </w:t>
      </w:r>
      <w:r w:rsidRPr="008564DD">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C43DB2" w:rsidRDefault="00333E01">
      <w:pPr>
        <w:pStyle w:val="a0"/>
        <w:spacing w:after="0"/>
        <w:ind w:left="0" w:firstLine="709"/>
        <w:rPr>
          <w:sz w:val="28"/>
          <w:szCs w:val="28"/>
        </w:rPr>
      </w:pPr>
      <w:r w:rsidRPr="008564DD">
        <w:rPr>
          <w:sz w:val="28"/>
          <w:szCs w:val="28"/>
        </w:rPr>
        <w:t>3)</w:t>
      </w:r>
      <w:r>
        <w:rPr>
          <w:sz w:val="28"/>
          <w:szCs w:val="28"/>
          <w:lang w:val="en-US"/>
        </w:rPr>
        <w:t> </w:t>
      </w:r>
      <w:r w:rsidRPr="008564DD">
        <w:rPr>
          <w:sz w:val="28"/>
          <w:szCs w:val="28"/>
        </w:rPr>
        <w:t>по электронной почте предоставляется электронный образ документа (или</w:t>
      </w:r>
      <w:r>
        <w:rPr>
          <w:sz w:val="28"/>
          <w:szCs w:val="28"/>
          <w:lang w:val="en-US"/>
        </w:rPr>
        <w:t> </w:t>
      </w:r>
      <w:r w:rsidRPr="008564DD">
        <w:rPr>
          <w:sz w:val="28"/>
          <w:szCs w:val="28"/>
        </w:rPr>
        <w:t>электронный документ), подтверждающего полномочия представителя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5453DE">
        <w:rPr>
          <w:sz w:val="28"/>
          <w:szCs w:val="28"/>
        </w:rPr>
        <w:t>6</w:t>
      </w:r>
      <w:r>
        <w:rPr>
          <w:sz w:val="28"/>
          <w:szCs w:val="28"/>
        </w:rPr>
        <w:t>.3.</w:t>
      </w:r>
      <w:r w:rsidRPr="005453DE">
        <w:rPr>
          <w:sz w:val="28"/>
          <w:szCs w:val="28"/>
        </w:rPr>
        <w:t>3.</w:t>
      </w:r>
      <w:r>
        <w:rPr>
          <w:sz w:val="28"/>
          <w:szCs w:val="28"/>
        </w:rPr>
        <w:t> </w:t>
      </w:r>
      <w:r w:rsidRPr="005453DE">
        <w:rPr>
          <w:sz w:val="28"/>
          <w:szCs w:val="28"/>
        </w:rPr>
        <w:t>Ситуационный план маршрута трассы инженерных коммуникаций с</w:t>
      </w:r>
      <w:r>
        <w:rPr>
          <w:sz w:val="28"/>
          <w:szCs w:val="28"/>
          <w:lang w:val="en-US"/>
        </w:rPr>
        <w:t> </w:t>
      </w:r>
      <w:r w:rsidRPr="005453DE">
        <w:rPr>
          <w:sz w:val="28"/>
          <w:szCs w:val="28"/>
        </w:rPr>
        <w:t>привязкой к</w:t>
      </w:r>
      <w:r>
        <w:rPr>
          <w:sz w:val="28"/>
          <w:szCs w:val="28"/>
          <w:lang w:val="en-US"/>
        </w:rPr>
        <w:t> </w:t>
      </w:r>
      <w:r w:rsidRPr="005453DE">
        <w:rPr>
          <w:sz w:val="28"/>
          <w:szCs w:val="28"/>
        </w:rPr>
        <w:t>автомобильной дороге, либо карта⁠-⁠схема, позволяющая определить место размещения объекта в</w:t>
      </w:r>
      <w:r>
        <w:rPr>
          <w:sz w:val="28"/>
          <w:szCs w:val="28"/>
          <w:lang w:val="en-US"/>
        </w:rPr>
        <w:t> </w:t>
      </w:r>
      <w:r w:rsidRPr="005453DE">
        <w:rPr>
          <w:sz w:val="28"/>
          <w:szCs w:val="28"/>
        </w:rPr>
        <w:t>соответствии с</w:t>
      </w:r>
      <w:r>
        <w:rPr>
          <w:sz w:val="28"/>
          <w:szCs w:val="28"/>
          <w:lang w:val="en-US"/>
        </w:rPr>
        <w:t> </w:t>
      </w:r>
      <w:r w:rsidRPr="005453DE">
        <w:rPr>
          <w:sz w:val="28"/>
          <w:szCs w:val="28"/>
        </w:rPr>
        <w:t>Приложением 13 к</w:t>
      </w:r>
      <w:r>
        <w:rPr>
          <w:sz w:val="28"/>
          <w:szCs w:val="28"/>
          <w:lang w:val="en-US"/>
        </w:rPr>
        <w:t> </w:t>
      </w:r>
      <w:r w:rsidRPr="005453DE">
        <w:rPr>
          <w:sz w:val="28"/>
          <w:szCs w:val="28"/>
        </w:rPr>
        <w:t>Регламенту.</w:t>
      </w:r>
    </w:p>
    <w:p w:rsidR="00C43DB2" w:rsidRDefault="00333E01">
      <w:pPr>
        <w:pStyle w:val="a0"/>
        <w:spacing w:after="0"/>
        <w:ind w:left="0" w:firstLine="709"/>
        <w:rPr>
          <w:sz w:val="28"/>
          <w:szCs w:val="28"/>
        </w:rPr>
      </w:pPr>
      <w:r>
        <w:rPr>
          <w:sz w:val="28"/>
          <w:szCs w:val="28"/>
        </w:rPr>
        <w:t>При подаче запроса:</w:t>
      </w:r>
    </w:p>
    <w:p w:rsidR="00C43DB2" w:rsidRDefault="00333E01">
      <w:pPr>
        <w:spacing w:after="0" w:line="276" w:lineRule="auto"/>
        <w:ind w:left="0" w:firstLine="709"/>
        <w:rPr>
          <w:sz w:val="28"/>
          <w:szCs w:val="28"/>
        </w:rPr>
      </w:pPr>
      <w:r w:rsidRPr="008564DD">
        <w:rPr>
          <w:sz w:val="28"/>
          <w:szCs w:val="28"/>
        </w:rPr>
        <w:t>1</w:t>
      </w:r>
      <w:r>
        <w:rPr>
          <w:sz w:val="28"/>
          <w:szCs w:val="28"/>
        </w:rPr>
        <w:t>) </w:t>
      </w:r>
      <w:r w:rsidRPr="008564DD">
        <w:rPr>
          <w:sz w:val="28"/>
          <w:szCs w:val="28"/>
        </w:rPr>
        <w:t>посредством РПГУ предоставляется электронный образ документа (или</w:t>
      </w:r>
      <w:r>
        <w:rPr>
          <w:sz w:val="28"/>
          <w:szCs w:val="28"/>
          <w:lang w:val="en-US"/>
        </w:rPr>
        <w:t> </w:t>
      </w:r>
      <w:r w:rsidRPr="008564DD">
        <w:rPr>
          <w:sz w:val="28"/>
          <w:szCs w:val="28"/>
        </w:rPr>
        <w:t>электронный документ);</w:t>
      </w:r>
    </w:p>
    <w:p w:rsidR="00C43DB2" w:rsidRDefault="00333E01">
      <w:pPr>
        <w:spacing w:after="0" w:line="276" w:lineRule="auto"/>
        <w:ind w:left="0" w:firstLine="709"/>
        <w:rPr>
          <w:sz w:val="28"/>
          <w:szCs w:val="28"/>
        </w:rPr>
      </w:pPr>
      <w:r w:rsidRPr="008564DD">
        <w:rPr>
          <w:sz w:val="28"/>
          <w:szCs w:val="28"/>
        </w:rPr>
        <w:t>2</w:t>
      </w:r>
      <w:r>
        <w:rPr>
          <w:sz w:val="28"/>
          <w:szCs w:val="28"/>
        </w:rPr>
        <w:t>) </w:t>
      </w:r>
      <w:r w:rsidRPr="008564DD">
        <w:rPr>
          <w:sz w:val="28"/>
          <w:szCs w:val="28"/>
        </w:rPr>
        <w:t>лично в</w:t>
      </w:r>
      <w:r>
        <w:rPr>
          <w:sz w:val="28"/>
          <w:szCs w:val="28"/>
          <w:lang w:val="en-US"/>
        </w:rPr>
        <w:t> </w:t>
      </w:r>
      <w:r w:rsidRPr="008564DD">
        <w:rPr>
          <w:sz w:val="28"/>
          <w:szCs w:val="28"/>
        </w:rPr>
        <w:t>Администрацию предоставляется оригинал документа для</w:t>
      </w:r>
      <w:r>
        <w:rPr>
          <w:sz w:val="28"/>
          <w:szCs w:val="28"/>
          <w:lang w:val="en-US"/>
        </w:rPr>
        <w:t> </w:t>
      </w:r>
      <w:r w:rsidRPr="008564DD">
        <w:rPr>
          <w:sz w:val="28"/>
          <w:szCs w:val="28"/>
        </w:rPr>
        <w:t>снятия с</w:t>
      </w:r>
      <w:r>
        <w:rPr>
          <w:sz w:val="28"/>
          <w:szCs w:val="28"/>
          <w:lang w:val="en-US"/>
        </w:rPr>
        <w:t> </w:t>
      </w:r>
      <w:r w:rsidRPr="008564DD">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C43DB2" w:rsidRDefault="00333E01">
      <w:pPr>
        <w:spacing w:after="0" w:line="276" w:lineRule="auto"/>
        <w:ind w:left="0" w:firstLine="709"/>
        <w:rPr>
          <w:sz w:val="28"/>
          <w:szCs w:val="28"/>
        </w:rPr>
      </w:pPr>
      <w:r w:rsidRPr="008564DD">
        <w:rPr>
          <w:sz w:val="28"/>
          <w:szCs w:val="28"/>
        </w:rPr>
        <w:t>3</w:t>
      </w:r>
      <w:r>
        <w:rPr>
          <w:sz w:val="28"/>
          <w:szCs w:val="28"/>
        </w:rPr>
        <w:t>) </w:t>
      </w:r>
      <w:r w:rsidRPr="008564DD">
        <w:rPr>
          <w:sz w:val="28"/>
          <w:szCs w:val="28"/>
        </w:rPr>
        <w:t>по электронной почте предоставляется электронный образ документа (или</w:t>
      </w:r>
      <w:r>
        <w:rPr>
          <w:sz w:val="28"/>
          <w:szCs w:val="28"/>
          <w:lang w:val="en-US"/>
        </w:rPr>
        <w:t> </w:t>
      </w:r>
      <w:r w:rsidRPr="008564DD">
        <w:rPr>
          <w:sz w:val="28"/>
          <w:szCs w:val="28"/>
        </w:rPr>
        <w:t>электронный документ).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19.</w:t>
      </w:r>
      <w:r w:rsidRPr="005453DE">
        <w:rPr>
          <w:sz w:val="28"/>
          <w:szCs w:val="28"/>
        </w:rPr>
        <w:t>6</w:t>
      </w:r>
      <w:r>
        <w:rPr>
          <w:sz w:val="28"/>
          <w:szCs w:val="28"/>
        </w:rPr>
        <w:t>.4. </w:t>
      </w:r>
      <w:r>
        <w:rPr>
          <w:sz w:val="28"/>
          <w:szCs w:val="28"/>
          <w:lang w:eastAsia="ru-RU"/>
        </w:rPr>
        <w:t>Документы, необходимые в</w:t>
      </w:r>
      <w:r>
        <w:rPr>
          <w:sz w:val="28"/>
          <w:szCs w:val="28"/>
          <w:lang w:val="en-US"/>
        </w:rPr>
        <w:t> </w:t>
      </w:r>
      <w:r>
        <w:rPr>
          <w:sz w:val="28"/>
          <w:szCs w:val="28"/>
          <w:lang w:eastAsia="ru-RU"/>
        </w:rPr>
        <w:t>соответствии с</w:t>
      </w:r>
      <w:r>
        <w:rPr>
          <w:sz w:val="28"/>
          <w:szCs w:val="28"/>
          <w:lang w:val="en-US"/>
        </w:rPr>
        <w:t> </w:t>
      </w:r>
      <w:r>
        <w:rPr>
          <w:sz w:val="28"/>
          <w:szCs w:val="28"/>
          <w:lang w:eastAsia="ru-RU"/>
        </w:rPr>
        <w:t>нормативными правовыми актами Российской</w:t>
      </w:r>
      <w:r>
        <w:rPr>
          <w:sz w:val="28"/>
          <w:szCs w:val="28"/>
          <w:lang w:val="en-US"/>
        </w:rPr>
        <w:t> </w:t>
      </w:r>
      <w:r>
        <w:rPr>
          <w:sz w:val="28"/>
          <w:szCs w:val="28"/>
          <w:lang w:eastAsia="ru-RU"/>
        </w:rPr>
        <w:t>Федерации, нормативными правовыми актами Московской</w:t>
      </w:r>
      <w:r>
        <w:rPr>
          <w:sz w:val="28"/>
          <w:szCs w:val="28"/>
          <w:lang w:val="en-US"/>
        </w:rPr>
        <w:t> </w:t>
      </w:r>
      <w:r>
        <w:rPr>
          <w:sz w:val="28"/>
          <w:szCs w:val="28"/>
          <w:lang w:eastAsia="ru-RU"/>
        </w:rPr>
        <w:t>области для</w:t>
      </w:r>
      <w:r>
        <w:rPr>
          <w:sz w:val="28"/>
          <w:szCs w:val="28"/>
          <w:lang w:val="en-US"/>
        </w:rPr>
        <w:t> </w:t>
      </w:r>
      <w:r>
        <w:rPr>
          <w:sz w:val="28"/>
          <w:szCs w:val="28"/>
          <w:lang w:eastAsia="ru-RU"/>
        </w:rPr>
        <w:t>предоставления Услуги, которые заявитель вправе представить по</w:t>
      </w:r>
      <w:r>
        <w:rPr>
          <w:sz w:val="28"/>
          <w:szCs w:val="28"/>
          <w:lang w:val="en-US"/>
        </w:rPr>
        <w:t> </w:t>
      </w:r>
      <w:r>
        <w:rPr>
          <w:sz w:val="28"/>
          <w:szCs w:val="28"/>
          <w:lang w:eastAsia="ru-RU"/>
        </w:rPr>
        <w:t>собственной инициативе, так</w:t>
      </w:r>
      <w:r>
        <w:rPr>
          <w:sz w:val="28"/>
          <w:szCs w:val="28"/>
          <w:lang w:val="en-US"/>
        </w:rPr>
        <w:t> </w:t>
      </w:r>
      <w:r>
        <w:rPr>
          <w:sz w:val="28"/>
          <w:szCs w:val="28"/>
          <w:lang w:eastAsia="ru-RU"/>
        </w:rPr>
        <w:t>как</w:t>
      </w:r>
      <w:r>
        <w:rPr>
          <w:sz w:val="28"/>
          <w:szCs w:val="28"/>
          <w:lang w:val="en-US"/>
        </w:rPr>
        <w:t> </w:t>
      </w:r>
      <w:r>
        <w:rPr>
          <w:sz w:val="28"/>
          <w:szCs w:val="28"/>
          <w:lang w:eastAsia="ru-RU"/>
        </w:rPr>
        <w:t>они подлежат представлению в</w:t>
      </w:r>
      <w:r>
        <w:rPr>
          <w:sz w:val="28"/>
          <w:szCs w:val="28"/>
          <w:lang w:val="en-US"/>
        </w:rPr>
        <w:t> </w:t>
      </w:r>
      <w:r>
        <w:rPr>
          <w:sz w:val="28"/>
          <w:szCs w:val="28"/>
          <w:lang w:eastAsia="ru-RU"/>
        </w:rPr>
        <w:t>рамках межведомственного информационного взаимодействия, отсутствуют.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5453DE">
        <w:rPr>
          <w:sz w:val="28"/>
          <w:szCs w:val="28"/>
        </w:rPr>
        <w:lastRenderedPageBreak/>
        <w:t>19.6.</w:t>
      </w:r>
      <w:r>
        <w:rPr>
          <w:sz w:val="28"/>
          <w:szCs w:val="28"/>
        </w:rPr>
        <w:t>5</w:t>
      </w:r>
      <w:r w:rsidRPr="005453DE">
        <w:rPr>
          <w:sz w:val="28"/>
          <w:szCs w:val="28"/>
        </w:rPr>
        <w:t>.</w:t>
      </w:r>
      <w:r>
        <w:rPr>
          <w:sz w:val="28"/>
          <w:szCs w:val="28"/>
          <w:lang w:val="en-US"/>
        </w:rPr>
        <w:t> </w:t>
      </w:r>
      <w:r w:rsidRPr="005453DE">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5453DE">
        <w:rPr>
          <w:sz w:val="28"/>
          <w:szCs w:val="28"/>
        </w:rPr>
        <w:t>:</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.5.1. обращение за предоставлением иной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.5.2. заявителем представлен неполный комплект документов, необходимых для 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 xml:space="preserve">.5.4. наличие противоречий между сведениями, указанными в запросе, и сведениями, указанными в приложенных к нему документах, в том числе: </w:t>
      </w:r>
    </w:p>
    <w:p w:rsidR="00C43DB2" w:rsidRPr="008564DD" w:rsidRDefault="00333E01">
      <w:pPr>
        <w:pStyle w:val="a0"/>
        <w:spacing w:after="0"/>
        <w:ind w:left="0" w:firstLine="709"/>
        <w:rPr>
          <w:sz w:val="28"/>
          <w:szCs w:val="28"/>
        </w:rPr>
      </w:pPr>
      <w:r w:rsidRPr="008564DD">
        <w:rPr>
          <w:sz w:val="28"/>
          <w:szCs w:val="28"/>
        </w:rPr>
        <w:t>отдельными графическими материалами, представленными в</w:t>
      </w:r>
      <w:r>
        <w:rPr>
          <w:sz w:val="28"/>
          <w:szCs w:val="28"/>
          <w:lang w:val="en-US"/>
        </w:rPr>
        <w:t> </w:t>
      </w:r>
      <w:r w:rsidRPr="008564DD">
        <w:rPr>
          <w:sz w:val="28"/>
          <w:szCs w:val="28"/>
        </w:rPr>
        <w:t xml:space="preserve">составе одного запроса; </w:t>
      </w:r>
    </w:p>
    <w:p w:rsidR="00C43DB2" w:rsidRPr="008564DD" w:rsidRDefault="00333E01">
      <w:pPr>
        <w:pStyle w:val="a0"/>
        <w:spacing w:after="0"/>
        <w:ind w:left="0" w:firstLine="709"/>
        <w:rPr>
          <w:sz w:val="28"/>
          <w:szCs w:val="28"/>
        </w:rPr>
      </w:pPr>
      <w:r w:rsidRPr="008564DD">
        <w:rPr>
          <w:sz w:val="28"/>
          <w:szCs w:val="28"/>
        </w:rPr>
        <w:t>отдельными текстовыми материалами, представленными в</w:t>
      </w:r>
      <w:r>
        <w:rPr>
          <w:sz w:val="28"/>
          <w:szCs w:val="28"/>
          <w:lang w:val="en-US"/>
        </w:rPr>
        <w:t> </w:t>
      </w:r>
      <w:r w:rsidRPr="008564DD">
        <w:rPr>
          <w:sz w:val="28"/>
          <w:szCs w:val="28"/>
        </w:rPr>
        <w:t xml:space="preserve">составе одного запроса; </w:t>
      </w:r>
    </w:p>
    <w:p w:rsidR="00C43DB2" w:rsidRPr="008564DD" w:rsidRDefault="00333E01">
      <w:pPr>
        <w:pStyle w:val="a0"/>
        <w:spacing w:after="0"/>
        <w:ind w:left="0" w:firstLine="709"/>
        <w:rPr>
          <w:sz w:val="28"/>
          <w:szCs w:val="28"/>
        </w:rPr>
      </w:pPr>
      <w:r w:rsidRPr="008564DD">
        <w:rPr>
          <w:sz w:val="28"/>
          <w:szCs w:val="28"/>
        </w:rPr>
        <w:lastRenderedPageBreak/>
        <w:t>отдельными графическими и</w:t>
      </w:r>
      <w:r>
        <w:rPr>
          <w:sz w:val="28"/>
          <w:szCs w:val="28"/>
          <w:lang w:val="en-US"/>
        </w:rPr>
        <w:t> </w:t>
      </w:r>
      <w:r w:rsidRPr="008564DD">
        <w:rPr>
          <w:sz w:val="28"/>
          <w:szCs w:val="28"/>
        </w:rPr>
        <w:t>отдельными текстовыми материалами, представленными в</w:t>
      </w:r>
      <w:r>
        <w:rPr>
          <w:sz w:val="28"/>
          <w:szCs w:val="28"/>
          <w:lang w:val="en-US"/>
        </w:rPr>
        <w:t> </w:t>
      </w:r>
      <w:r w:rsidRPr="008564DD">
        <w:rPr>
          <w:sz w:val="28"/>
          <w:szCs w:val="28"/>
        </w:rPr>
        <w:t xml:space="preserve">составе одного запроса; </w:t>
      </w:r>
    </w:p>
    <w:p w:rsidR="00C43DB2" w:rsidRPr="008564DD" w:rsidRDefault="00333E01">
      <w:pPr>
        <w:pStyle w:val="a0"/>
        <w:spacing w:after="0"/>
        <w:ind w:left="0" w:firstLine="709"/>
        <w:rPr>
          <w:sz w:val="28"/>
          <w:szCs w:val="28"/>
        </w:rPr>
      </w:pPr>
      <w:r w:rsidRPr="008564DD">
        <w:rPr>
          <w:sz w:val="28"/>
          <w:szCs w:val="28"/>
        </w:rPr>
        <w:t>сведениями, указанными в</w:t>
      </w:r>
      <w:r>
        <w:rPr>
          <w:sz w:val="28"/>
          <w:szCs w:val="28"/>
          <w:lang w:val="en-US"/>
        </w:rPr>
        <w:t> </w:t>
      </w:r>
      <w:r w:rsidRPr="008564DD">
        <w:rPr>
          <w:sz w:val="28"/>
          <w:szCs w:val="28"/>
        </w:rPr>
        <w:t>запросе и</w:t>
      </w:r>
      <w:r>
        <w:rPr>
          <w:sz w:val="28"/>
          <w:szCs w:val="28"/>
          <w:lang w:val="en-US"/>
        </w:rPr>
        <w:t> </w:t>
      </w:r>
      <w:r w:rsidRPr="008564DD">
        <w:rPr>
          <w:sz w:val="28"/>
          <w:szCs w:val="28"/>
        </w:rPr>
        <w:t>текстовыми, графическими материалами, представленными в</w:t>
      </w:r>
      <w:r>
        <w:rPr>
          <w:sz w:val="28"/>
          <w:szCs w:val="28"/>
          <w:lang w:val="en-US"/>
        </w:rPr>
        <w:t> </w:t>
      </w:r>
      <w:r w:rsidRPr="008564DD">
        <w:rPr>
          <w:sz w:val="28"/>
          <w:szCs w:val="28"/>
        </w:rPr>
        <w:t>составе одного запроса;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.5.11. объект не граничит с автомобильной дорогой, либо автомобильная дорога не находится в оперативном управлении Администрации;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.5.12.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.5.13. несоответствие категории заявителя кругу лиц, указанных в подразделах 2, 17 Регламента.</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5453DE">
        <w:rPr>
          <w:sz w:val="28"/>
          <w:szCs w:val="28"/>
        </w:rPr>
        <w:lastRenderedPageBreak/>
        <w:t>19.6.</w:t>
      </w:r>
      <w:r>
        <w:rPr>
          <w:sz w:val="28"/>
          <w:szCs w:val="28"/>
        </w:rPr>
        <w:t>6</w:t>
      </w:r>
      <w:r w:rsidRPr="005453DE">
        <w:rPr>
          <w:sz w:val="28"/>
          <w:szCs w:val="28"/>
        </w:rPr>
        <w:t>.</w:t>
      </w:r>
      <w:r>
        <w:rPr>
          <w:sz w:val="28"/>
          <w:szCs w:val="28"/>
          <w:lang w:val="en-US"/>
        </w:rPr>
        <w:t> </w:t>
      </w:r>
      <w:r>
        <w:rPr>
          <w:sz w:val="28"/>
          <w:szCs w:val="28"/>
        </w:rPr>
        <w:t>О</w:t>
      </w:r>
      <w:r w:rsidRPr="005453DE">
        <w:rPr>
          <w:sz w:val="28"/>
          <w:szCs w:val="28"/>
        </w:rPr>
        <w:t>снования</w:t>
      </w:r>
      <w:r>
        <w:rPr>
          <w:sz w:val="28"/>
          <w:szCs w:val="28"/>
        </w:rPr>
        <w:t xml:space="preserve"> для приостановления предоставления</w:t>
      </w:r>
      <w:r w:rsidRPr="005453DE">
        <w:rPr>
          <w:sz w:val="28"/>
          <w:szCs w:val="28"/>
        </w:rPr>
        <w:t xml:space="preserve"> </w:t>
      </w:r>
      <w:r>
        <w:rPr>
          <w:sz w:val="28"/>
          <w:szCs w:val="28"/>
        </w:rPr>
        <w:t>Услуги отсутствуют.</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5453DE">
        <w:rPr>
          <w:sz w:val="28"/>
          <w:szCs w:val="28"/>
        </w:rPr>
        <w:t>6</w:t>
      </w:r>
      <w:r>
        <w:rPr>
          <w:sz w:val="28"/>
          <w:szCs w:val="28"/>
        </w:rPr>
        <w:t>.7</w:t>
      </w:r>
      <w:r w:rsidRPr="005453DE">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5453DE">
        <w:rPr>
          <w:sz w:val="28"/>
          <w:szCs w:val="28"/>
        </w:rPr>
        <w:t xml:space="preserve"> </w:t>
      </w:r>
      <w:r>
        <w:rPr>
          <w:sz w:val="28"/>
          <w:szCs w:val="28"/>
        </w:rPr>
        <w:t>в 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.7.1.</w:t>
      </w:r>
      <w:r>
        <w:rPr>
          <w:sz w:val="28"/>
          <w:szCs w:val="28"/>
          <w:lang w:val="en-US"/>
        </w:rPr>
        <w:t> </w:t>
      </w:r>
      <w:r>
        <w:rPr>
          <w:sz w:val="28"/>
          <w:szCs w:val="28"/>
        </w:rPr>
        <w:t>отзыв запроса по инициативе заявителя;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.7.4.</w:t>
      </w:r>
      <w:r>
        <w:rPr>
          <w:sz w:val="28"/>
          <w:szCs w:val="28"/>
          <w:lang w:val="en-US"/>
        </w:rPr>
        <w:t> </w:t>
      </w:r>
      <w:r>
        <w:rPr>
          <w:sz w:val="28"/>
          <w:szCs w:val="28"/>
        </w:rPr>
        <w:t>устройство антенно⁠-⁠мачтового сооружения ухудшает видимость, а также вблизи примыканий с другими автомобильными дорогами и на кривых в плане или на участках с продольными уклонами;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.7.5.</w:t>
      </w:r>
      <w:r>
        <w:rPr>
          <w:sz w:val="28"/>
          <w:szCs w:val="28"/>
          <w:lang w:val="en-US"/>
        </w:rPr>
        <w:t> </w:t>
      </w:r>
      <w:r>
        <w:rPr>
          <w:sz w:val="28"/>
          <w:szCs w:val="28"/>
        </w:rPr>
        <w:t>коммуникации предполагается прокладывать в полосе отвода автодороги, на которую разработан проект планировки территории, проектная документация, в том числе проект межевания территории, а также на которые планируется разработать данную документацию, согласно государственной программе Московской области «Развитие и функционирование дорожно⁠-⁠транспортного комплекса», предусмотренной к строительству/реконструкции схемой территориального планирования транспортного обслуживания Московской области, утвержденной Постановлением Правительства Московской области № 230/8 от 25.03.2016 «Об утверждении Схемы территориального планирования транспортного обслуживания Московской области» (далее ⁠–⁠ Постановление № 230/8);</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.7.6.</w:t>
      </w:r>
      <w:r>
        <w:rPr>
          <w:sz w:val="28"/>
          <w:szCs w:val="28"/>
          <w:lang w:val="en-US"/>
        </w:rPr>
        <w:t> </w:t>
      </w:r>
      <w:r>
        <w:rPr>
          <w:sz w:val="28"/>
          <w:szCs w:val="28"/>
        </w:rPr>
        <w:t>пересечение с автомобильной дорогой коммуникаций под острым углом (в соответствии с СП 34.13330.2021 «Автомобильные дороги» пересечения подземных коммуникаций с автомобильными дорогами следует предусматривать под углом от 80° до 100°);</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.7.7.</w:t>
      </w:r>
      <w:r>
        <w:rPr>
          <w:sz w:val="28"/>
          <w:szCs w:val="28"/>
          <w:lang w:val="en-US"/>
        </w:rPr>
        <w:t> </w:t>
      </w:r>
      <w:r>
        <w:rPr>
          <w:sz w:val="28"/>
          <w:szCs w:val="28"/>
        </w:rPr>
        <w:t>прокладка коммуникаций в насыпях автомобильных дорог (за исключением мест пересечений дороги), а также в конструктивных элементах автомобильной дороги;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.7.8.</w:t>
      </w:r>
      <w:r>
        <w:rPr>
          <w:sz w:val="28"/>
          <w:szCs w:val="28"/>
          <w:lang w:val="en-US"/>
        </w:rPr>
        <w:t> </w:t>
      </w:r>
      <w:r>
        <w:rPr>
          <w:sz w:val="28"/>
          <w:szCs w:val="28"/>
        </w:rPr>
        <w:t>прокладка, перенос или переустройство инженерных коммуникаций осуществляется к объекту капитального строительства, объекту, не предназначенному для осуществления дорожной деятельности, несогласованного с Администрацией;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.7.9.</w:t>
      </w:r>
      <w:r>
        <w:rPr>
          <w:sz w:val="28"/>
          <w:szCs w:val="28"/>
          <w:lang w:val="en-US"/>
        </w:rPr>
        <w:t> </w:t>
      </w:r>
      <w:r>
        <w:rPr>
          <w:sz w:val="28"/>
          <w:szCs w:val="28"/>
        </w:rPr>
        <w:t>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50597⁠-⁠2017 «Требования к эксплуатационному состоянию дорог, допустимому по условиям безопасности дорожного движения»);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.7.10.</w:t>
      </w:r>
      <w:r>
        <w:rPr>
          <w:sz w:val="28"/>
          <w:szCs w:val="28"/>
          <w:lang w:val="en-US"/>
        </w:rPr>
        <w:t> </w:t>
      </w:r>
      <w:r>
        <w:rPr>
          <w:sz w:val="28"/>
          <w:szCs w:val="28"/>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.7.11.</w:t>
      </w:r>
      <w:r>
        <w:rPr>
          <w:sz w:val="28"/>
          <w:szCs w:val="28"/>
          <w:lang w:val="en-US"/>
        </w:rPr>
        <w:t> </w:t>
      </w:r>
      <w:r>
        <w:rPr>
          <w:sz w:val="28"/>
          <w:szCs w:val="28"/>
        </w:rPr>
        <w:t>использование водоотводных сооружений автомобильных дорог для стока или сброса вод;</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.7.12.</w:t>
      </w:r>
      <w:r>
        <w:rPr>
          <w:sz w:val="28"/>
          <w:szCs w:val="28"/>
          <w:lang w:val="en-US"/>
        </w:rPr>
        <w:t> </w:t>
      </w:r>
      <w:r>
        <w:rPr>
          <w:sz w:val="28"/>
          <w:szCs w:val="28"/>
        </w:rPr>
        <w:t>обращение заявителя за предоставлением Услуги на маршрут трассы коммуникации, в отношении которого ранее по его запросу (по запросу его бывшего правообладателя) было выдано согласование, в случаях, если срок действия согласования и технических условий не истек;</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spacing w:after="0" w:line="276" w:lineRule="auto"/>
        <w:ind w:left="0" w:firstLine="709"/>
        <w:rPr>
          <w:sz w:val="28"/>
          <w:szCs w:val="28"/>
        </w:rPr>
      </w:pPr>
      <w:r>
        <w:rPr>
          <w:sz w:val="28"/>
          <w:szCs w:val="28"/>
        </w:rPr>
        <w:lastRenderedPageBreak/>
        <w:t>19.</w:t>
      </w:r>
      <w:r w:rsidRPr="008564DD">
        <w:rPr>
          <w:sz w:val="28"/>
          <w:szCs w:val="28"/>
        </w:rPr>
        <w:t>6</w:t>
      </w:r>
      <w:r>
        <w:rPr>
          <w:sz w:val="28"/>
          <w:szCs w:val="28"/>
        </w:rPr>
        <w:t>.7.13.</w:t>
      </w:r>
      <w:r>
        <w:rPr>
          <w:sz w:val="28"/>
          <w:szCs w:val="28"/>
          <w:lang w:val="en-US"/>
        </w:rPr>
        <w:t> </w:t>
      </w:r>
      <w:r>
        <w:rPr>
          <w:sz w:val="28"/>
          <w:szCs w:val="28"/>
        </w:rPr>
        <w:t>заявитель не является владельцем инженерных коммуникаций.</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5453DE">
        <w:rPr>
          <w:sz w:val="28"/>
          <w:szCs w:val="28"/>
        </w:rPr>
        <w:lastRenderedPageBreak/>
        <w:t>19.6.</w:t>
      </w:r>
      <w:r>
        <w:rPr>
          <w:sz w:val="28"/>
          <w:szCs w:val="28"/>
        </w:rPr>
        <w:t>8</w:t>
      </w:r>
      <w:r w:rsidRPr="005453DE">
        <w:rPr>
          <w:sz w:val="28"/>
          <w:szCs w:val="28"/>
        </w:rPr>
        <w:t>.</w:t>
      </w:r>
      <w:r>
        <w:rPr>
          <w:sz w:val="28"/>
          <w:szCs w:val="28"/>
          <w:lang w:val="en-US"/>
        </w:rPr>
        <w:t> </w:t>
      </w:r>
      <w:r w:rsidRPr="005453DE">
        <w:rPr>
          <w:sz w:val="28"/>
          <w:szCs w:val="28"/>
        </w:rPr>
        <w:t>Перечень</w:t>
      </w:r>
      <w:r>
        <w:rPr>
          <w:sz w:val="28"/>
          <w:szCs w:val="28"/>
        </w:rPr>
        <w:t xml:space="preserve"> административных процедур (действий) предоставления Услуги:</w:t>
      </w:r>
    </w:p>
    <w:p w:rsidR="00C43DB2" w:rsidRDefault="00333E01">
      <w:pPr>
        <w:pStyle w:val="TableContents"/>
        <w:spacing w:after="0" w:line="276" w:lineRule="auto"/>
        <w:ind w:left="0" w:firstLine="709"/>
        <w:rPr>
          <w:sz w:val="28"/>
          <w:szCs w:val="28"/>
        </w:rPr>
      </w:pPr>
      <w:r w:rsidRPr="008564DD">
        <w:rPr>
          <w:sz w:val="28"/>
          <w:szCs w:val="28"/>
        </w:rPr>
        <w:t>1)</w:t>
      </w:r>
      <w:r>
        <w:rPr>
          <w:sz w:val="28"/>
          <w:szCs w:val="28"/>
        </w:rPr>
        <w:t> </w:t>
      </w:r>
      <w:r w:rsidRPr="008564DD">
        <w:rPr>
          <w:sz w:val="28"/>
          <w:szCs w:val="28"/>
        </w:rPr>
        <w:t>прием запроса и документов и (или) информации, необходимых для предоставления Услуги;</w:t>
      </w:r>
    </w:p>
    <w:p w:rsidR="00C43DB2" w:rsidRDefault="00333E01">
      <w:pPr>
        <w:pStyle w:val="TableContents"/>
        <w:spacing w:after="0" w:line="276" w:lineRule="auto"/>
        <w:ind w:left="0" w:firstLine="709"/>
        <w:rPr>
          <w:sz w:val="28"/>
          <w:szCs w:val="28"/>
        </w:rPr>
      </w:pPr>
      <w:r w:rsidRPr="008564DD">
        <w:rPr>
          <w:sz w:val="28"/>
          <w:szCs w:val="28"/>
        </w:rPr>
        <w:t>2)</w:t>
      </w:r>
      <w:r>
        <w:rPr>
          <w:sz w:val="28"/>
          <w:szCs w:val="28"/>
        </w:rPr>
        <w:t> </w:t>
      </w:r>
      <w:r w:rsidRPr="008564DD">
        <w:rPr>
          <w:sz w:val="28"/>
          <w:szCs w:val="28"/>
        </w:rPr>
        <w:t>принятие решения о предоставлении (об отказе в предоставлении) Услуги;</w:t>
      </w:r>
    </w:p>
    <w:p w:rsidR="00C43DB2" w:rsidRDefault="00333E01">
      <w:pPr>
        <w:pStyle w:val="TableContents"/>
        <w:spacing w:after="0" w:line="276" w:lineRule="auto"/>
        <w:ind w:left="0" w:firstLine="709"/>
        <w:rPr>
          <w:sz w:val="28"/>
          <w:szCs w:val="28"/>
        </w:rPr>
      </w:pPr>
      <w:r w:rsidRPr="005453DE">
        <w:rPr>
          <w:sz w:val="28"/>
          <w:szCs w:val="28"/>
        </w:rPr>
        <w:t>3)</w:t>
      </w:r>
      <w:r>
        <w:rPr>
          <w:sz w:val="28"/>
          <w:szCs w:val="28"/>
        </w:rPr>
        <w:t> </w:t>
      </w:r>
      <w:r w:rsidRPr="005453DE">
        <w:rPr>
          <w:sz w:val="28"/>
          <w:szCs w:val="28"/>
        </w:rPr>
        <w:t>предоставление результата предоставления Услуги.</w:t>
      </w:r>
    </w:p>
    <w:p w:rsidR="00C43DB2" w:rsidRDefault="00333E01">
      <w:pPr>
        <w:pStyle w:val="a0"/>
        <w:spacing w:after="0"/>
        <w:ind w:left="0" w:firstLine="709"/>
        <w:rPr>
          <w:sz w:val="28"/>
          <w:szCs w:val="28"/>
        </w:rPr>
      </w:pPr>
      <w:r>
        <w:rPr>
          <w:sz w:val="28"/>
          <w:szCs w:val="28"/>
        </w:rPr>
        <w:t>1</w:t>
      </w:r>
      <w:r w:rsidRPr="005453DE">
        <w:rPr>
          <w:sz w:val="28"/>
          <w:szCs w:val="28"/>
        </w:rPr>
        <w:t>9.6.</w:t>
      </w:r>
      <w:r>
        <w:rPr>
          <w:sz w:val="28"/>
          <w:szCs w:val="28"/>
        </w:rPr>
        <w:t>9</w:t>
      </w:r>
      <w:r w:rsidRPr="005453DE">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5453DE">
        <w:rPr>
          <w:sz w:val="28"/>
          <w:szCs w:val="28"/>
        </w:rPr>
        <w:lastRenderedPageBreak/>
        <w:t>19.6.</w:t>
      </w:r>
      <w:r>
        <w:rPr>
          <w:sz w:val="28"/>
          <w:szCs w:val="28"/>
        </w:rPr>
        <w:t>9</w:t>
      </w:r>
      <w:r w:rsidRPr="005453DE">
        <w:rPr>
          <w:sz w:val="28"/>
          <w:szCs w:val="28"/>
        </w:rPr>
        <w:t>.1.</w:t>
      </w:r>
      <w:r>
        <w:rPr>
          <w:sz w:val="28"/>
          <w:szCs w:val="28"/>
          <w:lang w:val="en-US"/>
        </w:rPr>
        <w:t> </w:t>
      </w:r>
      <w:r w:rsidRPr="005453DE">
        <w:rPr>
          <w:sz w:val="28"/>
          <w:szCs w:val="28"/>
        </w:rPr>
        <w:t>Прием запроса и</w:t>
      </w:r>
      <w:r>
        <w:rPr>
          <w:sz w:val="28"/>
          <w:szCs w:val="28"/>
          <w:lang w:val="en-US"/>
        </w:rPr>
        <w:t> </w:t>
      </w:r>
      <w:r w:rsidRPr="005453DE">
        <w:rPr>
          <w:sz w:val="28"/>
          <w:szCs w:val="28"/>
        </w:rPr>
        <w:t>документов и</w:t>
      </w:r>
      <w:r>
        <w:rPr>
          <w:sz w:val="28"/>
          <w:szCs w:val="28"/>
          <w:lang w:val="en-US"/>
        </w:rPr>
        <w:t> </w:t>
      </w:r>
      <w:r w:rsidRPr="005453DE">
        <w:rPr>
          <w:sz w:val="28"/>
          <w:szCs w:val="28"/>
        </w:rPr>
        <w:t>(или) информации, необходимых для</w:t>
      </w:r>
      <w:r>
        <w:rPr>
          <w:sz w:val="28"/>
          <w:szCs w:val="28"/>
          <w:lang w:val="en-US"/>
        </w:rPr>
        <w:t> </w:t>
      </w:r>
      <w:r w:rsidRPr="005453DE">
        <w:rPr>
          <w:sz w:val="28"/>
          <w:szCs w:val="28"/>
        </w:rPr>
        <w:t>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РПГУ,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Запрос оформляется в</w:t>
      </w:r>
      <w:r>
        <w:rPr>
          <w:sz w:val="28"/>
          <w:szCs w:val="28"/>
          <w:lang w:val="en-US"/>
        </w:rPr>
        <w:t> </w:t>
      </w:r>
      <w:r w:rsidRPr="008564DD">
        <w:rPr>
          <w:sz w:val="28"/>
          <w:szCs w:val="28"/>
        </w:rPr>
        <w:t>соответствии с</w:t>
      </w:r>
      <w:r>
        <w:rPr>
          <w:sz w:val="28"/>
          <w:szCs w:val="28"/>
          <w:lang w:val="en-US"/>
        </w:rPr>
        <w:t> </w:t>
      </w:r>
      <w:r w:rsidRPr="008564DD">
        <w:rPr>
          <w:sz w:val="28"/>
          <w:szCs w:val="28"/>
        </w:rPr>
        <w:t>формой 6 Приложения 9 к</w:t>
      </w:r>
      <w:r>
        <w:rPr>
          <w:sz w:val="28"/>
          <w:szCs w:val="28"/>
          <w:lang w:val="en-US"/>
        </w:rPr>
        <w:t> </w:t>
      </w:r>
      <w:r w:rsidRPr="008564DD">
        <w:rPr>
          <w:sz w:val="28"/>
          <w:szCs w:val="28"/>
        </w:rPr>
        <w:t xml:space="preserve">Регламенту. </w:t>
      </w:r>
    </w:p>
    <w:p w:rsidR="00C43DB2" w:rsidRPr="008564DD" w:rsidRDefault="00333E01">
      <w:pPr>
        <w:pStyle w:val="TableContents"/>
        <w:spacing w:after="0" w:line="276" w:lineRule="auto"/>
        <w:ind w:left="0" w:firstLine="709"/>
        <w:rPr>
          <w:sz w:val="28"/>
          <w:szCs w:val="28"/>
        </w:rPr>
      </w:pPr>
      <w:r w:rsidRPr="008564DD">
        <w:rPr>
          <w:sz w:val="28"/>
          <w:szCs w:val="28"/>
        </w:rPr>
        <w:t>К запросу прилагаются документы, указанные в</w:t>
      </w:r>
      <w:r>
        <w:rPr>
          <w:sz w:val="28"/>
          <w:szCs w:val="28"/>
          <w:lang w:val="en-US"/>
        </w:rPr>
        <w:t> </w:t>
      </w:r>
      <w:r w:rsidRPr="008564DD">
        <w:rPr>
          <w:sz w:val="28"/>
          <w:szCs w:val="28"/>
        </w:rPr>
        <w:t xml:space="preserve">пункте 19.6.3 настоящего Регламента. </w:t>
      </w:r>
    </w:p>
    <w:p w:rsidR="00C43DB2" w:rsidRPr="008564DD" w:rsidRDefault="00333E01">
      <w:pPr>
        <w:pStyle w:val="TableContents"/>
        <w:spacing w:after="0" w:line="276" w:lineRule="auto"/>
        <w:ind w:left="0" w:firstLine="709"/>
        <w:rPr>
          <w:sz w:val="28"/>
          <w:szCs w:val="28"/>
        </w:rPr>
      </w:pPr>
      <w:r w:rsidRPr="008564DD">
        <w:rPr>
          <w:sz w:val="28"/>
          <w:szCs w:val="28"/>
        </w:rPr>
        <w:t>Заявителем по</w:t>
      </w:r>
      <w:r>
        <w:rPr>
          <w:sz w:val="28"/>
          <w:szCs w:val="28"/>
          <w:lang w:val="en-US"/>
        </w:rPr>
        <w:t> </w:t>
      </w:r>
      <w:r w:rsidRPr="008564DD">
        <w:rPr>
          <w:sz w:val="28"/>
          <w:szCs w:val="28"/>
        </w:rPr>
        <w:t>собственной инициативе могут быть представлены документы, указанные в</w:t>
      </w:r>
      <w:r>
        <w:rPr>
          <w:sz w:val="28"/>
          <w:szCs w:val="28"/>
          <w:lang w:val="en-US"/>
        </w:rPr>
        <w:t> </w:t>
      </w:r>
      <w:r w:rsidRPr="008564DD">
        <w:rPr>
          <w:sz w:val="28"/>
          <w:szCs w:val="28"/>
        </w:rPr>
        <w:t xml:space="preserve">пункте 19.6.4 настоящего Регламента. </w:t>
      </w:r>
    </w:p>
    <w:p w:rsidR="00C43DB2" w:rsidRPr="008564DD" w:rsidRDefault="00333E01">
      <w:pPr>
        <w:pStyle w:val="TableContents"/>
        <w:spacing w:after="0" w:line="276" w:lineRule="auto"/>
        <w:ind w:left="0" w:firstLine="709"/>
        <w:rPr>
          <w:sz w:val="28"/>
          <w:szCs w:val="28"/>
        </w:rPr>
      </w:pPr>
      <w:r w:rsidRPr="008564DD">
        <w:rPr>
          <w:sz w:val="28"/>
          <w:szCs w:val="28"/>
        </w:rPr>
        <w:t>Основания для</w:t>
      </w:r>
      <w:r>
        <w:rPr>
          <w:sz w:val="28"/>
          <w:szCs w:val="28"/>
          <w:lang w:val="en-US"/>
        </w:rPr>
        <w:t> </w:t>
      </w:r>
      <w:r w:rsidRPr="008564DD">
        <w:rPr>
          <w:sz w:val="28"/>
          <w:szCs w:val="28"/>
        </w:rPr>
        <w:t>отказа в</w:t>
      </w:r>
      <w:r>
        <w:rPr>
          <w:sz w:val="28"/>
          <w:szCs w:val="28"/>
          <w:lang w:val="en-US"/>
        </w:rPr>
        <w:t> </w:t>
      </w:r>
      <w:r w:rsidRPr="008564DD">
        <w:rPr>
          <w:sz w:val="28"/>
          <w:szCs w:val="28"/>
        </w:rPr>
        <w:t>приеме документов, необходимых для</w:t>
      </w:r>
      <w:r>
        <w:rPr>
          <w:sz w:val="28"/>
          <w:szCs w:val="28"/>
          <w:lang w:val="en-US"/>
        </w:rPr>
        <w:t> </w:t>
      </w:r>
      <w:r w:rsidRPr="008564DD">
        <w:rPr>
          <w:sz w:val="28"/>
          <w:szCs w:val="28"/>
        </w:rPr>
        <w:t>предоставления Услуги, указаны в</w:t>
      </w:r>
      <w:r>
        <w:rPr>
          <w:sz w:val="28"/>
          <w:szCs w:val="28"/>
          <w:lang w:val="en-US"/>
        </w:rPr>
        <w:t> </w:t>
      </w:r>
      <w:r w:rsidRPr="008564DD">
        <w:rPr>
          <w:sz w:val="28"/>
          <w:szCs w:val="28"/>
        </w:rPr>
        <w:t>пункте 19.6.5 настоящего Регламента.</w:t>
      </w:r>
    </w:p>
    <w:p w:rsidR="00C43DB2" w:rsidRPr="008564DD" w:rsidRDefault="00333E01">
      <w:pPr>
        <w:pStyle w:val="TableContents"/>
        <w:spacing w:after="0" w:line="276" w:lineRule="auto"/>
        <w:ind w:left="0" w:firstLine="709"/>
        <w:rPr>
          <w:sz w:val="28"/>
          <w:szCs w:val="28"/>
        </w:rPr>
      </w:pPr>
      <w:r w:rsidRPr="008564DD">
        <w:rPr>
          <w:sz w:val="28"/>
          <w:szCs w:val="28"/>
        </w:rPr>
        <w:t>Запрос регистрируется в</w:t>
      </w:r>
      <w:r>
        <w:rPr>
          <w:sz w:val="28"/>
          <w:szCs w:val="28"/>
          <w:lang w:val="en-US"/>
        </w:rPr>
        <w:t> </w:t>
      </w:r>
      <w:r w:rsidRPr="008564DD">
        <w:rPr>
          <w:sz w:val="28"/>
          <w:szCs w:val="28"/>
        </w:rPr>
        <w:t>сроки, указанные в</w:t>
      </w:r>
      <w:r>
        <w:rPr>
          <w:sz w:val="28"/>
          <w:szCs w:val="28"/>
          <w:lang w:val="en-US"/>
        </w:rPr>
        <w:t> </w:t>
      </w:r>
      <w:r w:rsidRPr="008564DD">
        <w:rPr>
          <w:sz w:val="28"/>
          <w:szCs w:val="28"/>
        </w:rPr>
        <w:t>подразделе 13 Регламента.</w:t>
      </w:r>
    </w:p>
    <w:p w:rsidR="00C43DB2" w:rsidRPr="008564DD" w:rsidRDefault="00333E01">
      <w:pPr>
        <w:pStyle w:val="TableContents"/>
        <w:spacing w:after="0" w:line="276" w:lineRule="auto"/>
        <w:ind w:left="0" w:firstLine="709"/>
        <w:rPr>
          <w:sz w:val="28"/>
          <w:szCs w:val="28"/>
        </w:rPr>
      </w:pPr>
      <w:r w:rsidRPr="008564DD">
        <w:rPr>
          <w:sz w:val="28"/>
          <w:szCs w:val="28"/>
        </w:rPr>
        <w:t>Запрос может быть подан заявителем (представитель заявителя) следующими способами: посредством РПГУ, в</w:t>
      </w:r>
      <w:r>
        <w:rPr>
          <w:sz w:val="28"/>
          <w:szCs w:val="28"/>
          <w:lang w:val="en-US"/>
        </w:rPr>
        <w:t> </w:t>
      </w:r>
      <w:r w:rsidRPr="008564DD">
        <w:rPr>
          <w:sz w:val="28"/>
          <w:szCs w:val="28"/>
        </w:rPr>
        <w:t>Администрацию лично, по</w:t>
      </w:r>
      <w:r>
        <w:rPr>
          <w:sz w:val="28"/>
          <w:szCs w:val="28"/>
          <w:lang w:val="en-US"/>
        </w:rPr>
        <w:t> </w:t>
      </w:r>
      <w:r w:rsidRPr="008564DD">
        <w:rPr>
          <w:sz w:val="28"/>
          <w:szCs w:val="28"/>
        </w:rPr>
        <w:t>электронной почте.</w:t>
      </w:r>
    </w:p>
    <w:p w:rsidR="00C43DB2" w:rsidRPr="008564DD" w:rsidRDefault="00333E01">
      <w:pPr>
        <w:pStyle w:val="TableContents"/>
        <w:spacing w:after="0" w:line="276" w:lineRule="auto"/>
        <w:ind w:left="0" w:firstLine="709"/>
        <w:rPr>
          <w:sz w:val="28"/>
          <w:szCs w:val="28"/>
        </w:rPr>
      </w:pPr>
      <w:r w:rsidRPr="008564DD">
        <w:rPr>
          <w:sz w:val="28"/>
          <w:szCs w:val="28"/>
        </w:rPr>
        <w:t>При подаче запроса посредством РПГУ заявитель авторизуется на</w:t>
      </w:r>
      <w:r>
        <w:rPr>
          <w:sz w:val="28"/>
          <w:szCs w:val="28"/>
          <w:lang w:val="en-US"/>
        </w:rPr>
        <w:t> </w:t>
      </w:r>
      <w:r w:rsidRPr="008564DD">
        <w:rPr>
          <w:sz w:val="28"/>
          <w:szCs w:val="28"/>
        </w:rPr>
        <w:t>РПГУ посредством подтвержденной учетной записи в</w:t>
      </w:r>
      <w:r>
        <w:rPr>
          <w:sz w:val="28"/>
          <w:szCs w:val="28"/>
          <w:lang w:val="en-US"/>
        </w:rPr>
        <w:t> </w:t>
      </w:r>
      <w:r w:rsidRPr="008564DD">
        <w:rPr>
          <w:sz w:val="28"/>
          <w:szCs w:val="28"/>
        </w:rPr>
        <w:t>ЕСИА.</w:t>
      </w:r>
    </w:p>
    <w:p w:rsidR="00C43DB2" w:rsidRPr="008564DD" w:rsidRDefault="00333E01">
      <w:pPr>
        <w:pStyle w:val="TableContents"/>
        <w:spacing w:after="0" w:line="276" w:lineRule="auto"/>
        <w:ind w:left="0" w:firstLine="709"/>
        <w:rPr>
          <w:sz w:val="28"/>
          <w:szCs w:val="28"/>
        </w:rPr>
      </w:pPr>
      <w:r w:rsidRPr="008564DD">
        <w:rPr>
          <w:sz w:val="28"/>
          <w:szCs w:val="28"/>
        </w:rPr>
        <w:lastRenderedPageBreak/>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8564DD">
        <w:rPr>
          <w:sz w:val="28"/>
          <w:szCs w:val="28"/>
        </w:rPr>
        <w:t>подписание запроса).</w:t>
      </w:r>
    </w:p>
    <w:p w:rsidR="00C43DB2" w:rsidRPr="005453DE" w:rsidRDefault="00333E01">
      <w:pPr>
        <w:pStyle w:val="TableContents"/>
        <w:spacing w:after="0" w:line="276" w:lineRule="auto"/>
        <w:ind w:left="0" w:firstLine="709"/>
        <w:rPr>
          <w:sz w:val="28"/>
          <w:szCs w:val="28"/>
        </w:rPr>
      </w:pPr>
      <w:r w:rsidRPr="008564DD">
        <w:rPr>
          <w:sz w:val="28"/>
          <w:szCs w:val="28"/>
        </w:rPr>
        <w:t>При подаче запроса в</w:t>
      </w:r>
      <w:r>
        <w:rPr>
          <w:sz w:val="28"/>
          <w:szCs w:val="28"/>
          <w:lang w:val="en-US"/>
        </w:rPr>
        <w:t> </w:t>
      </w:r>
      <w:r w:rsidRPr="008564DD">
        <w:rPr>
          <w:sz w:val="28"/>
          <w:szCs w:val="28"/>
        </w:rPr>
        <w:t>Администрацию лично, по</w:t>
      </w:r>
      <w:r>
        <w:rPr>
          <w:sz w:val="28"/>
          <w:szCs w:val="28"/>
          <w:lang w:val="en-US"/>
        </w:rPr>
        <w:t> </w:t>
      </w:r>
      <w:r w:rsidRPr="008564DD">
        <w:rPr>
          <w:sz w:val="28"/>
          <w:szCs w:val="28"/>
        </w:rPr>
        <w:t>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Pr>
          <w:sz w:val="28"/>
          <w:szCs w:val="28"/>
          <w:lang w:val="en-US"/>
        </w:rPr>
        <w:t> </w:t>
      </w:r>
      <w:r w:rsidRPr="008564DD">
        <w:rPr>
          <w:sz w:val="28"/>
          <w:szCs w:val="28"/>
        </w:rPr>
        <w:t>подаче запроса в</w:t>
      </w:r>
      <w:r>
        <w:rPr>
          <w:sz w:val="28"/>
          <w:szCs w:val="28"/>
          <w:lang w:val="en-US"/>
        </w:rPr>
        <w:t> </w:t>
      </w:r>
      <w:r w:rsidRPr="008564DD">
        <w:rPr>
          <w:sz w:val="28"/>
          <w:szCs w:val="28"/>
        </w:rPr>
        <w:t>Администрацию должностным лицом, муниципальным служащим, работником Администрации с</w:t>
      </w:r>
      <w:r>
        <w:rPr>
          <w:sz w:val="28"/>
          <w:szCs w:val="28"/>
          <w:lang w:val="en-US"/>
        </w:rPr>
        <w:t> </w:t>
      </w:r>
      <w:r w:rsidRPr="008564DD">
        <w:rPr>
          <w:sz w:val="28"/>
          <w:szCs w:val="28"/>
        </w:rPr>
        <w:t xml:space="preserve">указанных документов снимается копия, которая заверяется подписью </w:t>
      </w:r>
      <w:r w:rsidRPr="005453DE">
        <w:rPr>
          <w:sz w:val="28"/>
          <w:szCs w:val="28"/>
        </w:rPr>
        <w:t>(печатью Администрации) (при</w:t>
      </w:r>
      <w:r>
        <w:rPr>
          <w:sz w:val="28"/>
          <w:szCs w:val="28"/>
          <w:lang w:val="en-US"/>
        </w:rPr>
        <w:t> </w:t>
      </w:r>
      <w:r w:rsidRPr="005453DE">
        <w:rPr>
          <w:sz w:val="28"/>
          <w:szCs w:val="28"/>
        </w:rPr>
        <w:t>необходимости), при</w:t>
      </w:r>
      <w:r>
        <w:rPr>
          <w:sz w:val="28"/>
          <w:szCs w:val="28"/>
          <w:lang w:val="en-US"/>
        </w:rPr>
        <w:t> </w:t>
      </w:r>
      <w:r w:rsidRPr="005453DE">
        <w:rPr>
          <w:sz w:val="28"/>
          <w:szCs w:val="28"/>
        </w:rPr>
        <w:t>подаче запроса по</w:t>
      </w:r>
      <w:r>
        <w:rPr>
          <w:sz w:val="28"/>
          <w:szCs w:val="28"/>
          <w:lang w:val="en-US"/>
        </w:rPr>
        <w:t> </w:t>
      </w:r>
      <w:r w:rsidRPr="005453DE">
        <w:rPr>
          <w:sz w:val="28"/>
          <w:szCs w:val="28"/>
        </w:rPr>
        <w:t>электронной почте представляются копии указанных документов, заверенные в</w:t>
      </w:r>
      <w:r>
        <w:rPr>
          <w:sz w:val="28"/>
          <w:szCs w:val="28"/>
          <w:lang w:val="en-US"/>
        </w:rPr>
        <w:t> </w:t>
      </w:r>
      <w:r w:rsidRPr="005453DE">
        <w:rPr>
          <w:sz w:val="28"/>
          <w:szCs w:val="28"/>
        </w:rPr>
        <w:t>соответствии с</w:t>
      </w:r>
      <w:r>
        <w:rPr>
          <w:sz w:val="28"/>
          <w:szCs w:val="28"/>
          <w:lang w:val="en-US"/>
        </w:rPr>
        <w:t> </w:t>
      </w:r>
      <w:r w:rsidRPr="005453DE">
        <w:rPr>
          <w:sz w:val="28"/>
          <w:szCs w:val="28"/>
        </w:rPr>
        <w:t xml:space="preserve">требованиями законодательства Российской Федерации). </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муниципальный служащий, работник Администрации проверяют запрос на</w:t>
      </w:r>
      <w:r>
        <w:rPr>
          <w:sz w:val="28"/>
          <w:szCs w:val="28"/>
          <w:lang w:val="en-US"/>
        </w:rPr>
        <w:t> </w:t>
      </w:r>
      <w:r w:rsidRPr="008564DD">
        <w:rPr>
          <w:sz w:val="28"/>
          <w:szCs w:val="28"/>
        </w:rPr>
        <w:t>предмет наличия оснований для</w:t>
      </w:r>
      <w:r>
        <w:rPr>
          <w:sz w:val="28"/>
          <w:szCs w:val="28"/>
          <w:lang w:val="en-US"/>
        </w:rPr>
        <w:t> </w:t>
      </w:r>
      <w:r w:rsidRPr="008564DD">
        <w:rPr>
          <w:sz w:val="28"/>
          <w:szCs w:val="28"/>
        </w:rPr>
        <w:t>отказа в</w:t>
      </w:r>
      <w:r>
        <w:rPr>
          <w:sz w:val="28"/>
          <w:szCs w:val="28"/>
          <w:lang w:val="en-US"/>
        </w:rPr>
        <w:t> </w:t>
      </w:r>
      <w:r w:rsidRPr="008564DD">
        <w:rPr>
          <w:sz w:val="28"/>
          <w:szCs w:val="28"/>
        </w:rPr>
        <w:t>приеме документов, необходимых для</w:t>
      </w:r>
      <w:r>
        <w:rPr>
          <w:sz w:val="28"/>
          <w:szCs w:val="28"/>
          <w:lang w:val="en-US"/>
        </w:rPr>
        <w:t> </w:t>
      </w:r>
      <w:r w:rsidRPr="008564DD">
        <w:rPr>
          <w:sz w:val="28"/>
          <w:szCs w:val="28"/>
        </w:rPr>
        <w:t>предоставления Услуги.</w:t>
      </w:r>
    </w:p>
    <w:p w:rsidR="00C43DB2" w:rsidRDefault="00333E01">
      <w:pPr>
        <w:pStyle w:val="TableContents"/>
        <w:spacing w:after="0" w:line="276" w:lineRule="auto"/>
        <w:ind w:left="0" w:firstLine="709"/>
        <w:rPr>
          <w:sz w:val="28"/>
          <w:szCs w:val="28"/>
          <w:lang w:val="en-US"/>
        </w:rPr>
      </w:pPr>
      <w:r w:rsidRPr="008564DD">
        <w:rPr>
          <w:sz w:val="28"/>
          <w:szCs w:val="28"/>
        </w:rPr>
        <w:t>При 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8564DD">
        <w:rPr>
          <w:sz w:val="28"/>
          <w:szCs w:val="28"/>
        </w:rPr>
        <w:t>отказе в</w:t>
      </w:r>
      <w:r>
        <w:rPr>
          <w:sz w:val="28"/>
          <w:szCs w:val="28"/>
          <w:lang w:val="en-US"/>
        </w:rPr>
        <w:t> </w:t>
      </w:r>
      <w:r w:rsidRPr="008564DD">
        <w:rPr>
          <w:sz w:val="28"/>
          <w:szCs w:val="28"/>
        </w:rPr>
        <w:t>приеме документов, необходимых для</w:t>
      </w:r>
      <w:r>
        <w:rPr>
          <w:sz w:val="28"/>
          <w:szCs w:val="28"/>
          <w:lang w:val="en-US"/>
        </w:rPr>
        <w:t> </w:t>
      </w:r>
      <w:r w:rsidRPr="008564DD">
        <w:rPr>
          <w:sz w:val="28"/>
          <w:szCs w:val="28"/>
        </w:rPr>
        <w:t>предоставления Услуги, по</w:t>
      </w:r>
      <w:r>
        <w:rPr>
          <w:sz w:val="28"/>
          <w:szCs w:val="28"/>
          <w:lang w:val="en-US"/>
        </w:rPr>
        <w:t> </w:t>
      </w:r>
      <w:r w:rsidRPr="008564DD">
        <w:rPr>
          <w:sz w:val="28"/>
          <w:szCs w:val="28"/>
        </w:rPr>
        <w:t xml:space="preserve">форме согласно приложению </w:t>
      </w:r>
      <w:r>
        <w:rPr>
          <w:sz w:val="28"/>
          <w:szCs w:val="28"/>
          <w:lang w:val="en-US"/>
        </w:rPr>
        <w:t>7 к Регламенту.</w:t>
      </w:r>
    </w:p>
    <w:p w:rsidR="00C43DB2" w:rsidRPr="005453DE" w:rsidRDefault="00333E01">
      <w:pPr>
        <w:pStyle w:val="TableContents"/>
        <w:spacing w:after="0" w:line="276" w:lineRule="auto"/>
        <w:ind w:left="0" w:firstLine="709"/>
        <w:rPr>
          <w:sz w:val="28"/>
          <w:szCs w:val="28"/>
        </w:rPr>
      </w:pPr>
      <w:r w:rsidRPr="008564DD">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8564DD">
        <w:rPr>
          <w:sz w:val="28"/>
          <w:szCs w:val="28"/>
        </w:rPr>
        <w:t>не позднее первого рабочего дня, следующего за</w:t>
      </w:r>
      <w:r>
        <w:rPr>
          <w:sz w:val="28"/>
          <w:szCs w:val="28"/>
          <w:lang w:val="en-US"/>
        </w:rPr>
        <w:t> </w:t>
      </w:r>
      <w:r w:rsidRPr="008564DD">
        <w:rPr>
          <w:sz w:val="28"/>
          <w:szCs w:val="28"/>
        </w:rPr>
        <w:t>днем поступления запроса, направляется заявителю в</w:t>
      </w:r>
      <w:r>
        <w:rPr>
          <w:sz w:val="28"/>
          <w:szCs w:val="28"/>
          <w:lang w:val="en-US"/>
        </w:rPr>
        <w:t> </w:t>
      </w:r>
      <w:r w:rsidRPr="008564DD">
        <w:rPr>
          <w:sz w:val="28"/>
          <w:szCs w:val="28"/>
        </w:rPr>
        <w:t>Личный кабинет на</w:t>
      </w:r>
      <w:r>
        <w:rPr>
          <w:sz w:val="28"/>
          <w:szCs w:val="28"/>
          <w:lang w:val="en-US"/>
        </w:rPr>
        <w:t> </w:t>
      </w:r>
      <w:r w:rsidRPr="008564DD">
        <w:rPr>
          <w:sz w:val="28"/>
          <w:szCs w:val="28"/>
        </w:rPr>
        <w:t>РПГУ, по</w:t>
      </w:r>
      <w:r>
        <w:rPr>
          <w:sz w:val="28"/>
          <w:szCs w:val="28"/>
          <w:lang w:val="en-US"/>
        </w:rPr>
        <w:t> </w:t>
      </w:r>
      <w:r w:rsidRPr="008564DD">
        <w:rPr>
          <w:sz w:val="28"/>
          <w:szCs w:val="28"/>
        </w:rPr>
        <w:t xml:space="preserve">электронной почте, выдается заявителю </w:t>
      </w:r>
      <w:r w:rsidRPr="005453DE">
        <w:rPr>
          <w:sz w:val="28"/>
          <w:szCs w:val="28"/>
        </w:rPr>
        <w:t>(представителю заявителя) лично в</w:t>
      </w:r>
      <w:r>
        <w:rPr>
          <w:sz w:val="28"/>
          <w:szCs w:val="28"/>
          <w:lang w:val="en-US"/>
        </w:rPr>
        <w:t> </w:t>
      </w:r>
      <w:r w:rsidRPr="005453DE">
        <w:rPr>
          <w:sz w:val="28"/>
          <w:szCs w:val="28"/>
        </w:rPr>
        <w:t>Администрации в</w:t>
      </w:r>
      <w:r>
        <w:rPr>
          <w:sz w:val="28"/>
          <w:szCs w:val="28"/>
          <w:lang w:val="en-US"/>
        </w:rPr>
        <w:t> </w:t>
      </w:r>
      <w:r w:rsidRPr="005453DE">
        <w:rPr>
          <w:sz w:val="28"/>
          <w:szCs w:val="28"/>
        </w:rPr>
        <w:t>срок не</w:t>
      </w:r>
      <w:r>
        <w:rPr>
          <w:sz w:val="28"/>
          <w:szCs w:val="28"/>
          <w:lang w:val="en-US"/>
        </w:rPr>
        <w:t> </w:t>
      </w:r>
      <w:r w:rsidRPr="005453DE">
        <w:rPr>
          <w:sz w:val="28"/>
          <w:szCs w:val="28"/>
        </w:rPr>
        <w:t>позднее 30 минут с</w:t>
      </w:r>
      <w:r>
        <w:rPr>
          <w:sz w:val="28"/>
          <w:szCs w:val="28"/>
          <w:lang w:val="en-US"/>
        </w:rPr>
        <w:t> </w:t>
      </w:r>
      <w:r w:rsidRPr="005453DE">
        <w:rPr>
          <w:sz w:val="28"/>
          <w:szCs w:val="28"/>
        </w:rPr>
        <w:t>момента получения от</w:t>
      </w:r>
      <w:r>
        <w:rPr>
          <w:sz w:val="28"/>
          <w:szCs w:val="28"/>
          <w:lang w:val="en-US"/>
        </w:rPr>
        <w:t> </w:t>
      </w:r>
      <w:r w:rsidRPr="005453DE">
        <w:rPr>
          <w:sz w:val="28"/>
          <w:szCs w:val="28"/>
        </w:rPr>
        <w:t>него документов.</w:t>
      </w:r>
    </w:p>
    <w:p w:rsidR="00C43DB2" w:rsidRPr="008564DD" w:rsidRDefault="00333E01">
      <w:pPr>
        <w:pStyle w:val="TableContents"/>
        <w:spacing w:after="0" w:line="276" w:lineRule="auto"/>
        <w:ind w:left="0" w:firstLine="709"/>
        <w:rPr>
          <w:sz w:val="28"/>
          <w:szCs w:val="28"/>
        </w:rPr>
      </w:pPr>
      <w:r w:rsidRPr="008564DD">
        <w:rPr>
          <w:sz w:val="28"/>
          <w:szCs w:val="28"/>
        </w:rPr>
        <w:t>В случае если такие основания отсутствуют, должностное лицо, муниципальный служащий, работник Администрации регистрируют запрос в</w:t>
      </w:r>
      <w:r>
        <w:rPr>
          <w:sz w:val="28"/>
          <w:szCs w:val="28"/>
          <w:lang w:val="en-US"/>
        </w:rPr>
        <w:t> </w:t>
      </w:r>
      <w:r w:rsidRPr="008564DD">
        <w:rPr>
          <w:sz w:val="28"/>
          <w:szCs w:val="28"/>
        </w:rPr>
        <w:t>системе РПГУ.</w:t>
      </w:r>
    </w:p>
    <w:p w:rsidR="00C43DB2" w:rsidRPr="008564DD" w:rsidRDefault="00333E01">
      <w:pPr>
        <w:pStyle w:val="TableContents"/>
        <w:spacing w:after="0" w:line="276" w:lineRule="auto"/>
        <w:ind w:left="0" w:firstLine="709"/>
        <w:rPr>
          <w:sz w:val="28"/>
          <w:szCs w:val="28"/>
        </w:rPr>
      </w:pPr>
      <w:r w:rsidRPr="008564DD">
        <w:rPr>
          <w:sz w:val="28"/>
          <w:szCs w:val="28"/>
        </w:rPr>
        <w:t>Услуга предусматривает возможность подачи запроса заявителем независимо от</w:t>
      </w:r>
      <w:r>
        <w:rPr>
          <w:sz w:val="28"/>
          <w:szCs w:val="28"/>
          <w:lang w:val="en-US"/>
        </w:rPr>
        <w:t> </w:t>
      </w:r>
      <w:r w:rsidRPr="008564DD">
        <w:rPr>
          <w:sz w:val="28"/>
          <w:szCs w:val="28"/>
        </w:rPr>
        <w:t>места его</w:t>
      </w:r>
      <w:r>
        <w:rPr>
          <w:sz w:val="28"/>
          <w:szCs w:val="28"/>
          <w:lang w:val="en-US"/>
        </w:rPr>
        <w:t> </w:t>
      </w:r>
      <w:r w:rsidRPr="008564DD">
        <w:rPr>
          <w:sz w:val="28"/>
          <w:szCs w:val="28"/>
        </w:rPr>
        <w:t>жительства или</w:t>
      </w:r>
      <w:r>
        <w:rPr>
          <w:sz w:val="28"/>
          <w:szCs w:val="28"/>
          <w:lang w:val="en-US"/>
        </w:rPr>
        <w:t> </w:t>
      </w:r>
      <w:r w:rsidRPr="008564DD">
        <w:rPr>
          <w:sz w:val="28"/>
          <w:szCs w:val="28"/>
        </w:rPr>
        <w:t>места пребывания (для</w:t>
      </w:r>
      <w:r>
        <w:rPr>
          <w:sz w:val="28"/>
          <w:szCs w:val="28"/>
          <w:lang w:val="en-US"/>
        </w:rPr>
        <w:t> </w:t>
      </w:r>
      <w:r w:rsidRPr="008564DD">
        <w:rPr>
          <w:sz w:val="28"/>
          <w:szCs w:val="28"/>
        </w:rPr>
        <w:t>физических лиц, включая индивидуальных предпринимателей) либо места его</w:t>
      </w:r>
      <w:r>
        <w:rPr>
          <w:sz w:val="28"/>
          <w:szCs w:val="28"/>
          <w:lang w:val="en-US"/>
        </w:rPr>
        <w:t> </w:t>
      </w:r>
      <w:r w:rsidRPr="008564DD">
        <w:rPr>
          <w:sz w:val="28"/>
          <w:szCs w:val="28"/>
        </w:rPr>
        <w:t>нахождения (для</w:t>
      </w:r>
      <w:r>
        <w:rPr>
          <w:sz w:val="28"/>
          <w:szCs w:val="28"/>
          <w:lang w:val="en-US"/>
        </w:rPr>
        <w:t> </w:t>
      </w:r>
      <w:r w:rsidRPr="008564DD">
        <w:rPr>
          <w:sz w:val="28"/>
          <w:szCs w:val="28"/>
        </w:rPr>
        <w:t>юридических лиц).</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5453DE">
        <w:rPr>
          <w:sz w:val="28"/>
          <w:szCs w:val="28"/>
        </w:rPr>
        <w:lastRenderedPageBreak/>
        <w:t>19.6.</w:t>
      </w:r>
      <w:r>
        <w:rPr>
          <w:sz w:val="28"/>
          <w:szCs w:val="28"/>
        </w:rPr>
        <w:t>9</w:t>
      </w:r>
      <w:r w:rsidRPr="005453DE">
        <w:rPr>
          <w:sz w:val="28"/>
          <w:szCs w:val="28"/>
        </w:rPr>
        <w:t>.2.</w:t>
      </w:r>
      <w:r>
        <w:rPr>
          <w:sz w:val="28"/>
          <w:szCs w:val="28"/>
          <w:lang w:val="en-US"/>
        </w:rPr>
        <w:t> </w:t>
      </w:r>
      <w:r w:rsidRPr="005453DE">
        <w:rPr>
          <w:sz w:val="28"/>
          <w:szCs w:val="28"/>
        </w:rPr>
        <w:t>Принятие решения о</w:t>
      </w:r>
      <w:r>
        <w:rPr>
          <w:sz w:val="28"/>
          <w:szCs w:val="28"/>
          <w:lang w:val="en-US"/>
        </w:rPr>
        <w:t> </w:t>
      </w:r>
      <w:r w:rsidRPr="005453DE">
        <w:rPr>
          <w:sz w:val="28"/>
          <w:szCs w:val="28"/>
        </w:rPr>
        <w:t>предоставлении (об</w:t>
      </w:r>
      <w:r>
        <w:rPr>
          <w:sz w:val="28"/>
          <w:szCs w:val="28"/>
          <w:lang w:val="en-US"/>
        </w:rPr>
        <w:t> </w:t>
      </w:r>
      <w:r w:rsidRPr="005453DE">
        <w:rPr>
          <w:sz w:val="28"/>
          <w:szCs w:val="28"/>
        </w:rPr>
        <w:t>отказе в</w:t>
      </w:r>
      <w:r>
        <w:rPr>
          <w:sz w:val="28"/>
          <w:szCs w:val="28"/>
          <w:lang w:val="en-US"/>
        </w:rPr>
        <w:t> </w:t>
      </w:r>
      <w:r w:rsidRPr="005453DE">
        <w:rPr>
          <w:sz w:val="28"/>
          <w:szCs w:val="28"/>
        </w:rPr>
        <w:t>предоставлении)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Основания для</w:t>
      </w:r>
      <w:r>
        <w:rPr>
          <w:sz w:val="28"/>
          <w:szCs w:val="28"/>
          <w:lang w:val="en-US"/>
        </w:rPr>
        <w:t> </w:t>
      </w:r>
      <w:r w:rsidRPr="008564DD">
        <w:rPr>
          <w:sz w:val="28"/>
          <w:szCs w:val="28"/>
        </w:rPr>
        <w:t>отказа в</w:t>
      </w:r>
      <w:r>
        <w:rPr>
          <w:sz w:val="28"/>
          <w:szCs w:val="28"/>
          <w:lang w:val="en-US"/>
        </w:rPr>
        <w:t> </w:t>
      </w:r>
      <w:r w:rsidRPr="008564DD">
        <w:rPr>
          <w:sz w:val="28"/>
          <w:szCs w:val="28"/>
        </w:rPr>
        <w:t>предоставлении услуги указаны в</w:t>
      </w:r>
      <w:r>
        <w:rPr>
          <w:sz w:val="28"/>
          <w:szCs w:val="28"/>
          <w:lang w:val="en-US"/>
        </w:rPr>
        <w:t> </w:t>
      </w:r>
      <w:r w:rsidRPr="008564DD">
        <w:rPr>
          <w:sz w:val="28"/>
          <w:szCs w:val="28"/>
        </w:rPr>
        <w:t>пункте 19.6.7 Регламента.</w:t>
      </w:r>
    </w:p>
    <w:p w:rsidR="00C43DB2" w:rsidRDefault="00333E01">
      <w:pPr>
        <w:pStyle w:val="TableContents"/>
        <w:spacing w:after="0" w:line="276" w:lineRule="auto"/>
        <w:ind w:left="0" w:firstLine="709"/>
        <w:rPr>
          <w:sz w:val="28"/>
          <w:szCs w:val="28"/>
          <w:lang w:val="en-US"/>
        </w:rPr>
      </w:pPr>
      <w:r w:rsidRPr="008564DD">
        <w:rPr>
          <w:sz w:val="28"/>
          <w:szCs w:val="28"/>
        </w:rPr>
        <w:t>Должностное лицо, муниципальный служащий, работник Администрации на</w:t>
      </w:r>
      <w:r>
        <w:rPr>
          <w:sz w:val="28"/>
          <w:szCs w:val="28"/>
          <w:lang w:val="en-US"/>
        </w:rPr>
        <w:t> </w:t>
      </w:r>
      <w:r w:rsidRPr="008564DD">
        <w:rPr>
          <w:sz w:val="28"/>
          <w:szCs w:val="28"/>
        </w:rPr>
        <w:t>основании собранного комплекта документов, необходимых для</w:t>
      </w:r>
      <w:r>
        <w:rPr>
          <w:sz w:val="28"/>
          <w:szCs w:val="28"/>
          <w:lang w:val="en-US"/>
        </w:rPr>
        <w:t> </w:t>
      </w:r>
      <w:r w:rsidRPr="008564DD">
        <w:rPr>
          <w:sz w:val="28"/>
          <w:szCs w:val="28"/>
        </w:rPr>
        <w:t>предоставления Услуги, определяет возможность предоставления Услуги и</w:t>
      </w:r>
      <w:r>
        <w:rPr>
          <w:sz w:val="28"/>
          <w:szCs w:val="28"/>
          <w:lang w:val="en-US"/>
        </w:rPr>
        <w:t> </w:t>
      </w:r>
      <w:r w:rsidRPr="008564DD">
        <w:rPr>
          <w:sz w:val="28"/>
          <w:szCs w:val="28"/>
        </w:rPr>
        <w:t>формирует в</w:t>
      </w:r>
      <w:r>
        <w:rPr>
          <w:sz w:val="28"/>
          <w:szCs w:val="28"/>
          <w:lang w:val="en-US"/>
        </w:rPr>
        <w:t> </w:t>
      </w:r>
      <w:r w:rsidRPr="008564DD">
        <w:rPr>
          <w:sz w:val="28"/>
          <w:szCs w:val="28"/>
        </w:rPr>
        <w:t>ВИС проект решения о</w:t>
      </w:r>
      <w:r>
        <w:rPr>
          <w:sz w:val="28"/>
          <w:szCs w:val="28"/>
          <w:lang w:val="en-US"/>
        </w:rPr>
        <w:t> </w:t>
      </w:r>
      <w:r w:rsidRPr="008564DD">
        <w:rPr>
          <w:sz w:val="28"/>
          <w:szCs w:val="28"/>
        </w:rPr>
        <w:t>предоставлении Услуги по</w:t>
      </w:r>
      <w:r>
        <w:rPr>
          <w:sz w:val="28"/>
          <w:szCs w:val="28"/>
          <w:lang w:val="en-US"/>
        </w:rPr>
        <w:t> </w:t>
      </w:r>
      <w:r w:rsidRPr="008564DD">
        <w:rPr>
          <w:sz w:val="28"/>
          <w:szCs w:val="28"/>
        </w:rPr>
        <w:t xml:space="preserve">форме согласно приложению </w:t>
      </w:r>
      <w:r w:rsidRPr="005453DE">
        <w:rPr>
          <w:sz w:val="28"/>
          <w:szCs w:val="28"/>
        </w:rPr>
        <w:t>1 к</w:t>
      </w:r>
      <w:r>
        <w:rPr>
          <w:sz w:val="28"/>
          <w:szCs w:val="28"/>
          <w:lang w:val="en-US"/>
        </w:rPr>
        <w:t> </w:t>
      </w:r>
      <w:r w:rsidRPr="005453DE">
        <w:rPr>
          <w:sz w:val="28"/>
          <w:szCs w:val="28"/>
        </w:rPr>
        <w:t>Регламенту или</w:t>
      </w:r>
      <w:r>
        <w:rPr>
          <w:sz w:val="28"/>
          <w:szCs w:val="28"/>
          <w:lang w:val="en-US"/>
        </w:rPr>
        <w:t> </w:t>
      </w:r>
      <w:r w:rsidRPr="005453DE">
        <w:rPr>
          <w:sz w:val="28"/>
          <w:szCs w:val="28"/>
        </w:rPr>
        <w:t>об</w:t>
      </w:r>
      <w:r>
        <w:rPr>
          <w:sz w:val="28"/>
          <w:szCs w:val="28"/>
          <w:lang w:val="en-US"/>
        </w:rPr>
        <w:t> </w:t>
      </w:r>
      <w:r w:rsidRPr="005453DE">
        <w:rPr>
          <w:sz w:val="28"/>
          <w:szCs w:val="28"/>
        </w:rPr>
        <w:t>отказе в</w:t>
      </w:r>
      <w:r>
        <w:rPr>
          <w:sz w:val="28"/>
          <w:szCs w:val="28"/>
          <w:lang w:val="en-US"/>
        </w:rPr>
        <w:t> </w:t>
      </w:r>
      <w:r w:rsidRPr="005453DE">
        <w:rPr>
          <w:sz w:val="28"/>
          <w:szCs w:val="28"/>
        </w:rPr>
        <w:t>ее предоставлении по</w:t>
      </w:r>
      <w:r>
        <w:rPr>
          <w:sz w:val="28"/>
          <w:szCs w:val="28"/>
          <w:lang w:val="en-US"/>
        </w:rPr>
        <w:t> </w:t>
      </w:r>
      <w:r w:rsidRPr="005453DE">
        <w:rPr>
          <w:sz w:val="28"/>
          <w:szCs w:val="28"/>
        </w:rPr>
        <w:t xml:space="preserve">форме согласно приложению </w:t>
      </w:r>
      <w:r>
        <w:rPr>
          <w:sz w:val="28"/>
          <w:szCs w:val="28"/>
          <w:lang w:val="en-US"/>
        </w:rPr>
        <w:t>5 к Регламенту.</w:t>
      </w:r>
    </w:p>
    <w:p w:rsidR="00C43DB2" w:rsidRPr="008564DD" w:rsidRDefault="00333E01">
      <w:pPr>
        <w:pStyle w:val="TableContents"/>
        <w:spacing w:after="0" w:line="276" w:lineRule="auto"/>
        <w:ind w:left="0" w:firstLine="709"/>
        <w:rPr>
          <w:sz w:val="28"/>
          <w:szCs w:val="28"/>
        </w:rPr>
      </w:pPr>
      <w:r w:rsidRPr="008564DD">
        <w:rPr>
          <w:sz w:val="28"/>
          <w:szCs w:val="28"/>
        </w:rPr>
        <w:t>В целях информирования проект решения посредством ВИС направляется в</w:t>
      </w:r>
      <w:r>
        <w:rPr>
          <w:sz w:val="28"/>
          <w:szCs w:val="28"/>
          <w:lang w:val="en-US"/>
        </w:rPr>
        <w:t> </w:t>
      </w:r>
      <w:r w:rsidRPr="008564DD">
        <w:rPr>
          <w:sz w:val="28"/>
          <w:szCs w:val="28"/>
        </w:rPr>
        <w:t>Министерство транспорта и</w:t>
      </w:r>
      <w:r>
        <w:rPr>
          <w:sz w:val="28"/>
          <w:szCs w:val="28"/>
          <w:lang w:val="en-US"/>
        </w:rPr>
        <w:t> </w:t>
      </w:r>
      <w:r w:rsidRPr="008564DD">
        <w:rPr>
          <w:sz w:val="28"/>
          <w:szCs w:val="28"/>
        </w:rPr>
        <w:t>дорожной инфраструктуры Московской</w:t>
      </w:r>
      <w:r>
        <w:rPr>
          <w:sz w:val="28"/>
          <w:szCs w:val="28"/>
          <w:lang w:val="en-US"/>
        </w:rPr>
        <w:t> </w:t>
      </w:r>
      <w:r w:rsidRPr="008564DD">
        <w:rPr>
          <w:sz w:val="28"/>
          <w:szCs w:val="28"/>
        </w:rPr>
        <w:t>области.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8564DD">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Уполномоченное должностное лицо Администрации рассматривает проект решения на</w:t>
      </w:r>
      <w:r>
        <w:rPr>
          <w:sz w:val="28"/>
          <w:szCs w:val="28"/>
          <w:lang w:val="en-US"/>
        </w:rPr>
        <w:t> </w:t>
      </w:r>
      <w:r w:rsidRPr="008564DD">
        <w:rPr>
          <w:sz w:val="28"/>
          <w:szCs w:val="28"/>
        </w:rPr>
        <w:t>предмет соответствия требованиям законодательства Российской Федерации, в</w:t>
      </w:r>
      <w:r>
        <w:rPr>
          <w:sz w:val="28"/>
          <w:szCs w:val="28"/>
          <w:lang w:val="en-US"/>
        </w:rPr>
        <w:t> </w:t>
      </w:r>
      <w:r w:rsidRPr="008564DD">
        <w:rPr>
          <w:sz w:val="28"/>
          <w:szCs w:val="28"/>
        </w:rPr>
        <w:t>том числе Регламента, полноты и</w:t>
      </w:r>
      <w:r>
        <w:rPr>
          <w:sz w:val="28"/>
          <w:szCs w:val="28"/>
          <w:lang w:val="en-US"/>
        </w:rPr>
        <w:t> </w:t>
      </w:r>
      <w:r w:rsidRPr="008564DD">
        <w:rPr>
          <w:sz w:val="28"/>
          <w:szCs w:val="28"/>
        </w:rPr>
        <w:t>качества предоставления Услуги, а</w:t>
      </w:r>
      <w:r>
        <w:rPr>
          <w:sz w:val="28"/>
          <w:szCs w:val="28"/>
          <w:lang w:val="en-US"/>
        </w:rPr>
        <w:t> </w:t>
      </w:r>
      <w:r w:rsidRPr="008564DD">
        <w:rPr>
          <w:sz w:val="28"/>
          <w:szCs w:val="28"/>
        </w:rPr>
        <w:t>также осуществляет контроль сроков предоставления Услуги.</w:t>
      </w:r>
    </w:p>
    <w:p w:rsidR="00C43DB2" w:rsidRPr="008564DD" w:rsidRDefault="00333E01">
      <w:pPr>
        <w:pStyle w:val="TableContents"/>
        <w:spacing w:after="0" w:line="276" w:lineRule="auto"/>
        <w:ind w:left="0" w:firstLine="709"/>
        <w:rPr>
          <w:sz w:val="28"/>
          <w:szCs w:val="28"/>
        </w:rPr>
      </w:pPr>
      <w:r w:rsidRPr="008564DD">
        <w:rPr>
          <w:sz w:val="28"/>
          <w:szCs w:val="28"/>
        </w:rPr>
        <w:t>Уполномоченное должностное лицо Администрации подписывает проект решения о</w:t>
      </w:r>
      <w:r>
        <w:rPr>
          <w:sz w:val="28"/>
          <w:szCs w:val="28"/>
          <w:lang w:val="en-US"/>
        </w:rPr>
        <w:t> </w:t>
      </w:r>
      <w:r w:rsidRPr="008564DD">
        <w:rPr>
          <w:sz w:val="28"/>
          <w:szCs w:val="28"/>
        </w:rPr>
        <w:t>предоставлении Услуги или</w:t>
      </w:r>
      <w:r>
        <w:rPr>
          <w:sz w:val="28"/>
          <w:szCs w:val="28"/>
          <w:lang w:val="en-US"/>
        </w:rPr>
        <w:t> </w:t>
      </w:r>
      <w:r w:rsidRPr="008564DD">
        <w:rPr>
          <w:sz w:val="28"/>
          <w:szCs w:val="28"/>
        </w:rPr>
        <w:t>об</w:t>
      </w:r>
      <w:r>
        <w:rPr>
          <w:sz w:val="28"/>
          <w:szCs w:val="28"/>
          <w:lang w:val="en-US"/>
        </w:rPr>
        <w:t> </w:t>
      </w:r>
      <w:r w:rsidRPr="008564DD">
        <w:rPr>
          <w:sz w:val="28"/>
          <w:szCs w:val="28"/>
        </w:rPr>
        <w:t>отказе в</w:t>
      </w:r>
      <w:r>
        <w:rPr>
          <w:sz w:val="28"/>
          <w:szCs w:val="28"/>
          <w:lang w:val="en-US"/>
        </w:rPr>
        <w:t> </w:t>
      </w:r>
      <w:r w:rsidRPr="008564DD">
        <w:rPr>
          <w:sz w:val="28"/>
          <w:szCs w:val="28"/>
        </w:rPr>
        <w:t>ее предоставлении с</w:t>
      </w:r>
      <w:r>
        <w:rPr>
          <w:sz w:val="28"/>
          <w:szCs w:val="28"/>
          <w:lang w:val="en-US"/>
        </w:rPr>
        <w:t> </w:t>
      </w:r>
      <w:r w:rsidRPr="008564DD">
        <w:rPr>
          <w:sz w:val="28"/>
          <w:szCs w:val="28"/>
        </w:rPr>
        <w:t>использованием усиленной квалифицированной электронной подписи в</w:t>
      </w:r>
      <w:r>
        <w:rPr>
          <w:sz w:val="28"/>
          <w:szCs w:val="28"/>
          <w:lang w:val="en-US"/>
        </w:rPr>
        <w:t> </w:t>
      </w:r>
      <w:r w:rsidRPr="008564DD">
        <w:rPr>
          <w:sz w:val="28"/>
          <w:szCs w:val="28"/>
        </w:rPr>
        <w:t>ВИС и</w:t>
      </w:r>
      <w:r>
        <w:rPr>
          <w:sz w:val="28"/>
          <w:szCs w:val="28"/>
          <w:lang w:val="en-US"/>
        </w:rPr>
        <w:t> </w:t>
      </w:r>
      <w:r w:rsidRPr="008564DD">
        <w:rPr>
          <w:sz w:val="28"/>
          <w:szCs w:val="28"/>
        </w:rPr>
        <w:t>направляет результат предоставления Услуги заявителю.</w:t>
      </w:r>
    </w:p>
    <w:p w:rsidR="00C43DB2" w:rsidRPr="008564DD" w:rsidRDefault="00333E01">
      <w:pPr>
        <w:pStyle w:val="TableContents"/>
        <w:spacing w:after="0" w:line="276" w:lineRule="auto"/>
        <w:ind w:left="0" w:firstLine="709"/>
        <w:rPr>
          <w:sz w:val="28"/>
          <w:szCs w:val="28"/>
        </w:rPr>
      </w:pPr>
      <w:r w:rsidRPr="008564DD">
        <w:rPr>
          <w:sz w:val="28"/>
          <w:szCs w:val="28"/>
        </w:rPr>
        <w:t>Решение о</w:t>
      </w:r>
      <w:r>
        <w:rPr>
          <w:sz w:val="28"/>
          <w:szCs w:val="28"/>
          <w:lang w:val="en-US"/>
        </w:rPr>
        <w:t> </w:t>
      </w:r>
      <w:r w:rsidRPr="008564DD">
        <w:rPr>
          <w:sz w:val="28"/>
          <w:szCs w:val="28"/>
        </w:rPr>
        <w:t>предоставлении (об</w:t>
      </w:r>
      <w:r>
        <w:rPr>
          <w:sz w:val="28"/>
          <w:szCs w:val="28"/>
          <w:lang w:val="en-US"/>
        </w:rPr>
        <w:t> </w:t>
      </w:r>
      <w:r w:rsidRPr="008564DD">
        <w:rPr>
          <w:sz w:val="28"/>
          <w:szCs w:val="28"/>
        </w:rPr>
        <w:t>отказе в</w:t>
      </w:r>
      <w:r>
        <w:rPr>
          <w:sz w:val="28"/>
          <w:szCs w:val="28"/>
          <w:lang w:val="en-US"/>
        </w:rPr>
        <w:t> </w:t>
      </w:r>
      <w:r w:rsidRPr="008564DD">
        <w:rPr>
          <w:sz w:val="28"/>
          <w:szCs w:val="28"/>
        </w:rPr>
        <w:t>предоставлении) Услуги принимается в</w:t>
      </w:r>
      <w:r>
        <w:rPr>
          <w:sz w:val="28"/>
          <w:szCs w:val="28"/>
          <w:lang w:val="en-US"/>
        </w:rPr>
        <w:t> </w:t>
      </w:r>
      <w:r w:rsidRPr="008564DD">
        <w:rPr>
          <w:sz w:val="28"/>
          <w:szCs w:val="28"/>
        </w:rPr>
        <w:t>срок 3 (три) рабочих дня с</w:t>
      </w:r>
      <w:r>
        <w:rPr>
          <w:sz w:val="28"/>
          <w:szCs w:val="28"/>
          <w:lang w:val="en-US"/>
        </w:rPr>
        <w:t> </w:t>
      </w:r>
      <w:r w:rsidRPr="008564DD">
        <w:rPr>
          <w:sz w:val="28"/>
          <w:szCs w:val="28"/>
        </w:rPr>
        <w:t>даты получения Администрацией всех сведений, необходимых для</w:t>
      </w:r>
      <w:r>
        <w:rPr>
          <w:sz w:val="28"/>
          <w:szCs w:val="28"/>
          <w:lang w:val="en-US"/>
        </w:rPr>
        <w:t> </w:t>
      </w:r>
      <w:r w:rsidRPr="008564DD">
        <w:rPr>
          <w:sz w:val="28"/>
          <w:szCs w:val="28"/>
        </w:rPr>
        <w:t>принятия соответствующего решения.</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lang w:val="en-US"/>
        </w:rPr>
        <w:lastRenderedPageBreak/>
        <w:t>19.6.</w:t>
      </w:r>
      <w:r>
        <w:rPr>
          <w:sz w:val="28"/>
          <w:szCs w:val="28"/>
        </w:rPr>
        <w:t>9</w:t>
      </w:r>
      <w:r>
        <w:rPr>
          <w:sz w:val="28"/>
          <w:szCs w:val="28"/>
          <w:lang w:val="en-US"/>
        </w:rPr>
        <w:t>.3. Предоставление результата предоставления Услуги.</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Pr>
          <w:sz w:val="28"/>
          <w:szCs w:val="28"/>
          <w:lang w:val="en-US"/>
        </w:rPr>
        <w:t>.</w:t>
      </w:r>
    </w:p>
    <w:p w:rsidR="00C43DB2" w:rsidRDefault="00333E01">
      <w:pPr>
        <w:pStyle w:val="TableContents"/>
        <w:spacing w:after="0" w:line="276" w:lineRule="auto"/>
        <w:ind w:left="0" w:firstLine="709"/>
        <w:rPr>
          <w:sz w:val="28"/>
          <w:szCs w:val="28"/>
        </w:rPr>
      </w:pPr>
      <w:r w:rsidRPr="008564DD">
        <w:rPr>
          <w:sz w:val="28"/>
          <w:szCs w:val="28"/>
        </w:rPr>
        <w:lastRenderedPageBreak/>
        <w:t>Место</w:t>
      </w:r>
      <w:r>
        <w:rPr>
          <w:sz w:val="28"/>
          <w:szCs w:val="28"/>
        </w:rPr>
        <w:t xml:space="preserve">м выполнения административного действия (процедуры) является </w:t>
      </w:r>
      <w:r w:rsidRPr="008564DD">
        <w:rPr>
          <w:sz w:val="28"/>
          <w:szCs w:val="28"/>
        </w:rPr>
        <w:t>Администрация, Модуль МФЦ ЕИС ОУ, РПГУ,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43DB2" w:rsidRDefault="00333E01">
      <w:pPr>
        <w:pStyle w:val="TableContents"/>
        <w:spacing w:after="0" w:line="276" w:lineRule="auto"/>
        <w:ind w:left="0" w:firstLine="709"/>
        <w:rPr>
          <w:sz w:val="28"/>
          <w:szCs w:val="28"/>
          <w:lang w:val="en-US"/>
        </w:rPr>
      </w:pPr>
      <w:r w:rsidRPr="008564DD">
        <w:rPr>
          <w:sz w:val="28"/>
          <w:szCs w:val="28"/>
        </w:rPr>
        <w:t>Должностное лицо Администрации направляет результат предоставления Услуги в</w:t>
      </w:r>
      <w:r>
        <w:rPr>
          <w:sz w:val="28"/>
          <w:szCs w:val="28"/>
          <w:lang w:val="en-US"/>
        </w:rPr>
        <w:t> </w:t>
      </w:r>
      <w:r w:rsidRPr="008564DD">
        <w:rPr>
          <w:sz w:val="28"/>
          <w:szCs w:val="28"/>
        </w:rPr>
        <w:t>форме электронного документа, подписанного усиленной квалифицированной ЭП уполномоченного должностного лица Администрации в</w:t>
      </w:r>
      <w:r>
        <w:rPr>
          <w:sz w:val="28"/>
          <w:szCs w:val="28"/>
          <w:lang w:val="en-US"/>
        </w:rPr>
        <w:t> </w:t>
      </w:r>
      <w:r w:rsidRPr="008564DD">
        <w:rPr>
          <w:sz w:val="28"/>
          <w:szCs w:val="28"/>
        </w:rPr>
        <w:t>Личный кабинет на</w:t>
      </w:r>
      <w:r>
        <w:rPr>
          <w:sz w:val="28"/>
          <w:szCs w:val="28"/>
          <w:lang w:val="en-US"/>
        </w:rPr>
        <w:t> </w:t>
      </w:r>
      <w:r w:rsidRPr="008564DD">
        <w:rPr>
          <w:sz w:val="28"/>
          <w:szCs w:val="28"/>
        </w:rPr>
        <w:t>РПГУ, электронную почту. Заявитель уведомляется о</w:t>
      </w:r>
      <w:r>
        <w:rPr>
          <w:sz w:val="28"/>
          <w:szCs w:val="28"/>
          <w:lang w:val="en-US"/>
        </w:rPr>
        <w:t> </w:t>
      </w:r>
      <w:r w:rsidRPr="008564DD">
        <w:rPr>
          <w:sz w:val="28"/>
          <w:szCs w:val="28"/>
        </w:rPr>
        <w:t>получении результата предоставления Услуги в</w:t>
      </w:r>
      <w:r>
        <w:rPr>
          <w:sz w:val="28"/>
          <w:szCs w:val="28"/>
          <w:lang w:val="en-US"/>
        </w:rPr>
        <w:t> </w:t>
      </w:r>
      <w:r w:rsidRPr="008564DD">
        <w:rPr>
          <w:sz w:val="28"/>
          <w:szCs w:val="28"/>
        </w:rPr>
        <w:t>Личном кабинете на</w:t>
      </w:r>
      <w:r>
        <w:rPr>
          <w:sz w:val="28"/>
          <w:szCs w:val="28"/>
          <w:lang w:val="en-US"/>
        </w:rPr>
        <w:t> </w:t>
      </w:r>
      <w:r w:rsidRPr="008564DD">
        <w:rPr>
          <w:sz w:val="28"/>
          <w:szCs w:val="28"/>
        </w:rPr>
        <w:t>РПГУ. Заявитель (представитель заявителя) может получить результат предоставления Услуги в</w:t>
      </w:r>
      <w:r>
        <w:rPr>
          <w:sz w:val="28"/>
          <w:szCs w:val="28"/>
          <w:lang w:val="en-US"/>
        </w:rPr>
        <w:t> </w:t>
      </w:r>
      <w:r w:rsidRPr="008564DD">
        <w:rPr>
          <w:sz w:val="28"/>
          <w:szCs w:val="28"/>
        </w:rPr>
        <w:t>любом МФЦ Московской</w:t>
      </w:r>
      <w:r>
        <w:rPr>
          <w:sz w:val="28"/>
          <w:szCs w:val="28"/>
          <w:lang w:val="en-US"/>
        </w:rPr>
        <w:t> </w:t>
      </w:r>
      <w:r w:rsidRPr="008564DD">
        <w:rPr>
          <w:sz w:val="28"/>
          <w:szCs w:val="28"/>
        </w:rPr>
        <w:t>области в</w:t>
      </w:r>
      <w:r>
        <w:rPr>
          <w:sz w:val="28"/>
          <w:szCs w:val="28"/>
          <w:lang w:val="en-US"/>
        </w:rPr>
        <w:t> </w:t>
      </w:r>
      <w:r w:rsidRPr="008564DD">
        <w:rPr>
          <w:sz w:val="28"/>
          <w:szCs w:val="28"/>
        </w:rPr>
        <w:t>виде распечатанного на</w:t>
      </w:r>
      <w:r>
        <w:rPr>
          <w:sz w:val="28"/>
          <w:szCs w:val="28"/>
          <w:lang w:val="en-US"/>
        </w:rPr>
        <w:t> </w:t>
      </w:r>
      <w:r w:rsidRPr="008564DD">
        <w:rPr>
          <w:sz w:val="28"/>
          <w:szCs w:val="28"/>
        </w:rPr>
        <w:t>бумажном носителе экземпляра электронного документа. В</w:t>
      </w:r>
      <w:r>
        <w:rPr>
          <w:sz w:val="28"/>
          <w:szCs w:val="28"/>
          <w:lang w:val="en-US"/>
        </w:rPr>
        <w:t> </w:t>
      </w:r>
      <w:r w:rsidRPr="008564DD">
        <w:rPr>
          <w:sz w:val="28"/>
          <w:szCs w:val="28"/>
        </w:rPr>
        <w:t>этом случае работником МФЦ распечатывается из</w:t>
      </w:r>
      <w:r>
        <w:rPr>
          <w:sz w:val="28"/>
          <w:szCs w:val="28"/>
          <w:lang w:val="en-US"/>
        </w:rPr>
        <w:t> </w:t>
      </w:r>
      <w:r w:rsidRPr="008564DD">
        <w:rPr>
          <w:sz w:val="28"/>
          <w:szCs w:val="28"/>
        </w:rPr>
        <w:t>Модуля МФЦ ЕИС ОУ на</w:t>
      </w:r>
      <w:r>
        <w:rPr>
          <w:sz w:val="28"/>
          <w:szCs w:val="28"/>
          <w:lang w:val="en-US"/>
        </w:rPr>
        <w:t> </w:t>
      </w:r>
      <w:r w:rsidRPr="008564DD">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8564DD">
        <w:rPr>
          <w:sz w:val="28"/>
          <w:szCs w:val="28"/>
        </w:rPr>
        <w:t xml:space="preserve">печатью </w:t>
      </w:r>
      <w:r>
        <w:rPr>
          <w:sz w:val="28"/>
          <w:szCs w:val="28"/>
          <w:lang w:val="en-US"/>
        </w:rPr>
        <w:t>МФЦ.</w:t>
      </w: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sidRPr="008564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sidRPr="005453DE">
        <w:rPr>
          <w:sz w:val="28"/>
          <w:szCs w:val="28"/>
        </w:rPr>
        <w:t>.</w:t>
      </w:r>
    </w:p>
    <w:p w:rsidR="00C43DB2" w:rsidRDefault="00333E01">
      <w:pPr>
        <w:pStyle w:val="TableContents"/>
        <w:spacing w:after="0" w:line="276" w:lineRule="auto"/>
        <w:ind w:left="0" w:firstLine="709"/>
        <w:rPr>
          <w:sz w:val="28"/>
          <w:szCs w:val="28"/>
        </w:rPr>
      </w:pPr>
      <w:r w:rsidRPr="008564DD">
        <w:rPr>
          <w:sz w:val="28"/>
          <w:szCs w:val="28"/>
        </w:rPr>
        <w:t>Место</w:t>
      </w:r>
      <w:r>
        <w:rPr>
          <w:sz w:val="28"/>
          <w:szCs w:val="28"/>
        </w:rPr>
        <w:t xml:space="preserve">м выполнения административного действия (процедуры) является </w:t>
      </w:r>
      <w:r w:rsidRPr="008564DD">
        <w:rPr>
          <w:sz w:val="28"/>
          <w:szCs w:val="28"/>
        </w:rPr>
        <w:t>Администрация, ВИС.</w:t>
      </w:r>
    </w:p>
    <w:p w:rsidR="00C43DB2" w:rsidRDefault="00333E0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C43DB2" w:rsidRPr="008564DD" w:rsidRDefault="00333E01">
      <w:pPr>
        <w:pStyle w:val="TableContents"/>
        <w:spacing w:after="0" w:line="276" w:lineRule="auto"/>
        <w:ind w:left="0" w:firstLine="709"/>
        <w:rPr>
          <w:sz w:val="28"/>
          <w:szCs w:val="28"/>
        </w:rPr>
      </w:pPr>
      <w:r w:rsidRPr="008564DD">
        <w:rPr>
          <w:sz w:val="28"/>
          <w:szCs w:val="28"/>
        </w:rPr>
        <w:t>В Администрации: заявитель (представитель заявителя) уведомляется лично или</w:t>
      </w:r>
      <w:r>
        <w:rPr>
          <w:sz w:val="28"/>
          <w:szCs w:val="28"/>
          <w:lang w:val="en-US"/>
        </w:rPr>
        <w:t> </w:t>
      </w:r>
      <w:r w:rsidRPr="008564DD">
        <w:rPr>
          <w:sz w:val="28"/>
          <w:szCs w:val="28"/>
        </w:rPr>
        <w:t>по электронной почте о</w:t>
      </w:r>
      <w:r>
        <w:rPr>
          <w:sz w:val="28"/>
          <w:szCs w:val="28"/>
          <w:lang w:val="en-US"/>
        </w:rPr>
        <w:t> </w:t>
      </w:r>
      <w:r w:rsidRPr="008564DD">
        <w:rPr>
          <w:sz w:val="28"/>
          <w:szCs w:val="28"/>
        </w:rPr>
        <w:t>готовности к</w:t>
      </w:r>
      <w:r>
        <w:rPr>
          <w:sz w:val="28"/>
          <w:szCs w:val="28"/>
          <w:lang w:val="en-US"/>
        </w:rPr>
        <w:t> </w:t>
      </w:r>
      <w:r w:rsidRPr="008564DD">
        <w:rPr>
          <w:sz w:val="28"/>
          <w:szCs w:val="28"/>
        </w:rPr>
        <w:t>выдаче результата предоставления Услуги в</w:t>
      </w:r>
      <w:r>
        <w:rPr>
          <w:sz w:val="28"/>
          <w:szCs w:val="28"/>
          <w:lang w:val="en-US"/>
        </w:rPr>
        <w:t> </w:t>
      </w:r>
      <w:r w:rsidRPr="008564DD">
        <w:rPr>
          <w:sz w:val="28"/>
          <w:szCs w:val="28"/>
        </w:rPr>
        <w:t>Администрации, о</w:t>
      </w:r>
      <w:r>
        <w:rPr>
          <w:sz w:val="28"/>
          <w:szCs w:val="28"/>
          <w:lang w:val="en-US"/>
        </w:rPr>
        <w:t> </w:t>
      </w:r>
      <w:r w:rsidRPr="008564DD">
        <w:rPr>
          <w:sz w:val="28"/>
          <w:szCs w:val="28"/>
        </w:rPr>
        <w:t>направлении результата Услуги по</w:t>
      </w:r>
      <w:r>
        <w:rPr>
          <w:sz w:val="28"/>
          <w:szCs w:val="28"/>
          <w:lang w:val="en-US"/>
        </w:rPr>
        <w:t> </w:t>
      </w:r>
      <w:r w:rsidRPr="008564DD">
        <w:rPr>
          <w:sz w:val="28"/>
          <w:szCs w:val="28"/>
        </w:rPr>
        <w:t>электронной почте.</w:t>
      </w:r>
    </w:p>
    <w:p w:rsidR="00C43DB2" w:rsidRPr="008564DD" w:rsidRDefault="00333E01">
      <w:pPr>
        <w:pStyle w:val="TableContents"/>
        <w:spacing w:after="0" w:line="276" w:lineRule="auto"/>
        <w:ind w:left="0" w:firstLine="709"/>
        <w:rPr>
          <w:sz w:val="28"/>
          <w:szCs w:val="28"/>
        </w:rPr>
      </w:pPr>
      <w:r w:rsidRPr="008564DD">
        <w:rPr>
          <w:sz w:val="28"/>
          <w:szCs w:val="28"/>
        </w:rPr>
        <w:t>Результат предоставления Услуги направляется заявителю в</w:t>
      </w:r>
      <w:r>
        <w:rPr>
          <w:sz w:val="28"/>
          <w:szCs w:val="28"/>
          <w:lang w:val="en-US"/>
        </w:rPr>
        <w:t> </w:t>
      </w:r>
      <w:r w:rsidRPr="008564DD">
        <w:rPr>
          <w:sz w:val="28"/>
          <w:szCs w:val="28"/>
        </w:rPr>
        <w:t>день его</w:t>
      </w:r>
      <w:r>
        <w:rPr>
          <w:sz w:val="28"/>
          <w:szCs w:val="28"/>
          <w:lang w:val="en-US"/>
        </w:rPr>
        <w:t> </w:t>
      </w:r>
      <w:r w:rsidRPr="008564DD">
        <w:rPr>
          <w:sz w:val="28"/>
          <w:szCs w:val="28"/>
        </w:rPr>
        <w:t>подписания.</w:t>
      </w:r>
    </w:p>
    <w:p w:rsidR="00C43DB2" w:rsidRPr="008564DD" w:rsidRDefault="00333E01">
      <w:pPr>
        <w:pStyle w:val="TableContents"/>
        <w:spacing w:after="0" w:line="276" w:lineRule="auto"/>
        <w:ind w:left="0" w:firstLine="709"/>
        <w:rPr>
          <w:sz w:val="28"/>
          <w:szCs w:val="28"/>
        </w:rPr>
      </w:pPr>
      <w:r w:rsidRPr="008564DD">
        <w:rPr>
          <w:sz w:val="28"/>
          <w:szCs w:val="28"/>
        </w:rPr>
        <w:t>Должностное лицо, работник Администрации при</w:t>
      </w:r>
      <w:r>
        <w:rPr>
          <w:sz w:val="28"/>
          <w:szCs w:val="28"/>
          <w:lang w:val="en-US"/>
        </w:rPr>
        <w:t> </w:t>
      </w:r>
      <w:r w:rsidRPr="008564DD">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8564DD">
        <w:rPr>
          <w:sz w:val="28"/>
          <w:szCs w:val="28"/>
        </w:rPr>
        <w:t>также документы, подтверждающие полномочия представителя заявителя (в</w:t>
      </w:r>
      <w:r>
        <w:rPr>
          <w:sz w:val="28"/>
          <w:szCs w:val="28"/>
          <w:lang w:val="en-US"/>
        </w:rPr>
        <w:t> </w:t>
      </w:r>
      <w:r w:rsidRPr="008564DD">
        <w:rPr>
          <w:sz w:val="28"/>
          <w:szCs w:val="28"/>
        </w:rPr>
        <w:t>случае, если за</w:t>
      </w:r>
      <w:r>
        <w:rPr>
          <w:sz w:val="28"/>
          <w:szCs w:val="28"/>
          <w:lang w:val="en-US"/>
        </w:rPr>
        <w:t> </w:t>
      </w:r>
      <w:r w:rsidRPr="008564DD">
        <w:rPr>
          <w:sz w:val="28"/>
          <w:szCs w:val="28"/>
        </w:rPr>
        <w:t>получением результата предоставления Услуги обращается представитель заявителя).</w:t>
      </w:r>
    </w:p>
    <w:p w:rsidR="00C43DB2" w:rsidRDefault="00333E01">
      <w:pPr>
        <w:pStyle w:val="TableContents"/>
        <w:spacing w:after="0" w:line="276" w:lineRule="auto"/>
        <w:ind w:left="0" w:firstLine="709"/>
        <w:rPr>
          <w:sz w:val="28"/>
          <w:szCs w:val="28"/>
          <w:lang w:val="en-US"/>
        </w:rPr>
      </w:pPr>
      <w:r w:rsidRPr="008564DD">
        <w:rPr>
          <w:sz w:val="28"/>
          <w:szCs w:val="28"/>
        </w:rPr>
        <w:t xml:space="preserve">После установления личности заявителя (представителя заявителя) должностное лицо, работник Администрации выдает заявителю </w:t>
      </w:r>
      <w:r>
        <w:rPr>
          <w:sz w:val="28"/>
          <w:szCs w:val="28"/>
          <w:lang w:val="en-US"/>
        </w:rPr>
        <w:t>(представителю заявителя) результат предоставления Услуги.</w:t>
      </w:r>
    </w:p>
    <w:p w:rsidR="00C43DB2" w:rsidRDefault="00333E01">
      <w:pPr>
        <w:pStyle w:val="TableContents"/>
        <w:spacing w:after="0" w:line="276" w:lineRule="auto"/>
        <w:ind w:left="0" w:firstLine="709"/>
        <w:rPr>
          <w:sz w:val="28"/>
          <w:szCs w:val="28"/>
          <w:lang w:val="en-US"/>
        </w:rPr>
      </w:pPr>
      <w:r w:rsidRPr="008564DD">
        <w:rPr>
          <w:sz w:val="28"/>
          <w:szCs w:val="28"/>
        </w:rPr>
        <w:t>Должностное лицо, работник Администрации формирует расписку о</w:t>
      </w:r>
      <w:r>
        <w:rPr>
          <w:sz w:val="28"/>
          <w:szCs w:val="28"/>
          <w:lang w:val="en-US"/>
        </w:rPr>
        <w:t> </w:t>
      </w:r>
      <w:r w:rsidRPr="008564DD">
        <w:rPr>
          <w:sz w:val="28"/>
          <w:szCs w:val="28"/>
        </w:rPr>
        <w:t>выдаче результата предоставления Услуги, распечатывает ее</w:t>
      </w:r>
      <w:r>
        <w:rPr>
          <w:sz w:val="28"/>
          <w:szCs w:val="28"/>
          <w:lang w:val="en-US"/>
        </w:rPr>
        <w:t> </w:t>
      </w:r>
      <w:r w:rsidRPr="008564DD">
        <w:rPr>
          <w:sz w:val="28"/>
          <w:szCs w:val="28"/>
        </w:rPr>
        <w:t>в</w:t>
      </w:r>
      <w:r>
        <w:rPr>
          <w:sz w:val="28"/>
          <w:szCs w:val="28"/>
          <w:lang w:val="en-US"/>
        </w:rPr>
        <w:t> </w:t>
      </w:r>
      <w:r w:rsidRPr="008564DD">
        <w:rPr>
          <w:sz w:val="28"/>
          <w:szCs w:val="28"/>
        </w:rPr>
        <w:t xml:space="preserve">1 экземпляре, подписывает </w:t>
      </w:r>
      <w:r w:rsidRPr="008564DD">
        <w:rPr>
          <w:sz w:val="28"/>
          <w:szCs w:val="28"/>
        </w:rPr>
        <w:lastRenderedPageBreak/>
        <w:t>и</w:t>
      </w:r>
      <w:r>
        <w:rPr>
          <w:sz w:val="28"/>
          <w:szCs w:val="28"/>
          <w:lang w:val="en-US"/>
        </w:rPr>
        <w:t> </w:t>
      </w:r>
      <w:r w:rsidRPr="008564DD">
        <w:rPr>
          <w:sz w:val="28"/>
          <w:szCs w:val="28"/>
        </w:rPr>
        <w:t>передает ее</w:t>
      </w:r>
      <w:r>
        <w:rPr>
          <w:sz w:val="28"/>
          <w:szCs w:val="28"/>
          <w:lang w:val="en-US"/>
        </w:rPr>
        <w:t> </w:t>
      </w:r>
      <w:r w:rsidRPr="008564DD">
        <w:rPr>
          <w:sz w:val="28"/>
          <w:szCs w:val="28"/>
        </w:rPr>
        <w:t>на</w:t>
      </w:r>
      <w:r>
        <w:rPr>
          <w:sz w:val="28"/>
          <w:szCs w:val="28"/>
          <w:lang w:val="en-US"/>
        </w:rPr>
        <w:t> </w:t>
      </w:r>
      <w:r w:rsidRPr="008564DD">
        <w:rPr>
          <w:sz w:val="28"/>
          <w:szCs w:val="28"/>
        </w:rPr>
        <w:t xml:space="preserve">подпись заявителю </w:t>
      </w:r>
      <w:r>
        <w:rPr>
          <w:sz w:val="28"/>
          <w:szCs w:val="28"/>
          <w:lang w:val="en-US"/>
        </w:rPr>
        <w:t>(представителю заявителя) (данный экземпляр расписки хранится в Администрации).</w:t>
      </w:r>
    </w:p>
    <w:p w:rsidR="00C43DB2" w:rsidRDefault="00333E01">
      <w:pPr>
        <w:pStyle w:val="TableContents"/>
        <w:spacing w:after="0" w:line="276" w:lineRule="auto"/>
        <w:ind w:left="0" w:firstLine="709"/>
        <w:rPr>
          <w:sz w:val="28"/>
          <w:szCs w:val="28"/>
          <w:lang w:val="en-US"/>
        </w:rPr>
      </w:pPr>
      <w:r w:rsidRPr="008564DD">
        <w:rPr>
          <w:sz w:val="28"/>
          <w:szCs w:val="28"/>
        </w:rPr>
        <w:t xml:space="preserve">Либо должностное лицо, работник Администрации направляет заявителю </w:t>
      </w:r>
      <w:r>
        <w:rPr>
          <w:sz w:val="28"/>
          <w:szCs w:val="28"/>
          <w:lang w:val="en-US"/>
        </w:rPr>
        <w:t>(представителю заявителя) результат предоставления Услуги по электронной почте.</w:t>
      </w:r>
      <w:bookmarkStart w:id="31" w:name="_anchor_96"/>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C43DB2">
      <w:pPr>
        <w:pStyle w:val="a0"/>
        <w:spacing w:after="0"/>
        <w:ind w:left="0" w:firstLine="709"/>
        <w:rPr>
          <w:sz w:val="28"/>
          <w:szCs w:val="28"/>
        </w:rPr>
      </w:pPr>
    </w:p>
    <w:p w:rsidR="00C43DB2" w:rsidRDefault="00333E01">
      <w:pPr>
        <w:pStyle w:val="1"/>
        <w:spacing w:before="0" w:after="0" w:line="276" w:lineRule="auto"/>
        <w:ind w:firstLine="709"/>
        <w:jc w:val="center"/>
        <w:rPr>
          <w:b w:val="0"/>
          <w:bCs w:val="0"/>
          <w:sz w:val="28"/>
          <w:szCs w:val="28"/>
        </w:rPr>
      </w:pPr>
      <w:bookmarkStart w:id="32" w:name="Par372_Копия_1"/>
      <w:bookmarkStart w:id="33" w:name="_Toc125717110_Копия_1"/>
      <w:bookmarkEnd w:id="32"/>
      <w:bookmarkEnd w:id="33"/>
      <w:r>
        <w:rPr>
          <w:b w:val="0"/>
          <w:bCs w:val="0"/>
          <w:sz w:val="28"/>
          <w:szCs w:val="28"/>
          <w:lang w:val="en-US"/>
        </w:rPr>
        <w:t>IV</w:t>
      </w:r>
      <w:r>
        <w:rPr>
          <w:b w:val="0"/>
          <w:bCs w:val="0"/>
          <w:sz w:val="28"/>
          <w:szCs w:val="28"/>
        </w:rPr>
        <w:t>. Формы контроля за исполнением Регламента</w:t>
      </w:r>
    </w:p>
    <w:p w:rsidR="00C43DB2" w:rsidRDefault="00C43DB2">
      <w:pPr>
        <w:pStyle w:val="a0"/>
        <w:spacing w:after="0"/>
        <w:ind w:left="0" w:firstLine="709"/>
        <w:jc w:val="center"/>
        <w:rPr>
          <w:sz w:val="28"/>
          <w:szCs w:val="28"/>
        </w:rPr>
      </w:pPr>
    </w:p>
    <w:p w:rsidR="00C43DB2" w:rsidRDefault="00333E01">
      <w:pPr>
        <w:pStyle w:val="a0"/>
        <w:spacing w:after="0"/>
        <w:ind w:left="0" w:firstLine="709"/>
        <w:jc w:val="center"/>
        <w:rPr>
          <w:sz w:val="28"/>
          <w:szCs w:val="28"/>
        </w:rPr>
      </w:pPr>
      <w:r w:rsidRPr="008564DD">
        <w:rPr>
          <w:sz w:val="28"/>
          <w:szCs w:val="28"/>
        </w:rPr>
        <w:t>20.</w:t>
      </w:r>
      <w:r>
        <w:rPr>
          <w:sz w:val="28"/>
          <w:szCs w:val="28"/>
          <w:lang w:val="en-US"/>
        </w:rPr>
        <w:t> </w:t>
      </w:r>
      <w:r w:rsidRPr="008564DD">
        <w:rPr>
          <w:sz w:val="28"/>
          <w:szCs w:val="28"/>
        </w:rPr>
        <w:t>Порядок осуществления текущего контроля за</w:t>
      </w:r>
      <w:r>
        <w:rPr>
          <w:sz w:val="28"/>
          <w:szCs w:val="28"/>
          <w:lang w:val="en-US"/>
        </w:rPr>
        <w:t> </w:t>
      </w:r>
      <w:r w:rsidRPr="008564DD">
        <w:rPr>
          <w:sz w:val="28"/>
          <w:szCs w:val="28"/>
        </w:rPr>
        <w:t>соблюдением и</w:t>
      </w:r>
      <w:r>
        <w:rPr>
          <w:sz w:val="28"/>
          <w:szCs w:val="28"/>
          <w:lang w:val="en-US"/>
        </w:rPr>
        <w:t> </w:t>
      </w:r>
      <w:r w:rsidRPr="008564DD">
        <w:rPr>
          <w:sz w:val="28"/>
          <w:szCs w:val="28"/>
        </w:rPr>
        <w:t>исполнением ответственными должностными лицами Администрации положений Регламента</w:t>
      </w:r>
      <w:r>
        <w:rPr>
          <w:sz w:val="28"/>
          <w:szCs w:val="28"/>
          <w:lang w:val="en-US"/>
        </w:rPr>
        <w:t> </w:t>
      </w:r>
      <w:r w:rsidRPr="008564DD">
        <w:rPr>
          <w:sz w:val="28"/>
          <w:szCs w:val="28"/>
        </w:rPr>
        <w:t>и</w:t>
      </w:r>
      <w:r>
        <w:rPr>
          <w:sz w:val="28"/>
          <w:szCs w:val="28"/>
          <w:lang w:val="en-US"/>
        </w:rPr>
        <w:t> </w:t>
      </w:r>
      <w:r w:rsidRPr="008564DD">
        <w:rPr>
          <w:sz w:val="28"/>
          <w:szCs w:val="28"/>
        </w:rPr>
        <w:t>иных нормативных правовых актов Российской</w:t>
      </w:r>
      <w:r>
        <w:rPr>
          <w:sz w:val="28"/>
          <w:szCs w:val="28"/>
          <w:lang w:val="en-US"/>
        </w:rPr>
        <w:t> </w:t>
      </w:r>
      <w:r w:rsidRPr="008564DD">
        <w:rPr>
          <w:sz w:val="28"/>
          <w:szCs w:val="28"/>
        </w:rPr>
        <w:t>Федерации, нормативных правовых актов Московской</w:t>
      </w:r>
      <w:r>
        <w:rPr>
          <w:sz w:val="28"/>
          <w:szCs w:val="28"/>
          <w:lang w:val="en-US"/>
        </w:rPr>
        <w:t> </w:t>
      </w:r>
      <w:r w:rsidRPr="008564DD">
        <w:rPr>
          <w:sz w:val="28"/>
          <w:szCs w:val="28"/>
        </w:rPr>
        <w:t>области, устанавливающих требования к</w:t>
      </w:r>
      <w:r>
        <w:rPr>
          <w:sz w:val="28"/>
          <w:szCs w:val="28"/>
          <w:lang w:val="en-US"/>
        </w:rPr>
        <w:t> </w:t>
      </w:r>
      <w:r w:rsidRPr="008564DD">
        <w:rPr>
          <w:sz w:val="28"/>
          <w:szCs w:val="28"/>
        </w:rPr>
        <w:t xml:space="preserve">предоставлению </w:t>
      </w:r>
      <w:r w:rsidRPr="005453DE">
        <w:rPr>
          <w:sz w:val="28"/>
          <w:szCs w:val="28"/>
        </w:rPr>
        <w:t>Услуги, а</w:t>
      </w:r>
      <w:r>
        <w:rPr>
          <w:sz w:val="28"/>
          <w:szCs w:val="28"/>
          <w:lang w:val="en-US"/>
        </w:rPr>
        <w:t> </w:t>
      </w:r>
      <w:r w:rsidRPr="005453DE">
        <w:rPr>
          <w:sz w:val="28"/>
          <w:szCs w:val="28"/>
        </w:rPr>
        <w:t>также принятием ими</w:t>
      </w:r>
      <w:r>
        <w:rPr>
          <w:sz w:val="28"/>
          <w:szCs w:val="28"/>
          <w:lang w:val="en-US"/>
        </w:rPr>
        <w:t> </w:t>
      </w:r>
      <w:r w:rsidRPr="005453DE">
        <w:rPr>
          <w:sz w:val="28"/>
          <w:szCs w:val="28"/>
        </w:rPr>
        <w:t>решений</w:t>
      </w:r>
    </w:p>
    <w:p w:rsidR="00C43DB2" w:rsidRDefault="00C43DB2">
      <w:pPr>
        <w:pStyle w:val="a0"/>
        <w:spacing w:after="0"/>
        <w:ind w:left="0" w:firstLine="709"/>
        <w:jc w:val="center"/>
        <w:rPr>
          <w:sz w:val="28"/>
          <w:szCs w:val="28"/>
        </w:rPr>
      </w:pPr>
    </w:p>
    <w:p w:rsidR="00C43DB2" w:rsidRDefault="00333E01">
      <w:pPr>
        <w:pStyle w:val="a0"/>
        <w:spacing w:after="0"/>
        <w:ind w:left="0" w:firstLine="709"/>
        <w:rPr>
          <w:sz w:val="28"/>
          <w:szCs w:val="28"/>
        </w:rPr>
      </w:pPr>
      <w:r>
        <w:rPr>
          <w:sz w:val="28"/>
          <w:szCs w:val="28"/>
        </w:rPr>
        <w:t>20.1. Текущий контроль за соблюдением и</w:t>
      </w:r>
      <w:r>
        <w:rPr>
          <w:sz w:val="28"/>
          <w:szCs w:val="28"/>
          <w:lang w:val="en-US"/>
        </w:rPr>
        <w:t> </w:t>
      </w:r>
      <w:r>
        <w:rPr>
          <w:sz w:val="28"/>
          <w:szCs w:val="28"/>
        </w:rPr>
        <w:t>исполнением ответственными должностными лицами Администрации положений Регламента и иных нормативных правовых актов Российской</w:t>
      </w:r>
      <w:r>
        <w:rPr>
          <w:sz w:val="28"/>
          <w:szCs w:val="28"/>
          <w:lang w:val="en-US"/>
        </w:rPr>
        <w:t> </w:t>
      </w:r>
      <w:r>
        <w:rPr>
          <w:sz w:val="28"/>
          <w:szCs w:val="28"/>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Pr>
          <w:sz w:val="28"/>
          <w:szCs w:val="28"/>
          <w:lang w:val="en-US"/>
        </w:rPr>
        <w:t> </w:t>
      </w:r>
      <w:r>
        <w:rPr>
          <w:sz w:val="28"/>
          <w:szCs w:val="28"/>
        </w:rPr>
        <w:t xml:space="preserve">порядке, установленном организационно-распорядительным актом </w:t>
      </w:r>
      <w:r>
        <w:rPr>
          <w:rStyle w:val="21"/>
          <w:b w:val="0"/>
          <w:sz w:val="28"/>
          <w:szCs w:val="28"/>
          <w:lang w:eastAsia="en-US" w:bidi="ar-SA"/>
        </w:rPr>
        <w:t>Администрации</w:t>
      </w:r>
      <w:r>
        <w:rPr>
          <w:sz w:val="28"/>
          <w:szCs w:val="28"/>
        </w:rPr>
        <w:t>.</w:t>
      </w:r>
    </w:p>
    <w:p w:rsidR="00C43DB2" w:rsidRDefault="00333E01">
      <w:pPr>
        <w:pStyle w:val="a0"/>
        <w:spacing w:after="0"/>
        <w:ind w:left="0" w:firstLine="709"/>
        <w:rPr>
          <w:sz w:val="28"/>
          <w:szCs w:val="28"/>
        </w:rPr>
      </w:pPr>
      <w:r>
        <w:rPr>
          <w:sz w:val="28"/>
          <w:szCs w:val="28"/>
        </w:rPr>
        <w:t>20.2. Требованиями к порядку и формам текущего контроля за предоставлением Услуги являются:</w:t>
      </w:r>
    </w:p>
    <w:p w:rsidR="00C43DB2" w:rsidRDefault="00333E01">
      <w:pPr>
        <w:pStyle w:val="a0"/>
        <w:spacing w:after="0"/>
        <w:ind w:left="0" w:firstLine="709"/>
        <w:rPr>
          <w:sz w:val="28"/>
          <w:szCs w:val="28"/>
        </w:rPr>
      </w:pPr>
      <w:r>
        <w:rPr>
          <w:sz w:val="28"/>
          <w:szCs w:val="28"/>
        </w:rPr>
        <w:t>20.2.1. Независимость.</w:t>
      </w:r>
    </w:p>
    <w:p w:rsidR="00C43DB2" w:rsidRDefault="00333E01">
      <w:pPr>
        <w:pStyle w:val="a0"/>
        <w:spacing w:after="0"/>
        <w:ind w:left="0" w:firstLine="709"/>
        <w:rPr>
          <w:sz w:val="28"/>
          <w:szCs w:val="28"/>
        </w:rPr>
      </w:pPr>
      <w:r>
        <w:rPr>
          <w:sz w:val="28"/>
          <w:szCs w:val="28"/>
        </w:rPr>
        <w:t>20.2.2. Тщательность.</w:t>
      </w:r>
    </w:p>
    <w:p w:rsidR="00C43DB2" w:rsidRDefault="00333E01">
      <w:pPr>
        <w:pStyle w:val="a0"/>
        <w:spacing w:after="0"/>
        <w:ind w:left="0" w:firstLine="709"/>
        <w:rPr>
          <w:sz w:val="28"/>
          <w:szCs w:val="28"/>
        </w:rPr>
      </w:pPr>
      <w:r>
        <w:rPr>
          <w:sz w:val="28"/>
          <w:szCs w:val="28"/>
        </w:rPr>
        <w:t>20.3. Независимость текущего контроля заключается в</w:t>
      </w:r>
      <w:r>
        <w:rPr>
          <w:sz w:val="28"/>
          <w:szCs w:val="28"/>
          <w:lang w:val="en-US"/>
        </w:rPr>
        <w:t> </w:t>
      </w:r>
      <w:r>
        <w:rPr>
          <w:sz w:val="28"/>
          <w:szCs w:val="28"/>
        </w:rPr>
        <w:t>том, что</w:t>
      </w:r>
      <w:r>
        <w:rPr>
          <w:sz w:val="28"/>
          <w:szCs w:val="28"/>
          <w:lang w:val="en-US"/>
        </w:rPr>
        <w:t> </w:t>
      </w:r>
      <w:r>
        <w:rPr>
          <w:sz w:val="28"/>
          <w:szCs w:val="28"/>
        </w:rPr>
        <w:t xml:space="preserve">должностное лицо </w:t>
      </w:r>
      <w:r>
        <w:rPr>
          <w:rStyle w:val="21"/>
          <w:b w:val="0"/>
          <w:sz w:val="28"/>
          <w:szCs w:val="28"/>
          <w:lang w:eastAsia="en-US" w:bidi="ar-SA"/>
        </w:rPr>
        <w:t>Администрации</w:t>
      </w:r>
      <w:r>
        <w:rPr>
          <w:sz w:val="28"/>
          <w:szCs w:val="28"/>
        </w:rPr>
        <w:t xml:space="preserve">, </w:t>
      </w:r>
      <w:r w:rsidRPr="005453DE">
        <w:rPr>
          <w:sz w:val="28"/>
          <w:szCs w:val="28"/>
        </w:rPr>
        <w:t>уполномоченное</w:t>
      </w:r>
      <w:r>
        <w:rPr>
          <w:sz w:val="28"/>
          <w:szCs w:val="28"/>
        </w:rPr>
        <w:t xml:space="preserve"> на</w:t>
      </w:r>
      <w:r>
        <w:rPr>
          <w:sz w:val="28"/>
          <w:szCs w:val="28"/>
          <w:lang w:val="en-US"/>
        </w:rPr>
        <w:t> </w:t>
      </w:r>
      <w:r>
        <w:rPr>
          <w:sz w:val="28"/>
          <w:szCs w:val="28"/>
        </w:rPr>
        <w:t>его</w:t>
      </w:r>
      <w:r>
        <w:rPr>
          <w:sz w:val="28"/>
          <w:szCs w:val="28"/>
          <w:lang w:val="en-US"/>
        </w:rPr>
        <w:t> </w:t>
      </w:r>
      <w:r>
        <w:rPr>
          <w:sz w:val="28"/>
          <w:szCs w:val="28"/>
        </w:rPr>
        <w:t>осуществление, не находится в служебной зависимости от</w:t>
      </w:r>
      <w:r>
        <w:rPr>
          <w:sz w:val="28"/>
          <w:szCs w:val="28"/>
          <w:lang w:val="en-US"/>
        </w:rPr>
        <w:t> </w:t>
      </w:r>
      <w:r>
        <w:rPr>
          <w:sz w:val="28"/>
          <w:szCs w:val="28"/>
        </w:rPr>
        <w:t xml:space="preserve">должностного лица </w:t>
      </w:r>
      <w:r>
        <w:rPr>
          <w:rStyle w:val="21"/>
          <w:b w:val="0"/>
          <w:sz w:val="28"/>
          <w:szCs w:val="28"/>
          <w:lang w:eastAsia="en-US" w:bidi="ar-SA"/>
        </w:rPr>
        <w:t>Администрации</w:t>
      </w:r>
      <w:r>
        <w:rPr>
          <w:sz w:val="28"/>
          <w:szCs w:val="28"/>
        </w:rPr>
        <w:t>, участвующего в предоставлении Услуги, в</w:t>
      </w:r>
      <w:r>
        <w:rPr>
          <w:sz w:val="28"/>
          <w:szCs w:val="28"/>
          <w:lang w:val="en-US"/>
        </w:rPr>
        <w:t> </w:t>
      </w:r>
      <w:r>
        <w:rPr>
          <w:sz w:val="28"/>
          <w:szCs w:val="28"/>
        </w:rPr>
        <w:t>том числе не</w:t>
      </w:r>
      <w:r>
        <w:rPr>
          <w:sz w:val="28"/>
          <w:szCs w:val="28"/>
          <w:lang w:val="en-US"/>
        </w:rPr>
        <w:t> </w:t>
      </w:r>
      <w:r>
        <w:rPr>
          <w:sz w:val="28"/>
          <w:szCs w:val="28"/>
        </w:rPr>
        <w:t>имеет близкого родства или</w:t>
      </w:r>
      <w:r>
        <w:rPr>
          <w:sz w:val="28"/>
          <w:szCs w:val="28"/>
          <w:lang w:val="en-US"/>
        </w:rPr>
        <w:t> </w:t>
      </w:r>
      <w:r>
        <w:rPr>
          <w:sz w:val="28"/>
          <w:szCs w:val="28"/>
        </w:rPr>
        <w:t>свойства (родители, супруги, дети, братья, сестры, а</w:t>
      </w:r>
      <w:r>
        <w:rPr>
          <w:sz w:val="28"/>
          <w:szCs w:val="28"/>
          <w:lang w:val="en-US"/>
        </w:rPr>
        <w:t> </w:t>
      </w:r>
      <w:r>
        <w:rPr>
          <w:sz w:val="28"/>
          <w:szCs w:val="28"/>
        </w:rPr>
        <w:t>также братья, сестры, родители, дети супругов и</w:t>
      </w:r>
      <w:r>
        <w:rPr>
          <w:sz w:val="28"/>
          <w:szCs w:val="28"/>
          <w:lang w:val="en-US"/>
        </w:rPr>
        <w:t> </w:t>
      </w:r>
      <w:r>
        <w:rPr>
          <w:sz w:val="28"/>
          <w:szCs w:val="28"/>
        </w:rPr>
        <w:t>супруги детей) с</w:t>
      </w:r>
      <w:r>
        <w:rPr>
          <w:sz w:val="28"/>
          <w:szCs w:val="28"/>
          <w:lang w:val="en-US"/>
        </w:rPr>
        <w:t> </w:t>
      </w:r>
      <w:r>
        <w:rPr>
          <w:sz w:val="28"/>
          <w:szCs w:val="28"/>
        </w:rPr>
        <w:t>ним.</w:t>
      </w:r>
    </w:p>
    <w:p w:rsidR="00C43DB2" w:rsidRDefault="00333E01">
      <w:pPr>
        <w:pStyle w:val="a0"/>
        <w:spacing w:after="0"/>
        <w:ind w:left="0" w:firstLine="709"/>
        <w:rPr>
          <w:sz w:val="28"/>
          <w:szCs w:val="28"/>
        </w:rPr>
      </w:pPr>
      <w:r>
        <w:rPr>
          <w:sz w:val="28"/>
          <w:szCs w:val="28"/>
        </w:rPr>
        <w:t xml:space="preserve">20.4. Должностные лица </w:t>
      </w:r>
      <w:r>
        <w:rPr>
          <w:rStyle w:val="21"/>
          <w:b w:val="0"/>
          <w:sz w:val="28"/>
          <w:szCs w:val="28"/>
          <w:lang w:eastAsia="en-US" w:bidi="ar-SA"/>
        </w:rPr>
        <w:t>Администрации</w:t>
      </w:r>
      <w:r>
        <w:rPr>
          <w:sz w:val="28"/>
          <w:szCs w:val="28"/>
        </w:rPr>
        <w:t>, осуществляющие текущий контроль за предоставлением Услуги, обязаны принимать меры по</w:t>
      </w:r>
      <w:r>
        <w:rPr>
          <w:sz w:val="28"/>
          <w:szCs w:val="28"/>
          <w:lang w:val="en-US"/>
        </w:rPr>
        <w:t> </w:t>
      </w:r>
      <w:r>
        <w:rPr>
          <w:sz w:val="28"/>
          <w:szCs w:val="28"/>
        </w:rPr>
        <w:t>предотвращению конфликта интересов при</w:t>
      </w:r>
      <w:r>
        <w:rPr>
          <w:sz w:val="28"/>
          <w:szCs w:val="28"/>
          <w:lang w:val="en-US"/>
        </w:rPr>
        <w:t> </w:t>
      </w:r>
      <w:r>
        <w:rPr>
          <w:sz w:val="28"/>
          <w:szCs w:val="28"/>
        </w:rPr>
        <w:t>предоставлении Услуги.</w:t>
      </w:r>
    </w:p>
    <w:p w:rsidR="00C43DB2" w:rsidRDefault="00333E01">
      <w:pPr>
        <w:pStyle w:val="a0"/>
        <w:spacing w:after="0"/>
        <w:ind w:left="0" w:firstLine="709"/>
        <w:rPr>
          <w:sz w:val="28"/>
          <w:szCs w:val="28"/>
        </w:rPr>
      </w:pPr>
      <w:r>
        <w:rPr>
          <w:sz w:val="28"/>
          <w:szCs w:val="28"/>
        </w:rPr>
        <w:t>20.5. Тщательность осуществления текущего контроля за предоставлением Услуги состоит в</w:t>
      </w:r>
      <w:r>
        <w:rPr>
          <w:sz w:val="28"/>
          <w:szCs w:val="28"/>
          <w:lang w:val="en-US"/>
        </w:rPr>
        <w:t> </w:t>
      </w:r>
      <w:r>
        <w:rPr>
          <w:sz w:val="28"/>
          <w:szCs w:val="28"/>
        </w:rPr>
        <w:t xml:space="preserve">исполнении уполномоченными должностными лицами </w:t>
      </w:r>
      <w:r>
        <w:rPr>
          <w:rStyle w:val="21"/>
          <w:b w:val="0"/>
          <w:sz w:val="28"/>
          <w:szCs w:val="28"/>
          <w:lang w:eastAsia="en-US" w:bidi="ar-SA"/>
        </w:rPr>
        <w:t>Администрации</w:t>
      </w:r>
      <w:r>
        <w:rPr>
          <w:sz w:val="28"/>
          <w:szCs w:val="28"/>
        </w:rPr>
        <w:t xml:space="preserve"> обязанностей, предусмотренных настоящим подразделом.</w:t>
      </w:r>
    </w:p>
    <w:p w:rsidR="00C43DB2" w:rsidRDefault="00C43DB2">
      <w:pPr>
        <w:pStyle w:val="20"/>
        <w:spacing w:before="0" w:after="0" w:line="276" w:lineRule="auto"/>
        <w:ind w:firstLine="709"/>
        <w:jc w:val="center"/>
        <w:rPr>
          <w:b w:val="0"/>
          <w:bCs w:val="0"/>
          <w:sz w:val="28"/>
          <w:szCs w:val="28"/>
        </w:rPr>
      </w:pPr>
    </w:p>
    <w:p w:rsidR="00C43DB2" w:rsidRDefault="00333E01">
      <w:pPr>
        <w:pStyle w:val="20"/>
        <w:spacing w:before="0" w:after="0" w:line="276" w:lineRule="auto"/>
        <w:ind w:firstLine="709"/>
        <w:jc w:val="center"/>
        <w:rPr>
          <w:b w:val="0"/>
          <w:bCs w:val="0"/>
          <w:sz w:val="28"/>
          <w:szCs w:val="28"/>
        </w:rPr>
      </w:pPr>
      <w:bookmarkStart w:id="34" w:name="_Toc125717112"/>
      <w:bookmarkEnd w:id="34"/>
      <w:r>
        <w:rPr>
          <w:b w:val="0"/>
          <w:bCs w:val="0"/>
          <w:sz w:val="28"/>
          <w:szCs w:val="28"/>
        </w:rPr>
        <w:t>21. Порядок и</w:t>
      </w:r>
      <w:r>
        <w:rPr>
          <w:b w:val="0"/>
          <w:bCs w:val="0"/>
          <w:sz w:val="28"/>
          <w:szCs w:val="28"/>
          <w:lang w:val="en-US"/>
        </w:rPr>
        <w:t> </w:t>
      </w:r>
      <w:r>
        <w:rPr>
          <w:b w:val="0"/>
          <w:bCs w:val="0"/>
          <w:sz w:val="28"/>
          <w:szCs w:val="28"/>
        </w:rPr>
        <w:t>периодичность осуществления плановых и</w:t>
      </w:r>
      <w:r>
        <w:rPr>
          <w:b w:val="0"/>
          <w:bCs w:val="0"/>
          <w:sz w:val="28"/>
          <w:szCs w:val="28"/>
          <w:lang w:val="en-US"/>
        </w:rPr>
        <w:t> </w:t>
      </w:r>
      <w:r>
        <w:rPr>
          <w:b w:val="0"/>
          <w:bCs w:val="0"/>
          <w:sz w:val="28"/>
          <w:szCs w:val="28"/>
        </w:rPr>
        <w:t>внеплановых проверок полноты и</w:t>
      </w:r>
      <w:r>
        <w:rPr>
          <w:b w:val="0"/>
          <w:bCs w:val="0"/>
          <w:sz w:val="28"/>
          <w:szCs w:val="28"/>
          <w:lang w:val="en-US"/>
        </w:rPr>
        <w:t> </w:t>
      </w:r>
      <w:r>
        <w:rPr>
          <w:b w:val="0"/>
          <w:bCs w:val="0"/>
          <w:sz w:val="28"/>
          <w:szCs w:val="28"/>
        </w:rPr>
        <w:t>качества предоставления Услуги, в</w:t>
      </w:r>
      <w:r>
        <w:rPr>
          <w:b w:val="0"/>
          <w:bCs w:val="0"/>
          <w:sz w:val="28"/>
          <w:szCs w:val="28"/>
          <w:lang w:val="en-US"/>
        </w:rPr>
        <w:t> </w:t>
      </w:r>
      <w:r>
        <w:rPr>
          <w:b w:val="0"/>
          <w:bCs w:val="0"/>
          <w:sz w:val="28"/>
          <w:szCs w:val="28"/>
        </w:rPr>
        <w:t>том</w:t>
      </w:r>
      <w:r>
        <w:rPr>
          <w:b w:val="0"/>
          <w:bCs w:val="0"/>
          <w:sz w:val="28"/>
          <w:szCs w:val="28"/>
          <w:lang w:val="en-US"/>
        </w:rPr>
        <w:t> </w:t>
      </w:r>
      <w:r>
        <w:rPr>
          <w:b w:val="0"/>
          <w:bCs w:val="0"/>
          <w:sz w:val="28"/>
          <w:szCs w:val="28"/>
        </w:rPr>
        <w:t>числе порядок и формы контроля за</w:t>
      </w:r>
      <w:r>
        <w:rPr>
          <w:b w:val="0"/>
          <w:bCs w:val="0"/>
          <w:sz w:val="28"/>
          <w:szCs w:val="28"/>
          <w:lang w:val="en-US"/>
        </w:rPr>
        <w:t> </w:t>
      </w:r>
      <w:r>
        <w:rPr>
          <w:b w:val="0"/>
          <w:bCs w:val="0"/>
          <w:sz w:val="28"/>
          <w:szCs w:val="28"/>
        </w:rPr>
        <w:t>полнотой и</w:t>
      </w:r>
      <w:r>
        <w:rPr>
          <w:b w:val="0"/>
          <w:bCs w:val="0"/>
          <w:sz w:val="28"/>
          <w:szCs w:val="28"/>
          <w:lang w:val="en-US"/>
        </w:rPr>
        <w:t> </w:t>
      </w:r>
      <w:r>
        <w:rPr>
          <w:b w:val="0"/>
          <w:bCs w:val="0"/>
          <w:sz w:val="28"/>
          <w:szCs w:val="28"/>
        </w:rPr>
        <w:t>качеством предоставления Услуги</w:t>
      </w:r>
    </w:p>
    <w:p w:rsidR="00C43DB2" w:rsidRDefault="00C43DB2">
      <w:pPr>
        <w:pStyle w:val="a0"/>
        <w:spacing w:after="0"/>
        <w:ind w:left="0" w:firstLine="709"/>
        <w:rPr>
          <w:sz w:val="28"/>
          <w:szCs w:val="28"/>
        </w:rPr>
      </w:pPr>
    </w:p>
    <w:p w:rsidR="00C43DB2" w:rsidRDefault="00333E01">
      <w:pPr>
        <w:pStyle w:val="a0"/>
        <w:spacing w:after="0"/>
        <w:ind w:left="0" w:firstLine="709"/>
        <w:rPr>
          <w:sz w:val="28"/>
          <w:szCs w:val="28"/>
        </w:rPr>
      </w:pPr>
      <w:r>
        <w:rPr>
          <w:sz w:val="28"/>
          <w:szCs w:val="28"/>
        </w:rPr>
        <w:t>21.1. Порядок и</w:t>
      </w:r>
      <w:r>
        <w:rPr>
          <w:sz w:val="28"/>
          <w:szCs w:val="28"/>
          <w:lang w:val="en-US"/>
        </w:rPr>
        <w:t> </w:t>
      </w:r>
      <w:r>
        <w:rPr>
          <w:sz w:val="28"/>
          <w:szCs w:val="28"/>
        </w:rPr>
        <w:t>периодичность осуществления плановых</w:t>
      </w:r>
      <w:r w:rsidRPr="008564DD">
        <w:rPr>
          <w:sz w:val="28"/>
          <w:szCs w:val="28"/>
        </w:rPr>
        <w:t xml:space="preserve"> </w:t>
      </w:r>
      <w:r>
        <w:rPr>
          <w:sz w:val="28"/>
          <w:szCs w:val="28"/>
        </w:rPr>
        <w:t>и</w:t>
      </w:r>
      <w:r>
        <w:rPr>
          <w:sz w:val="28"/>
          <w:szCs w:val="28"/>
          <w:lang w:val="en-US"/>
        </w:rPr>
        <w:t> </w:t>
      </w:r>
      <w:r>
        <w:rPr>
          <w:sz w:val="28"/>
          <w:szCs w:val="28"/>
        </w:rPr>
        <w:t>внеплановых проверок полноты и</w:t>
      </w:r>
      <w:r>
        <w:rPr>
          <w:sz w:val="28"/>
          <w:szCs w:val="28"/>
          <w:lang w:val="en-US"/>
        </w:rPr>
        <w:t> </w:t>
      </w:r>
      <w:r>
        <w:rPr>
          <w:sz w:val="28"/>
          <w:szCs w:val="28"/>
        </w:rPr>
        <w:t>качества предоставления Услуги,</w:t>
      </w:r>
      <w:r w:rsidRPr="008564DD">
        <w:rPr>
          <w:sz w:val="28"/>
          <w:szCs w:val="28"/>
        </w:rPr>
        <w:t xml:space="preserve"> </w:t>
      </w:r>
      <w:r>
        <w:rPr>
          <w:sz w:val="28"/>
          <w:szCs w:val="28"/>
        </w:rPr>
        <w:t>в</w:t>
      </w:r>
      <w:r>
        <w:rPr>
          <w:sz w:val="28"/>
          <w:szCs w:val="28"/>
          <w:lang w:val="en-US"/>
        </w:rPr>
        <w:t> </w:t>
      </w:r>
      <w:r>
        <w:rPr>
          <w:sz w:val="28"/>
          <w:szCs w:val="28"/>
        </w:rPr>
        <w:t>том</w:t>
      </w:r>
      <w:r>
        <w:rPr>
          <w:sz w:val="28"/>
          <w:szCs w:val="28"/>
          <w:lang w:val="en-US"/>
        </w:rPr>
        <w:t> </w:t>
      </w:r>
      <w:r>
        <w:rPr>
          <w:sz w:val="28"/>
          <w:szCs w:val="28"/>
        </w:rPr>
        <w:t>числе порядок и формы контроля за</w:t>
      </w:r>
      <w:r>
        <w:rPr>
          <w:sz w:val="28"/>
          <w:szCs w:val="28"/>
          <w:lang w:val="en-US"/>
        </w:rPr>
        <w:t> </w:t>
      </w:r>
      <w:r>
        <w:rPr>
          <w:sz w:val="28"/>
          <w:szCs w:val="28"/>
        </w:rPr>
        <w:t>полнотой и</w:t>
      </w:r>
      <w:r>
        <w:rPr>
          <w:sz w:val="28"/>
          <w:szCs w:val="28"/>
          <w:lang w:val="en-US"/>
        </w:rPr>
        <w:t> </w:t>
      </w:r>
      <w:r>
        <w:rPr>
          <w:sz w:val="28"/>
          <w:szCs w:val="28"/>
        </w:rPr>
        <w:t xml:space="preserve">качеством предоставления Услуги, устанавливаются организационно-распорядительным актом </w:t>
      </w:r>
      <w:r>
        <w:rPr>
          <w:rStyle w:val="21"/>
          <w:b w:val="0"/>
          <w:sz w:val="28"/>
          <w:szCs w:val="28"/>
          <w:lang w:eastAsia="en-US" w:bidi="ar-SA"/>
        </w:rPr>
        <w:t>Администрации</w:t>
      </w:r>
      <w:r>
        <w:rPr>
          <w:sz w:val="28"/>
          <w:szCs w:val="28"/>
        </w:rPr>
        <w:t>.</w:t>
      </w:r>
    </w:p>
    <w:p w:rsidR="00C43DB2" w:rsidRDefault="00333E01">
      <w:pPr>
        <w:pStyle w:val="a0"/>
        <w:spacing w:after="0"/>
        <w:ind w:left="0" w:firstLine="709"/>
        <w:rPr>
          <w:sz w:val="28"/>
          <w:szCs w:val="28"/>
        </w:rPr>
      </w:pPr>
      <w:r>
        <w:rPr>
          <w:sz w:val="28"/>
          <w:szCs w:val="28"/>
        </w:rPr>
        <w:t>21.2. При выявлении в</w:t>
      </w:r>
      <w:r>
        <w:rPr>
          <w:sz w:val="28"/>
          <w:szCs w:val="28"/>
          <w:lang w:val="en-US"/>
        </w:rPr>
        <w:t> </w:t>
      </w:r>
      <w:r>
        <w:rPr>
          <w:sz w:val="28"/>
          <w:szCs w:val="28"/>
        </w:rPr>
        <w:t>ходе плановых и внеплановых проверок полноты и качества предоставления Услуги нарушений исполнения положений законодательства Российской</w:t>
      </w:r>
      <w:r>
        <w:rPr>
          <w:sz w:val="28"/>
          <w:szCs w:val="28"/>
          <w:lang w:val="en-US"/>
        </w:rPr>
        <w:t> </w:t>
      </w:r>
      <w:r>
        <w:rPr>
          <w:sz w:val="28"/>
          <w:szCs w:val="28"/>
        </w:rPr>
        <w:t xml:space="preserve">Федерации, включая положения Регламента, </w:t>
      </w:r>
      <w:r>
        <w:rPr>
          <w:rStyle w:val="21"/>
          <w:b w:val="0"/>
          <w:sz w:val="28"/>
          <w:szCs w:val="28"/>
          <w:lang w:eastAsia="en-US" w:bidi="ar-SA"/>
        </w:rPr>
        <w:t>Администрацией</w:t>
      </w:r>
      <w:r>
        <w:rPr>
          <w:color w:val="C9211E"/>
          <w:sz w:val="28"/>
          <w:szCs w:val="28"/>
        </w:rPr>
        <w:t xml:space="preserve"> </w:t>
      </w:r>
      <w:r>
        <w:rPr>
          <w:sz w:val="28"/>
          <w:szCs w:val="28"/>
        </w:rPr>
        <w:t>принимаются меры по</w:t>
      </w:r>
      <w:r>
        <w:rPr>
          <w:sz w:val="28"/>
          <w:szCs w:val="28"/>
          <w:lang w:val="en-US"/>
        </w:rPr>
        <w:t> </w:t>
      </w:r>
      <w:r>
        <w:rPr>
          <w:sz w:val="28"/>
          <w:szCs w:val="28"/>
        </w:rPr>
        <w:t>устранению таких нарушений в соответствии с законодательством Российской</w:t>
      </w:r>
      <w:r>
        <w:rPr>
          <w:sz w:val="28"/>
          <w:szCs w:val="28"/>
          <w:lang w:val="en-US"/>
        </w:rPr>
        <w:t> </w:t>
      </w:r>
      <w:r>
        <w:rPr>
          <w:sz w:val="28"/>
          <w:szCs w:val="28"/>
        </w:rPr>
        <w:t>Федерации.</w:t>
      </w:r>
    </w:p>
    <w:p w:rsidR="00C43DB2" w:rsidRDefault="00C43DB2">
      <w:pPr>
        <w:pStyle w:val="a0"/>
        <w:spacing w:after="0"/>
        <w:ind w:left="0" w:firstLine="709"/>
        <w:rPr>
          <w:sz w:val="28"/>
          <w:szCs w:val="28"/>
        </w:rPr>
      </w:pPr>
    </w:p>
    <w:p w:rsidR="00C43DB2" w:rsidRDefault="00333E01">
      <w:pPr>
        <w:pStyle w:val="20"/>
        <w:spacing w:before="0" w:after="0" w:line="276" w:lineRule="auto"/>
        <w:ind w:firstLine="709"/>
        <w:jc w:val="center"/>
        <w:rPr>
          <w:b w:val="0"/>
          <w:bCs w:val="0"/>
          <w:sz w:val="28"/>
          <w:szCs w:val="28"/>
        </w:rPr>
      </w:pPr>
      <w:r>
        <w:rPr>
          <w:b w:val="0"/>
          <w:bCs w:val="0"/>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C43DB2" w:rsidRDefault="00C43DB2">
      <w:pPr>
        <w:pStyle w:val="a0"/>
        <w:spacing w:after="0"/>
        <w:ind w:left="0" w:firstLine="709"/>
        <w:rPr>
          <w:sz w:val="28"/>
          <w:szCs w:val="28"/>
        </w:rPr>
      </w:pPr>
    </w:p>
    <w:p w:rsidR="00C43DB2" w:rsidRDefault="00333E01">
      <w:pPr>
        <w:pStyle w:val="a0"/>
        <w:spacing w:after="0"/>
        <w:ind w:left="0" w:firstLine="709"/>
      </w:pPr>
      <w:r>
        <w:rPr>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C43DB2" w:rsidRDefault="00333E01">
      <w:pPr>
        <w:pStyle w:val="a0"/>
        <w:spacing w:after="0"/>
        <w:ind w:left="0" w:firstLine="709"/>
      </w:pPr>
      <w:r>
        <w:rPr>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Pr>
          <w:sz w:val="28"/>
          <w:szCs w:val="28"/>
          <w:lang w:val="en-US"/>
        </w:rPr>
        <w:t> </w:t>
      </w:r>
      <w:r>
        <w:rPr>
          <w:sz w:val="28"/>
          <w:szCs w:val="28"/>
        </w:rPr>
        <w:t>Федерации.</w:t>
      </w:r>
    </w:p>
    <w:p w:rsidR="00C43DB2" w:rsidRDefault="00C43DB2">
      <w:pPr>
        <w:pStyle w:val="a0"/>
        <w:spacing w:after="0"/>
        <w:ind w:left="0" w:firstLine="709"/>
        <w:jc w:val="center"/>
        <w:rPr>
          <w:sz w:val="28"/>
          <w:szCs w:val="28"/>
        </w:rPr>
      </w:pPr>
    </w:p>
    <w:p w:rsidR="00C43DB2" w:rsidRDefault="00333E01">
      <w:pPr>
        <w:pStyle w:val="20"/>
        <w:spacing w:before="0" w:after="0" w:line="276" w:lineRule="auto"/>
        <w:ind w:firstLine="709"/>
        <w:jc w:val="center"/>
        <w:rPr>
          <w:b w:val="0"/>
          <w:bCs w:val="0"/>
          <w:sz w:val="28"/>
          <w:szCs w:val="28"/>
        </w:rPr>
      </w:pPr>
      <w:bookmarkStart w:id="35" w:name="_Toc125717114"/>
      <w:bookmarkEnd w:id="35"/>
      <w:r>
        <w:rPr>
          <w:b w:val="0"/>
          <w:bCs w:val="0"/>
          <w:sz w:val="28"/>
          <w:szCs w:val="28"/>
        </w:rPr>
        <w:t>23. Положения, характеризующие требования к порядку и формам контроля</w:t>
      </w:r>
    </w:p>
    <w:p w:rsidR="00C43DB2" w:rsidRDefault="00333E01">
      <w:pPr>
        <w:pStyle w:val="20"/>
        <w:spacing w:before="0" w:after="0" w:line="276" w:lineRule="auto"/>
        <w:ind w:firstLine="709"/>
        <w:jc w:val="center"/>
        <w:rPr>
          <w:b w:val="0"/>
          <w:bCs w:val="0"/>
          <w:sz w:val="28"/>
          <w:szCs w:val="28"/>
        </w:rPr>
      </w:pPr>
      <w:r>
        <w:rPr>
          <w:b w:val="0"/>
          <w:bCs w:val="0"/>
          <w:sz w:val="28"/>
          <w:szCs w:val="28"/>
        </w:rPr>
        <w:t>за предоставлением Услуги, в том числе со стороны граждан,</w:t>
      </w:r>
    </w:p>
    <w:p w:rsidR="00C43DB2" w:rsidRDefault="00333E01">
      <w:pPr>
        <w:pStyle w:val="20"/>
        <w:spacing w:before="0" w:after="0" w:line="276" w:lineRule="auto"/>
        <w:ind w:firstLine="709"/>
        <w:jc w:val="center"/>
        <w:rPr>
          <w:b w:val="0"/>
          <w:bCs w:val="0"/>
          <w:sz w:val="28"/>
          <w:szCs w:val="28"/>
        </w:rPr>
      </w:pPr>
      <w:r>
        <w:rPr>
          <w:b w:val="0"/>
          <w:bCs w:val="0"/>
          <w:sz w:val="28"/>
          <w:szCs w:val="28"/>
        </w:rPr>
        <w:t>их объединений и организаций</w:t>
      </w:r>
    </w:p>
    <w:p w:rsidR="00C43DB2" w:rsidRDefault="00C43DB2">
      <w:pPr>
        <w:pStyle w:val="a0"/>
        <w:spacing w:after="0"/>
        <w:ind w:left="0" w:firstLine="709"/>
        <w:jc w:val="center"/>
        <w:rPr>
          <w:sz w:val="28"/>
          <w:szCs w:val="28"/>
        </w:rPr>
      </w:pPr>
    </w:p>
    <w:p w:rsidR="00C43DB2" w:rsidRDefault="00333E01">
      <w:pPr>
        <w:pStyle w:val="a0"/>
        <w:spacing w:after="0"/>
        <w:ind w:left="0" w:firstLine="709"/>
        <w:rPr>
          <w:sz w:val="28"/>
          <w:szCs w:val="28"/>
        </w:rPr>
      </w:pPr>
      <w:r>
        <w:rPr>
          <w:sz w:val="28"/>
          <w:szCs w:val="28"/>
        </w:rPr>
        <w:t>23.1. Контроль за</w:t>
      </w:r>
      <w:r>
        <w:rPr>
          <w:sz w:val="28"/>
          <w:szCs w:val="28"/>
          <w:lang w:val="en-US"/>
        </w:rPr>
        <w:t> </w:t>
      </w:r>
      <w:r>
        <w:rPr>
          <w:sz w:val="28"/>
          <w:szCs w:val="28"/>
        </w:rPr>
        <w:t>предоставлением Услуги осуществляется в</w:t>
      </w:r>
      <w:r>
        <w:rPr>
          <w:sz w:val="28"/>
          <w:szCs w:val="28"/>
          <w:lang w:val="en-US"/>
        </w:rPr>
        <w:t> </w:t>
      </w:r>
      <w:r>
        <w:rPr>
          <w:sz w:val="28"/>
          <w:szCs w:val="28"/>
        </w:rPr>
        <w:t>порядке и формах, которые предусмотрены подразделами 20-22 Регламента.</w:t>
      </w:r>
    </w:p>
    <w:p w:rsidR="00C43DB2" w:rsidRDefault="00333E01">
      <w:pPr>
        <w:pStyle w:val="a0"/>
        <w:spacing w:after="0"/>
        <w:ind w:left="0" w:firstLine="709"/>
      </w:pPr>
      <w:r>
        <w:rPr>
          <w:sz w:val="28"/>
          <w:szCs w:val="28"/>
        </w:rPr>
        <w:t>23.2. Контроль за</w:t>
      </w:r>
      <w:r>
        <w:rPr>
          <w:sz w:val="28"/>
          <w:szCs w:val="28"/>
          <w:lang w:val="en-US"/>
        </w:rPr>
        <w:t> </w:t>
      </w:r>
      <w:r>
        <w:rPr>
          <w:sz w:val="28"/>
          <w:szCs w:val="28"/>
        </w:rPr>
        <w:t xml:space="preserve">порядком предоставления Услуги осуществляется в порядке, установленном распоряжением Министерства государственного </w:t>
      </w:r>
      <w:r>
        <w:rPr>
          <w:sz w:val="28"/>
          <w:szCs w:val="28"/>
        </w:rPr>
        <w:lastRenderedPageBreak/>
        <w:t>управления, информационных технологий и</w:t>
      </w:r>
      <w:r>
        <w:rPr>
          <w:sz w:val="28"/>
          <w:szCs w:val="28"/>
          <w:lang w:val="en-US"/>
        </w:rPr>
        <w:t> </w:t>
      </w:r>
      <w:r>
        <w:rPr>
          <w:sz w:val="28"/>
          <w:szCs w:val="28"/>
        </w:rPr>
        <w:t>связи Московской области от 30.10.2018 № 10-121/РВ «Об утверждении Положения об</w:t>
      </w:r>
      <w:r>
        <w:rPr>
          <w:sz w:val="28"/>
          <w:szCs w:val="28"/>
          <w:lang w:val="en-US"/>
        </w:rPr>
        <w:t> </w:t>
      </w:r>
      <w:r>
        <w:rPr>
          <w:sz w:val="28"/>
          <w:szCs w:val="28"/>
        </w:rPr>
        <w:t>осуществлении контроля за</w:t>
      </w:r>
      <w:r>
        <w:rPr>
          <w:sz w:val="28"/>
          <w:szCs w:val="28"/>
          <w:lang w:val="en-US"/>
        </w:rPr>
        <w:t> </w:t>
      </w:r>
      <w:r>
        <w:rPr>
          <w:sz w:val="28"/>
          <w:szCs w:val="28"/>
        </w:rPr>
        <w:t>порядком предоставления государственных и</w:t>
      </w:r>
      <w:r>
        <w:rPr>
          <w:sz w:val="28"/>
          <w:szCs w:val="28"/>
          <w:lang w:val="en-US"/>
        </w:rPr>
        <w:t> </w:t>
      </w:r>
      <w:r>
        <w:rPr>
          <w:sz w:val="28"/>
          <w:szCs w:val="28"/>
        </w:rPr>
        <w:t>муниципальных услуг на</w:t>
      </w:r>
      <w:r>
        <w:rPr>
          <w:sz w:val="28"/>
          <w:szCs w:val="28"/>
          <w:lang w:val="en-US"/>
        </w:rPr>
        <w:t> </w:t>
      </w:r>
      <w:r>
        <w:rPr>
          <w:sz w:val="28"/>
          <w:szCs w:val="28"/>
        </w:rPr>
        <w:t>территории Московской области».</w:t>
      </w:r>
    </w:p>
    <w:p w:rsidR="00C43DB2" w:rsidRDefault="00333E01">
      <w:pPr>
        <w:pStyle w:val="a0"/>
        <w:spacing w:after="0"/>
        <w:ind w:left="0" w:firstLine="709"/>
      </w:pPr>
      <w:r>
        <w:rPr>
          <w:sz w:val="28"/>
          <w:szCs w:val="28"/>
        </w:rPr>
        <w:t>23.3. Граждане, их</w:t>
      </w:r>
      <w:r>
        <w:rPr>
          <w:sz w:val="28"/>
          <w:szCs w:val="28"/>
          <w:lang w:val="en-US"/>
        </w:rPr>
        <w:t> </w:t>
      </w:r>
      <w:r>
        <w:rPr>
          <w:sz w:val="28"/>
          <w:szCs w:val="28"/>
        </w:rPr>
        <w:t>объединения и организации для</w:t>
      </w:r>
      <w:r>
        <w:rPr>
          <w:sz w:val="28"/>
          <w:szCs w:val="28"/>
          <w:lang w:val="en-US"/>
        </w:rPr>
        <w:t> </w:t>
      </w:r>
      <w:r>
        <w:rPr>
          <w:sz w:val="28"/>
          <w:szCs w:val="28"/>
        </w:rPr>
        <w:t>осуществления контроля за</w:t>
      </w:r>
      <w:r>
        <w:rPr>
          <w:sz w:val="28"/>
          <w:szCs w:val="28"/>
          <w:lang w:val="en-US"/>
        </w:rPr>
        <w:t> </w:t>
      </w:r>
      <w:r>
        <w:rPr>
          <w:sz w:val="28"/>
          <w:szCs w:val="28"/>
        </w:rPr>
        <w:t>предоставлением Услуги с</w:t>
      </w:r>
      <w:r>
        <w:rPr>
          <w:sz w:val="28"/>
          <w:szCs w:val="28"/>
          <w:lang w:val="en-US"/>
        </w:rPr>
        <w:t> </w:t>
      </w:r>
      <w:r>
        <w:rPr>
          <w:sz w:val="28"/>
          <w:szCs w:val="28"/>
        </w:rPr>
        <w:t>целью соблюдения порядка ее предоставления имеют право направлять в</w:t>
      </w:r>
      <w:r>
        <w:rPr>
          <w:sz w:val="28"/>
          <w:szCs w:val="28"/>
          <w:lang w:val="en-US"/>
        </w:rPr>
        <w:t> </w:t>
      </w:r>
      <w:r>
        <w:rPr>
          <w:sz w:val="28"/>
          <w:szCs w:val="28"/>
        </w:rPr>
        <w:t>Министерство государственного управления, информационных технологий и</w:t>
      </w:r>
      <w:r>
        <w:rPr>
          <w:sz w:val="28"/>
          <w:szCs w:val="28"/>
          <w:lang w:val="en-US"/>
        </w:rPr>
        <w:t> </w:t>
      </w:r>
      <w:r>
        <w:rPr>
          <w:sz w:val="28"/>
          <w:szCs w:val="28"/>
        </w:rPr>
        <w:t>связи Московской области обращения о нарушениях должностными лицами Администрации порядка предоставления Услуги, повлекших ее</w:t>
      </w:r>
      <w:r>
        <w:rPr>
          <w:sz w:val="28"/>
          <w:szCs w:val="28"/>
          <w:lang w:val="en-US"/>
        </w:rPr>
        <w:t> </w:t>
      </w:r>
      <w:r>
        <w:rPr>
          <w:sz w:val="28"/>
          <w:szCs w:val="28"/>
        </w:rPr>
        <w:t>непредставление или</w:t>
      </w:r>
      <w:r>
        <w:rPr>
          <w:sz w:val="28"/>
          <w:szCs w:val="28"/>
          <w:lang w:val="en-US"/>
        </w:rPr>
        <w:t> </w:t>
      </w:r>
      <w:r>
        <w:rPr>
          <w:sz w:val="28"/>
          <w:szCs w:val="28"/>
        </w:rPr>
        <w:t>предоставление с</w:t>
      </w:r>
      <w:r>
        <w:rPr>
          <w:sz w:val="28"/>
          <w:szCs w:val="28"/>
          <w:lang w:val="en-US"/>
        </w:rPr>
        <w:t> </w:t>
      </w:r>
      <w:r>
        <w:rPr>
          <w:sz w:val="28"/>
          <w:szCs w:val="28"/>
        </w:rPr>
        <w:t>нарушением срока, установленного Регламентом.</w:t>
      </w:r>
    </w:p>
    <w:p w:rsidR="00C43DB2" w:rsidRDefault="00333E01">
      <w:pPr>
        <w:pStyle w:val="a0"/>
        <w:spacing w:after="0"/>
        <w:ind w:left="0" w:firstLine="709"/>
      </w:pPr>
      <w:r>
        <w:rPr>
          <w:sz w:val="28"/>
          <w:szCs w:val="28"/>
        </w:rPr>
        <w:t>23.4. Граждане, их объединения и организации для осуществления контроля за предоставлением Услуги имеют право направлять в </w:t>
      </w:r>
      <w:r>
        <w:rPr>
          <w:rStyle w:val="21"/>
          <w:b w:val="0"/>
          <w:sz w:val="28"/>
          <w:szCs w:val="28"/>
        </w:rPr>
        <w:t>Администрацию</w:t>
      </w:r>
      <w:r>
        <w:rPr>
          <w:sz w:val="28"/>
          <w:szCs w:val="28"/>
        </w:rPr>
        <w:t>, МФЦ, Учредителю МФЦ индивидуальные и</w:t>
      </w:r>
      <w:r>
        <w:rPr>
          <w:sz w:val="28"/>
          <w:szCs w:val="28"/>
          <w:lang w:val="en-US"/>
        </w:rPr>
        <w:t> </w:t>
      </w:r>
      <w:r>
        <w:rPr>
          <w:sz w:val="28"/>
          <w:szCs w:val="28"/>
        </w:rPr>
        <w:t>коллективные обращения с предложениями по совершенствованию порядка предоставления Услуги, а также жалобы и заявления на</w:t>
      </w:r>
      <w:r>
        <w:rPr>
          <w:sz w:val="28"/>
          <w:szCs w:val="28"/>
          <w:lang w:val="en-US"/>
        </w:rPr>
        <w:t> </w:t>
      </w:r>
      <w:r>
        <w:rPr>
          <w:sz w:val="28"/>
          <w:szCs w:val="28"/>
        </w:rPr>
        <w:t xml:space="preserve">действия (бездействие) должностных лиц </w:t>
      </w:r>
      <w:r>
        <w:rPr>
          <w:rStyle w:val="21"/>
          <w:b w:val="0"/>
          <w:sz w:val="28"/>
          <w:szCs w:val="28"/>
        </w:rPr>
        <w:t>Администрации</w:t>
      </w:r>
      <w:r>
        <w:rPr>
          <w:sz w:val="28"/>
          <w:szCs w:val="28"/>
        </w:rPr>
        <w:t>, работников МФЦ и принятые ими решения, связанные с предоставлением Услуги.</w:t>
      </w:r>
    </w:p>
    <w:p w:rsidR="00C43DB2" w:rsidRDefault="00333E01">
      <w:pPr>
        <w:pStyle w:val="a0"/>
        <w:spacing w:after="0"/>
        <w:ind w:left="0" w:firstLine="709"/>
        <w:rPr>
          <w:sz w:val="28"/>
          <w:szCs w:val="28"/>
        </w:rPr>
      </w:pPr>
      <w:r>
        <w:rPr>
          <w:sz w:val="28"/>
          <w:szCs w:val="28"/>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1"/>
          <w:b w:val="0"/>
          <w:sz w:val="28"/>
          <w:szCs w:val="28"/>
          <w:lang w:eastAsia="en-US" w:bidi="ar-SA"/>
        </w:rPr>
        <w:t>Администрации</w:t>
      </w:r>
      <w:r>
        <w:rPr>
          <w:sz w:val="28"/>
          <w:szCs w:val="28"/>
        </w:rPr>
        <w:t>, а также МФЦ при</w:t>
      </w:r>
      <w:r>
        <w:rPr>
          <w:sz w:val="28"/>
          <w:szCs w:val="28"/>
          <w:lang w:val="en-US"/>
        </w:rPr>
        <w:t> </w:t>
      </w:r>
      <w:r>
        <w:rPr>
          <w:sz w:val="28"/>
          <w:szCs w:val="28"/>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Pr>
          <w:sz w:val="28"/>
          <w:szCs w:val="28"/>
          <w:lang w:val="en-US"/>
        </w:rPr>
        <w:t> </w:t>
      </w:r>
      <w:r>
        <w:rPr>
          <w:sz w:val="28"/>
          <w:szCs w:val="28"/>
        </w:rPr>
        <w:t>процессе получения Услуги.</w:t>
      </w:r>
    </w:p>
    <w:p w:rsidR="00C43DB2" w:rsidRDefault="00C43DB2">
      <w:pPr>
        <w:pStyle w:val="1"/>
        <w:spacing w:before="0" w:after="0" w:line="276" w:lineRule="auto"/>
        <w:ind w:firstLine="709"/>
        <w:jc w:val="center"/>
        <w:rPr>
          <w:sz w:val="28"/>
          <w:szCs w:val="28"/>
        </w:rPr>
      </w:pPr>
    </w:p>
    <w:p w:rsidR="00C43DB2" w:rsidRDefault="00333E01">
      <w:pPr>
        <w:pStyle w:val="1"/>
        <w:spacing w:before="0" w:after="0" w:line="276" w:lineRule="auto"/>
        <w:ind w:firstLine="709"/>
        <w:jc w:val="center"/>
        <w:rPr>
          <w:sz w:val="28"/>
          <w:szCs w:val="28"/>
        </w:rPr>
      </w:pPr>
      <w:r>
        <w:rPr>
          <w:b w:val="0"/>
          <w:bCs w:val="0"/>
          <w:sz w:val="28"/>
          <w:szCs w:val="28"/>
          <w:lang w:val="en-US"/>
        </w:rPr>
        <w:t>V</w:t>
      </w:r>
      <w:r>
        <w:rPr>
          <w:b w:val="0"/>
          <w:bCs w:val="0"/>
          <w:sz w:val="28"/>
          <w:szCs w:val="28"/>
        </w:rPr>
        <w:t>. Досудебный (внесудебный) порядок обжалования решений и</w:t>
      </w:r>
      <w:r>
        <w:rPr>
          <w:b w:val="0"/>
          <w:bCs w:val="0"/>
          <w:sz w:val="28"/>
          <w:szCs w:val="28"/>
          <w:lang w:val="en-US"/>
        </w:rPr>
        <w:t> </w:t>
      </w:r>
      <w:r>
        <w:rPr>
          <w:b w:val="0"/>
          <w:bCs w:val="0"/>
          <w:sz w:val="28"/>
          <w:szCs w:val="28"/>
        </w:rPr>
        <w:t>действий (бездействия) Администрации, МФЦ, а также</w:t>
      </w:r>
    </w:p>
    <w:p w:rsidR="00C43DB2" w:rsidRDefault="00333E01">
      <w:pPr>
        <w:pStyle w:val="1"/>
        <w:spacing w:before="0" w:after="0" w:line="276" w:lineRule="auto"/>
        <w:ind w:firstLine="709"/>
        <w:jc w:val="center"/>
        <w:rPr>
          <w:b w:val="0"/>
          <w:bCs w:val="0"/>
          <w:sz w:val="28"/>
          <w:szCs w:val="28"/>
        </w:rPr>
      </w:pPr>
      <w:r>
        <w:rPr>
          <w:b w:val="0"/>
          <w:bCs w:val="0"/>
          <w:sz w:val="28"/>
          <w:szCs w:val="28"/>
        </w:rPr>
        <w:t>их должностных лиц, работников</w:t>
      </w:r>
    </w:p>
    <w:p w:rsidR="00C43DB2" w:rsidRDefault="00C43DB2">
      <w:pPr>
        <w:pStyle w:val="a0"/>
        <w:spacing w:after="0"/>
        <w:ind w:left="0" w:firstLine="709"/>
        <w:jc w:val="center"/>
        <w:rPr>
          <w:sz w:val="28"/>
          <w:szCs w:val="28"/>
        </w:rPr>
      </w:pPr>
    </w:p>
    <w:p w:rsidR="00C43DB2" w:rsidRDefault="00333E01">
      <w:pPr>
        <w:pStyle w:val="20"/>
        <w:spacing w:before="0" w:after="0" w:line="276" w:lineRule="auto"/>
        <w:ind w:firstLine="709"/>
        <w:jc w:val="center"/>
        <w:rPr>
          <w:b w:val="0"/>
          <w:bCs w:val="0"/>
          <w:sz w:val="28"/>
          <w:szCs w:val="28"/>
        </w:rPr>
      </w:pPr>
      <w:bookmarkStart w:id="36" w:name="_Toc125717116"/>
      <w:bookmarkEnd w:id="36"/>
      <w:r>
        <w:rPr>
          <w:b w:val="0"/>
          <w:bCs w:val="0"/>
          <w:sz w:val="28"/>
          <w:szCs w:val="28"/>
        </w:rPr>
        <w:t>24. Способы информирования заявителей</w:t>
      </w:r>
    </w:p>
    <w:p w:rsidR="00C43DB2" w:rsidRDefault="00333E01">
      <w:pPr>
        <w:pStyle w:val="20"/>
        <w:spacing w:before="0" w:after="0" w:line="276" w:lineRule="auto"/>
        <w:ind w:firstLine="709"/>
        <w:jc w:val="center"/>
        <w:rPr>
          <w:b w:val="0"/>
          <w:bCs w:val="0"/>
          <w:sz w:val="28"/>
          <w:szCs w:val="28"/>
        </w:rPr>
      </w:pPr>
      <w:r>
        <w:rPr>
          <w:b w:val="0"/>
          <w:bCs w:val="0"/>
          <w:sz w:val="28"/>
          <w:szCs w:val="28"/>
        </w:rPr>
        <w:t>о</w:t>
      </w:r>
      <w:r>
        <w:rPr>
          <w:b w:val="0"/>
          <w:bCs w:val="0"/>
          <w:sz w:val="28"/>
          <w:szCs w:val="28"/>
          <w:lang w:val="en-US"/>
        </w:rPr>
        <w:t> </w:t>
      </w:r>
      <w:r>
        <w:rPr>
          <w:b w:val="0"/>
          <w:bCs w:val="0"/>
          <w:sz w:val="28"/>
          <w:szCs w:val="28"/>
        </w:rPr>
        <w:t>порядке досудебного (внесудебного) обжалования</w:t>
      </w:r>
    </w:p>
    <w:p w:rsidR="00C43DB2" w:rsidRDefault="00C43DB2">
      <w:pPr>
        <w:pStyle w:val="a0"/>
        <w:spacing w:after="0"/>
        <w:ind w:left="0" w:firstLine="709"/>
        <w:jc w:val="center"/>
        <w:rPr>
          <w:sz w:val="28"/>
          <w:szCs w:val="28"/>
        </w:rPr>
      </w:pPr>
    </w:p>
    <w:p w:rsidR="00C43DB2" w:rsidRDefault="00333E01">
      <w:pPr>
        <w:pStyle w:val="a0"/>
        <w:spacing w:after="0"/>
        <w:ind w:left="0" w:firstLine="709"/>
        <w:rPr>
          <w:sz w:val="28"/>
          <w:szCs w:val="28"/>
        </w:rPr>
      </w:pPr>
      <w:r>
        <w:rPr>
          <w:sz w:val="28"/>
          <w:szCs w:val="28"/>
        </w:rPr>
        <w:t>24.1. Информирование заявителей о</w:t>
      </w:r>
      <w:r>
        <w:rPr>
          <w:sz w:val="28"/>
          <w:szCs w:val="28"/>
          <w:lang w:val="en-US"/>
        </w:rPr>
        <w:t> </w:t>
      </w:r>
      <w:r>
        <w:rPr>
          <w:sz w:val="28"/>
          <w:szCs w:val="28"/>
        </w:rPr>
        <w:t>порядке досудебного (внесудебного) обжалования решений и действий (бездействия) Администрации, МФЦ, а</w:t>
      </w:r>
      <w:r>
        <w:rPr>
          <w:sz w:val="28"/>
          <w:szCs w:val="28"/>
          <w:lang w:val="en-US"/>
        </w:rPr>
        <w:t> </w:t>
      </w:r>
      <w:r>
        <w:rPr>
          <w:sz w:val="28"/>
          <w:szCs w:val="28"/>
        </w:rPr>
        <w:t>также их должностных лиц, работников осуществляется посредством размещения информации на стендах в местах предоставления Услуги, на</w:t>
      </w:r>
      <w:r>
        <w:rPr>
          <w:sz w:val="28"/>
          <w:szCs w:val="28"/>
          <w:lang w:val="en-US"/>
        </w:rPr>
        <w:t> </w:t>
      </w:r>
      <w:r>
        <w:rPr>
          <w:sz w:val="28"/>
          <w:szCs w:val="28"/>
        </w:rPr>
        <w:t xml:space="preserve">официальных сайтах </w:t>
      </w:r>
      <w:r>
        <w:rPr>
          <w:rStyle w:val="21"/>
          <w:b w:val="0"/>
          <w:sz w:val="28"/>
          <w:szCs w:val="28"/>
          <w:lang w:eastAsia="en-US" w:bidi="ar-SA"/>
        </w:rPr>
        <w:t>Администрации</w:t>
      </w:r>
      <w:r>
        <w:rPr>
          <w:sz w:val="28"/>
          <w:szCs w:val="28"/>
        </w:rPr>
        <w:t>, МФЦ, Учредителя МФЦ, РПГУ, а</w:t>
      </w:r>
      <w:r>
        <w:rPr>
          <w:sz w:val="28"/>
          <w:szCs w:val="28"/>
          <w:lang w:val="en-US"/>
        </w:rPr>
        <w:t> </w:t>
      </w:r>
      <w:r>
        <w:rPr>
          <w:sz w:val="28"/>
          <w:szCs w:val="28"/>
        </w:rPr>
        <w:t>также в</w:t>
      </w:r>
      <w:r>
        <w:rPr>
          <w:sz w:val="28"/>
          <w:szCs w:val="28"/>
          <w:lang w:val="en-US"/>
        </w:rPr>
        <w:t> </w:t>
      </w:r>
      <w:r>
        <w:rPr>
          <w:sz w:val="28"/>
          <w:szCs w:val="28"/>
        </w:rPr>
        <w:t>ходе консультирования заявителей, в</w:t>
      </w:r>
      <w:r>
        <w:rPr>
          <w:sz w:val="28"/>
          <w:szCs w:val="28"/>
          <w:lang w:val="en-US"/>
        </w:rPr>
        <w:t> </w:t>
      </w:r>
      <w:r>
        <w:rPr>
          <w:sz w:val="28"/>
          <w:szCs w:val="28"/>
        </w:rPr>
        <w:t>том</w:t>
      </w:r>
      <w:r>
        <w:rPr>
          <w:sz w:val="28"/>
          <w:szCs w:val="28"/>
          <w:lang w:val="en-US"/>
        </w:rPr>
        <w:t> </w:t>
      </w:r>
      <w:r>
        <w:rPr>
          <w:sz w:val="28"/>
          <w:szCs w:val="28"/>
        </w:rPr>
        <w:t>числе по телефону, электронной почте и</w:t>
      </w:r>
      <w:r>
        <w:rPr>
          <w:sz w:val="28"/>
          <w:szCs w:val="28"/>
          <w:lang w:val="en-US"/>
        </w:rPr>
        <w:t> </w:t>
      </w:r>
      <w:r>
        <w:rPr>
          <w:sz w:val="28"/>
          <w:szCs w:val="28"/>
        </w:rPr>
        <w:t>при</w:t>
      </w:r>
      <w:r>
        <w:rPr>
          <w:sz w:val="28"/>
          <w:szCs w:val="28"/>
          <w:lang w:val="en-US"/>
        </w:rPr>
        <w:t> </w:t>
      </w:r>
      <w:r>
        <w:rPr>
          <w:sz w:val="28"/>
          <w:szCs w:val="28"/>
        </w:rPr>
        <w:t>личном приеме.</w:t>
      </w:r>
    </w:p>
    <w:p w:rsidR="00C43DB2" w:rsidRDefault="00C43DB2">
      <w:pPr>
        <w:pStyle w:val="a0"/>
        <w:spacing w:after="0"/>
        <w:ind w:left="0" w:firstLine="709"/>
        <w:jc w:val="center"/>
        <w:rPr>
          <w:sz w:val="28"/>
          <w:szCs w:val="28"/>
        </w:rPr>
      </w:pPr>
    </w:p>
    <w:p w:rsidR="00C43DB2" w:rsidRDefault="00333E01">
      <w:pPr>
        <w:pStyle w:val="20"/>
        <w:spacing w:before="0" w:after="0" w:line="276" w:lineRule="auto"/>
        <w:ind w:firstLine="709"/>
        <w:jc w:val="center"/>
        <w:rPr>
          <w:sz w:val="28"/>
          <w:szCs w:val="28"/>
        </w:rPr>
      </w:pPr>
      <w:bookmarkStart w:id="37" w:name="_Toc125717117"/>
      <w:bookmarkEnd w:id="31"/>
      <w:bookmarkEnd w:id="37"/>
      <w:r>
        <w:rPr>
          <w:b w:val="0"/>
          <w:bCs w:val="0"/>
          <w:sz w:val="28"/>
          <w:szCs w:val="28"/>
        </w:rPr>
        <w:t>25. Формы и</w:t>
      </w:r>
      <w:r>
        <w:rPr>
          <w:b w:val="0"/>
          <w:bCs w:val="0"/>
          <w:sz w:val="28"/>
          <w:szCs w:val="28"/>
          <w:lang w:val="en-US"/>
        </w:rPr>
        <w:t> </w:t>
      </w:r>
      <w:r>
        <w:rPr>
          <w:b w:val="0"/>
          <w:bCs w:val="0"/>
          <w:sz w:val="28"/>
          <w:szCs w:val="28"/>
        </w:rPr>
        <w:t>способы подачи заявителями жалобы</w:t>
      </w:r>
    </w:p>
    <w:p w:rsidR="00C43DB2" w:rsidRDefault="00C43DB2">
      <w:pPr>
        <w:pStyle w:val="a0"/>
        <w:spacing w:after="0"/>
        <w:ind w:left="0" w:firstLine="709"/>
        <w:jc w:val="center"/>
        <w:rPr>
          <w:sz w:val="28"/>
          <w:szCs w:val="28"/>
        </w:rPr>
      </w:pPr>
    </w:p>
    <w:p w:rsidR="00C43DB2" w:rsidRDefault="00C43DB2">
      <w:pPr>
        <w:sectPr w:rsidR="00C43DB2">
          <w:type w:val="continuous"/>
          <w:pgSz w:w="11906" w:h="16838"/>
          <w:pgMar w:top="1739" w:right="850" w:bottom="1134" w:left="1134" w:header="1134" w:footer="0" w:gutter="0"/>
          <w:cols w:space="720"/>
          <w:formProt w:val="0"/>
          <w:titlePg/>
          <w:docGrid w:linePitch="312" w:charSpace="-6145"/>
        </w:sectPr>
      </w:pPr>
    </w:p>
    <w:p w:rsidR="00C43DB2" w:rsidRDefault="00333E01">
      <w:pPr>
        <w:pStyle w:val="a0"/>
        <w:spacing w:after="0"/>
        <w:ind w:left="0" w:firstLine="709"/>
        <w:rPr>
          <w:sz w:val="28"/>
          <w:szCs w:val="28"/>
        </w:rPr>
      </w:pPr>
      <w:r>
        <w:rPr>
          <w:sz w:val="28"/>
          <w:szCs w:val="28"/>
        </w:rPr>
        <w:lastRenderedPageBreak/>
        <w:t>25.1. Досудебное (внесудебное) обжалование решений и</w:t>
      </w:r>
      <w:r>
        <w:rPr>
          <w:sz w:val="28"/>
          <w:szCs w:val="28"/>
          <w:lang w:val="en-US"/>
        </w:rPr>
        <w:t> </w:t>
      </w:r>
      <w:r>
        <w:rPr>
          <w:sz w:val="28"/>
          <w:szCs w:val="28"/>
        </w:rPr>
        <w:t xml:space="preserve">действий (бездействия) </w:t>
      </w:r>
      <w:r>
        <w:rPr>
          <w:rStyle w:val="21"/>
          <w:b w:val="0"/>
          <w:sz w:val="28"/>
          <w:szCs w:val="28"/>
          <w:lang w:eastAsia="en-US" w:bidi="ar-SA"/>
        </w:rPr>
        <w:t>Администрации, МФЦ</w:t>
      </w:r>
      <w:r>
        <w:rPr>
          <w:sz w:val="28"/>
          <w:szCs w:val="28"/>
        </w:rPr>
        <w:t>, их</w:t>
      </w:r>
      <w:r>
        <w:rPr>
          <w:sz w:val="28"/>
          <w:szCs w:val="28"/>
          <w:lang w:val="en-US"/>
        </w:rPr>
        <w:t> </w:t>
      </w:r>
      <w:r>
        <w:rPr>
          <w:sz w:val="28"/>
          <w:szCs w:val="28"/>
        </w:rPr>
        <w:t>должностных лиц, работников осуществляется с</w:t>
      </w:r>
      <w:r>
        <w:rPr>
          <w:sz w:val="28"/>
          <w:szCs w:val="28"/>
          <w:lang w:val="en-US"/>
        </w:rPr>
        <w:t> </w:t>
      </w:r>
      <w:r>
        <w:rPr>
          <w:sz w:val="28"/>
          <w:szCs w:val="28"/>
        </w:rPr>
        <w:t>соблюдением требований, установленных Федеральным законом № 210-ФЗ, в</w:t>
      </w:r>
      <w:r>
        <w:rPr>
          <w:sz w:val="28"/>
          <w:szCs w:val="28"/>
          <w:lang w:val="en-US"/>
        </w:rPr>
        <w:t> </w:t>
      </w:r>
      <w:r>
        <w:rPr>
          <w:sz w:val="28"/>
          <w:szCs w:val="28"/>
        </w:rPr>
        <w:t>порядке, установленном постановлением Правительства Московской области от</w:t>
      </w:r>
      <w:r>
        <w:rPr>
          <w:sz w:val="28"/>
          <w:szCs w:val="28"/>
          <w:lang w:val="en-US"/>
        </w:rPr>
        <w:t> </w:t>
      </w:r>
      <w:r>
        <w:rPr>
          <w:sz w:val="28"/>
          <w:szCs w:val="28"/>
        </w:rPr>
        <w:t>08.08.2013 № 601/33 «Об утверждении Положения об</w:t>
      </w:r>
      <w:r>
        <w:rPr>
          <w:sz w:val="28"/>
          <w:szCs w:val="28"/>
          <w:lang w:val="en-US"/>
        </w:rPr>
        <w:t> </w:t>
      </w:r>
      <w:r>
        <w:rPr>
          <w:sz w:val="28"/>
          <w:szCs w:val="28"/>
        </w:rPr>
        <w:t>особенностях подачи и</w:t>
      </w:r>
      <w:r>
        <w:rPr>
          <w:sz w:val="28"/>
          <w:szCs w:val="28"/>
          <w:lang w:val="en-US"/>
        </w:rPr>
        <w:t> </w:t>
      </w:r>
      <w:r>
        <w:rPr>
          <w:sz w:val="28"/>
          <w:szCs w:val="28"/>
        </w:rPr>
        <w:t>рассмотрения жалоб на решения и</w:t>
      </w:r>
      <w:r>
        <w:rPr>
          <w:sz w:val="28"/>
          <w:szCs w:val="28"/>
          <w:lang w:val="en-US"/>
        </w:rPr>
        <w:t> </w:t>
      </w:r>
      <w:r>
        <w:rPr>
          <w:sz w:val="28"/>
          <w:szCs w:val="28"/>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8564DD" w:rsidRPr="00212730" w:rsidRDefault="008564DD" w:rsidP="008564DD">
      <w:pPr>
        <w:pStyle w:val="a0"/>
        <w:spacing w:after="0"/>
        <w:ind w:left="0" w:firstLine="709"/>
        <w:rPr>
          <w:sz w:val="28"/>
          <w:szCs w:val="28"/>
        </w:rPr>
      </w:pPr>
      <w:r w:rsidRPr="00212730">
        <w:rPr>
          <w:sz w:val="28"/>
          <w:szCs w:val="28"/>
        </w:rPr>
        <w:t>25.1</w:t>
      </w:r>
      <w:r>
        <w:rPr>
          <w:sz w:val="28"/>
          <w:szCs w:val="28"/>
        </w:rPr>
        <w:t>.1.</w:t>
      </w:r>
      <w:r w:rsidRPr="00212730">
        <w:rPr>
          <w:sz w:val="28"/>
          <w:szCs w:val="28"/>
        </w:rPr>
        <w:t xml:space="preserve"> Заявитель может обратиться с жалобой в том числе в следующих случаях:</w:t>
      </w:r>
    </w:p>
    <w:p w:rsidR="008564DD" w:rsidRPr="00212730" w:rsidRDefault="008564DD" w:rsidP="008564DD">
      <w:pPr>
        <w:pStyle w:val="ConsPlusNormal"/>
        <w:spacing w:line="276" w:lineRule="auto"/>
        <w:ind w:firstLine="540"/>
        <w:jc w:val="both"/>
        <w:rPr>
          <w:sz w:val="28"/>
          <w:szCs w:val="28"/>
        </w:rPr>
      </w:pPr>
      <w:r w:rsidRPr="00212730">
        <w:rPr>
          <w:sz w:val="28"/>
          <w:szCs w:val="28"/>
        </w:rPr>
        <w:t>1) нарушение срока регистрации запроса о предоставлен</w:t>
      </w:r>
      <w:r>
        <w:rPr>
          <w:sz w:val="28"/>
          <w:szCs w:val="28"/>
        </w:rPr>
        <w:t>ии муниципальной услуги</w:t>
      </w:r>
      <w:r w:rsidRPr="00212730">
        <w:rPr>
          <w:sz w:val="28"/>
          <w:szCs w:val="28"/>
        </w:rPr>
        <w:t>;</w:t>
      </w:r>
    </w:p>
    <w:p w:rsidR="008564DD" w:rsidRPr="00212730" w:rsidRDefault="008564DD" w:rsidP="008564DD">
      <w:pPr>
        <w:pStyle w:val="ConsPlusNormal"/>
        <w:spacing w:line="276" w:lineRule="auto"/>
        <w:ind w:firstLine="540"/>
        <w:jc w:val="both"/>
        <w:rPr>
          <w:sz w:val="28"/>
          <w:szCs w:val="28"/>
        </w:rPr>
      </w:pPr>
      <w:r w:rsidRPr="00212730">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w:t>
      </w:r>
      <w:r>
        <w:rPr>
          <w:sz w:val="28"/>
          <w:szCs w:val="28"/>
        </w:rPr>
        <w:t>ой</w:t>
      </w:r>
      <w:r w:rsidRPr="00212730">
        <w:rPr>
          <w:sz w:val="28"/>
          <w:szCs w:val="28"/>
        </w:rPr>
        <w:t xml:space="preserve"> услуг</w:t>
      </w:r>
      <w:r>
        <w:rPr>
          <w:sz w:val="28"/>
          <w:szCs w:val="28"/>
        </w:rPr>
        <w:t>и</w:t>
      </w:r>
      <w:r w:rsidRPr="00212730">
        <w:rPr>
          <w:sz w:val="28"/>
          <w:szCs w:val="28"/>
        </w:rPr>
        <w:t xml:space="preserve"> в полном объеме в порядке, определенном частью 1.3 статьи 16</w:t>
      </w:r>
      <w:r w:rsidRPr="00212730">
        <w:rPr>
          <w:iCs/>
          <w:color w:val="000000" w:themeColor="text1"/>
          <w:sz w:val="28"/>
          <w:szCs w:val="28"/>
        </w:rPr>
        <w:t>, Федерального закона от 27.07.2010 N 210-ФЗ "Об организации предоставления государственных и муниципальных услуг"</w:t>
      </w:r>
      <w:r w:rsidRPr="00212730">
        <w:rPr>
          <w:sz w:val="28"/>
          <w:szCs w:val="28"/>
        </w:rPr>
        <w:t>;</w:t>
      </w:r>
    </w:p>
    <w:p w:rsidR="008564DD" w:rsidRPr="00212730" w:rsidRDefault="008564DD" w:rsidP="008564DD">
      <w:pPr>
        <w:pStyle w:val="ConsPlusNormal"/>
        <w:spacing w:line="276" w:lineRule="auto"/>
        <w:ind w:firstLine="540"/>
        <w:jc w:val="both"/>
        <w:rPr>
          <w:sz w:val="28"/>
          <w:szCs w:val="28"/>
        </w:rPr>
      </w:pPr>
      <w:r w:rsidRPr="0021273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564DD" w:rsidRPr="00212730" w:rsidRDefault="008564DD" w:rsidP="008564DD">
      <w:pPr>
        <w:pStyle w:val="ConsPlusNormal"/>
        <w:spacing w:line="276" w:lineRule="auto"/>
        <w:ind w:firstLine="540"/>
        <w:jc w:val="both"/>
        <w:rPr>
          <w:sz w:val="28"/>
          <w:szCs w:val="28"/>
        </w:rPr>
      </w:pPr>
      <w:r w:rsidRPr="0021273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564DD" w:rsidRPr="00212730" w:rsidRDefault="008564DD" w:rsidP="008564DD">
      <w:pPr>
        <w:pStyle w:val="ConsPlusNormal"/>
        <w:spacing w:line="276" w:lineRule="auto"/>
        <w:ind w:firstLine="540"/>
        <w:jc w:val="both"/>
        <w:rPr>
          <w:sz w:val="28"/>
          <w:szCs w:val="28"/>
        </w:rPr>
      </w:pPr>
      <w:r w:rsidRPr="00212730">
        <w:rPr>
          <w:sz w:val="28"/>
          <w:szCs w:val="28"/>
        </w:rPr>
        <w:t xml:space="preserve">5) отказ в предоставлении муниципальной услуги, если основания отказа не </w:t>
      </w:r>
      <w:r w:rsidRPr="00212730">
        <w:rPr>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w:t>
      </w:r>
      <w:r>
        <w:rPr>
          <w:sz w:val="28"/>
          <w:szCs w:val="28"/>
        </w:rPr>
        <w:t>ой</w:t>
      </w:r>
      <w:r w:rsidRPr="00212730">
        <w:rPr>
          <w:sz w:val="28"/>
          <w:szCs w:val="28"/>
        </w:rPr>
        <w:t xml:space="preserve"> услуг</w:t>
      </w:r>
      <w:r>
        <w:rPr>
          <w:sz w:val="28"/>
          <w:szCs w:val="28"/>
        </w:rPr>
        <w:t>и</w:t>
      </w:r>
      <w:r w:rsidRPr="00212730">
        <w:rPr>
          <w:sz w:val="28"/>
          <w:szCs w:val="28"/>
        </w:rPr>
        <w:t xml:space="preserve"> в полном объеме в порядке, определенном частью 1.3 статьи 16 </w:t>
      </w:r>
      <w:r w:rsidRPr="00212730">
        <w:rPr>
          <w:iCs/>
          <w:color w:val="000000"/>
          <w:sz w:val="28"/>
          <w:szCs w:val="28"/>
        </w:rPr>
        <w:t>Федерального закона от 27.07.2010 N 210-ФЗ "Об организации предоставления государственных и муниципальных услуг"</w:t>
      </w:r>
      <w:r w:rsidRPr="00212730">
        <w:rPr>
          <w:sz w:val="28"/>
          <w:szCs w:val="28"/>
        </w:rPr>
        <w:t>;</w:t>
      </w:r>
    </w:p>
    <w:p w:rsidR="008564DD" w:rsidRPr="00212730" w:rsidRDefault="008564DD" w:rsidP="008564DD">
      <w:pPr>
        <w:pStyle w:val="ConsPlusNormal"/>
        <w:spacing w:line="276" w:lineRule="auto"/>
        <w:ind w:firstLine="540"/>
        <w:jc w:val="both"/>
        <w:rPr>
          <w:sz w:val="28"/>
          <w:szCs w:val="28"/>
        </w:rPr>
      </w:pPr>
      <w:r w:rsidRPr="0021273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64DD" w:rsidRPr="00212730" w:rsidRDefault="008564DD" w:rsidP="008564DD">
      <w:pPr>
        <w:pStyle w:val="ConsPlusNormal"/>
        <w:spacing w:line="276" w:lineRule="auto"/>
        <w:ind w:firstLine="540"/>
        <w:jc w:val="both"/>
        <w:rPr>
          <w:sz w:val="28"/>
          <w:szCs w:val="28"/>
        </w:rPr>
      </w:pPr>
      <w:r w:rsidRPr="00212730">
        <w:rPr>
          <w:sz w:val="28"/>
          <w:szCs w:val="28"/>
        </w:rPr>
        <w:t xml:space="preserve">7) отказ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212730">
        <w:rPr>
          <w:iCs/>
          <w:color w:val="000000"/>
          <w:sz w:val="28"/>
          <w:szCs w:val="28"/>
        </w:rPr>
        <w:t>Федерального закона от 27.07.2010 N 210-ФЗ "Об организации предоставления государственных и муниципальных услуг"</w:t>
      </w:r>
      <w:r w:rsidRPr="00212730">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w:t>
      </w:r>
      <w:r>
        <w:rPr>
          <w:sz w:val="28"/>
          <w:szCs w:val="28"/>
        </w:rPr>
        <w:t>ой</w:t>
      </w:r>
      <w:r w:rsidRPr="00212730">
        <w:rPr>
          <w:sz w:val="28"/>
          <w:szCs w:val="28"/>
        </w:rPr>
        <w:t xml:space="preserve"> услуг</w:t>
      </w:r>
      <w:r>
        <w:rPr>
          <w:sz w:val="28"/>
          <w:szCs w:val="28"/>
        </w:rPr>
        <w:t>и</w:t>
      </w:r>
      <w:r w:rsidRPr="00212730">
        <w:rPr>
          <w:sz w:val="28"/>
          <w:szCs w:val="28"/>
        </w:rPr>
        <w:t xml:space="preserve"> в полном объеме в порядке, определенном частью 1.3 статьи 16 </w:t>
      </w:r>
      <w:r w:rsidRPr="00212730">
        <w:rPr>
          <w:iCs/>
          <w:color w:val="000000"/>
          <w:sz w:val="28"/>
          <w:szCs w:val="28"/>
        </w:rPr>
        <w:t>Федерального закона от 27.07.2010 N 210-ФЗ "Об организации предоставления государственных и муниципальных услуг"</w:t>
      </w:r>
      <w:r w:rsidRPr="00212730">
        <w:rPr>
          <w:sz w:val="28"/>
          <w:szCs w:val="28"/>
        </w:rPr>
        <w:t>;</w:t>
      </w:r>
    </w:p>
    <w:p w:rsidR="008564DD" w:rsidRPr="00212730" w:rsidRDefault="008564DD" w:rsidP="008564DD">
      <w:pPr>
        <w:pStyle w:val="ConsPlusNormal"/>
        <w:spacing w:line="276" w:lineRule="auto"/>
        <w:ind w:firstLine="540"/>
        <w:jc w:val="both"/>
        <w:rPr>
          <w:sz w:val="28"/>
          <w:szCs w:val="28"/>
        </w:rPr>
      </w:pPr>
      <w:r w:rsidRPr="00212730">
        <w:rPr>
          <w:sz w:val="28"/>
          <w:szCs w:val="28"/>
        </w:rPr>
        <w:t>8) нарушение срока или порядка выдачи документов по результатам предоставления муниципальной услуги;</w:t>
      </w:r>
    </w:p>
    <w:p w:rsidR="008564DD" w:rsidRPr="00212730" w:rsidRDefault="008564DD" w:rsidP="008564DD">
      <w:pPr>
        <w:pStyle w:val="ConsPlusNormal"/>
        <w:spacing w:line="276" w:lineRule="auto"/>
        <w:ind w:firstLine="540"/>
        <w:jc w:val="both"/>
        <w:rPr>
          <w:sz w:val="28"/>
          <w:szCs w:val="28"/>
        </w:rPr>
      </w:pPr>
      <w:r w:rsidRPr="0021273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w:t>
      </w:r>
      <w:r w:rsidRPr="00212730">
        <w:rPr>
          <w:sz w:val="28"/>
          <w:szCs w:val="28"/>
        </w:rPr>
        <w:lastRenderedPageBreak/>
        <w:t xml:space="preserve">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212730">
        <w:rPr>
          <w:iCs/>
          <w:color w:val="000000"/>
          <w:sz w:val="28"/>
          <w:szCs w:val="28"/>
        </w:rPr>
        <w:t>Федерального закона от 27.07.2010 N 210-ФЗ "Об организации предоставления государственных и муниципальных услуг"</w:t>
      </w:r>
      <w:r w:rsidRPr="00212730">
        <w:rPr>
          <w:sz w:val="28"/>
          <w:szCs w:val="28"/>
        </w:rPr>
        <w:t>;</w:t>
      </w:r>
    </w:p>
    <w:p w:rsidR="008564DD" w:rsidRDefault="008564DD" w:rsidP="008564DD">
      <w:pPr>
        <w:pStyle w:val="ConsPlusNormal"/>
        <w:spacing w:line="276" w:lineRule="auto"/>
        <w:ind w:firstLine="540"/>
        <w:jc w:val="both"/>
        <w:sectPr w:rsidR="008564DD">
          <w:type w:val="continuous"/>
          <w:pgSz w:w="11906" w:h="16838"/>
          <w:pgMar w:top="1739" w:right="850" w:bottom="1134" w:left="1134" w:header="1134" w:footer="0" w:gutter="0"/>
          <w:cols w:space="720"/>
          <w:formProt w:val="0"/>
          <w:titlePg/>
          <w:docGrid w:linePitch="312" w:charSpace="-6145"/>
        </w:sectPr>
      </w:pPr>
      <w:r w:rsidRPr="00212730">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212730">
        <w:rPr>
          <w:iCs/>
          <w:color w:val="000000"/>
          <w:sz w:val="28"/>
          <w:szCs w:val="28"/>
        </w:rPr>
        <w:t>Федерального закона от 27.07.2010 N 210-ФЗ "Об организации предоставления государственных и муниципальных услуг"</w:t>
      </w:r>
      <w:r w:rsidRPr="00212730">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Pr>
          <w:sz w:val="28"/>
          <w:szCs w:val="28"/>
        </w:rPr>
        <w:t>ей</w:t>
      </w:r>
      <w:r w:rsidRPr="00212730">
        <w:rPr>
          <w:sz w:val="28"/>
          <w:szCs w:val="28"/>
        </w:rPr>
        <w:t xml:space="preserve"> муниципальн</w:t>
      </w:r>
      <w:r>
        <w:rPr>
          <w:sz w:val="28"/>
          <w:szCs w:val="28"/>
        </w:rPr>
        <w:t>ой</w:t>
      </w:r>
      <w:r w:rsidRPr="00212730">
        <w:rPr>
          <w:sz w:val="28"/>
          <w:szCs w:val="28"/>
        </w:rPr>
        <w:t xml:space="preserve"> услуг</w:t>
      </w:r>
      <w:r>
        <w:rPr>
          <w:sz w:val="28"/>
          <w:szCs w:val="28"/>
        </w:rPr>
        <w:t>и</w:t>
      </w:r>
      <w:r w:rsidRPr="00212730">
        <w:rPr>
          <w:sz w:val="28"/>
          <w:szCs w:val="28"/>
        </w:rPr>
        <w:t xml:space="preserve"> в полном объеме в порядке, определенном частью 1.3 статьи 1</w:t>
      </w:r>
      <w:r>
        <w:rPr>
          <w:sz w:val="28"/>
          <w:szCs w:val="28"/>
        </w:rPr>
        <w:t>6</w:t>
      </w:r>
      <w:r w:rsidRPr="00212730">
        <w:rPr>
          <w:iCs/>
          <w:color w:val="000000" w:themeColor="text1"/>
          <w:sz w:val="28"/>
          <w:szCs w:val="28"/>
        </w:rPr>
        <w:t xml:space="preserve"> </w:t>
      </w:r>
      <w:r w:rsidRPr="00212730">
        <w:rPr>
          <w:iCs/>
          <w:color w:val="000000"/>
          <w:sz w:val="28"/>
          <w:szCs w:val="28"/>
        </w:rPr>
        <w:t>Федерального закона от 27.07.2010 N 210-ФЗ "Об организации предоставления государственных и муниципальных услуг"</w:t>
      </w:r>
      <w:r w:rsidRPr="00212730">
        <w:rPr>
          <w:sz w:val="28"/>
          <w:szCs w:val="28"/>
        </w:rPr>
        <w:t>.</w:t>
      </w:r>
    </w:p>
    <w:p w:rsidR="00C43DB2" w:rsidRDefault="00333E01">
      <w:pPr>
        <w:pStyle w:val="a0"/>
        <w:spacing w:after="0"/>
        <w:ind w:left="0" w:firstLine="709"/>
        <w:rPr>
          <w:sz w:val="28"/>
          <w:szCs w:val="28"/>
        </w:rPr>
      </w:pPr>
      <w:r>
        <w:rPr>
          <w:sz w:val="28"/>
          <w:szCs w:val="28"/>
        </w:rPr>
        <w:lastRenderedPageBreak/>
        <w:t>25.2. Жалоба подается в</w:t>
      </w:r>
      <w:r>
        <w:rPr>
          <w:sz w:val="28"/>
          <w:szCs w:val="28"/>
          <w:lang w:val="en-US"/>
        </w:rPr>
        <w:t> </w:t>
      </w:r>
      <w:r>
        <w:rPr>
          <w:sz w:val="28"/>
          <w:szCs w:val="28"/>
        </w:rPr>
        <w:t>письменной форме на</w:t>
      </w:r>
      <w:r>
        <w:rPr>
          <w:sz w:val="28"/>
          <w:szCs w:val="28"/>
          <w:lang w:val="en-US"/>
        </w:rPr>
        <w:t> </w:t>
      </w:r>
      <w:r>
        <w:rPr>
          <w:sz w:val="28"/>
          <w:szCs w:val="28"/>
        </w:rPr>
        <w:t>бумажном носителе (далее – в</w:t>
      </w:r>
      <w:r>
        <w:rPr>
          <w:sz w:val="28"/>
          <w:szCs w:val="28"/>
          <w:lang w:val="en-US"/>
        </w:rPr>
        <w:t> </w:t>
      </w:r>
      <w:r>
        <w:rPr>
          <w:sz w:val="28"/>
          <w:szCs w:val="28"/>
        </w:rPr>
        <w:t>письменной форме) или</w:t>
      </w:r>
      <w:r>
        <w:rPr>
          <w:sz w:val="28"/>
          <w:szCs w:val="28"/>
          <w:lang w:val="en-US"/>
        </w:rPr>
        <w:t> </w:t>
      </w:r>
      <w:r>
        <w:rPr>
          <w:sz w:val="28"/>
          <w:szCs w:val="28"/>
        </w:rPr>
        <w:t>в</w:t>
      </w:r>
      <w:r>
        <w:rPr>
          <w:sz w:val="28"/>
          <w:szCs w:val="28"/>
          <w:lang w:val="en-US"/>
        </w:rPr>
        <w:t> </w:t>
      </w:r>
      <w:r>
        <w:rPr>
          <w:sz w:val="28"/>
          <w:szCs w:val="28"/>
        </w:rPr>
        <w:t>электронной форме в</w:t>
      </w:r>
      <w:r>
        <w:rPr>
          <w:sz w:val="28"/>
          <w:szCs w:val="28"/>
          <w:lang w:val="en-US"/>
        </w:rPr>
        <w:t> </w:t>
      </w:r>
      <w:r>
        <w:rPr>
          <w:rStyle w:val="21"/>
          <w:b w:val="0"/>
          <w:sz w:val="28"/>
          <w:szCs w:val="28"/>
          <w:lang w:eastAsia="en-US" w:bidi="ar-SA"/>
        </w:rPr>
        <w:t>Администрацию</w:t>
      </w:r>
      <w:r w:rsidRPr="008564DD">
        <w:rPr>
          <w:rStyle w:val="21"/>
          <w:b w:val="0"/>
          <w:sz w:val="28"/>
          <w:szCs w:val="28"/>
          <w:lang w:eastAsia="en-US" w:bidi="ar-SA"/>
        </w:rPr>
        <w:t>, МФЦ, Учредителю</w:t>
      </w:r>
      <w:r>
        <w:rPr>
          <w:rStyle w:val="21"/>
          <w:b w:val="0"/>
          <w:sz w:val="28"/>
          <w:szCs w:val="28"/>
          <w:lang w:val="en-US" w:eastAsia="en-US" w:bidi="ar-SA"/>
        </w:rPr>
        <w:t> </w:t>
      </w:r>
      <w:r w:rsidRPr="008564DD">
        <w:rPr>
          <w:rStyle w:val="21"/>
          <w:b w:val="0"/>
          <w:sz w:val="28"/>
          <w:szCs w:val="28"/>
          <w:lang w:eastAsia="en-US" w:bidi="ar-SA"/>
        </w:rPr>
        <w:t>МФЦ</w:t>
      </w:r>
      <w:r>
        <w:rPr>
          <w:sz w:val="28"/>
          <w:szCs w:val="28"/>
        </w:rPr>
        <w:t>.</w:t>
      </w:r>
    </w:p>
    <w:p w:rsidR="00C43DB2" w:rsidRDefault="00333E01">
      <w:pPr>
        <w:pStyle w:val="a0"/>
        <w:spacing w:after="0"/>
        <w:ind w:left="0" w:firstLine="709"/>
        <w:rPr>
          <w:sz w:val="28"/>
          <w:szCs w:val="28"/>
        </w:rPr>
      </w:pPr>
      <w:r>
        <w:rPr>
          <w:sz w:val="28"/>
          <w:szCs w:val="28"/>
        </w:rPr>
        <w:t>25.3. Прием жалоб в</w:t>
      </w:r>
      <w:r>
        <w:rPr>
          <w:sz w:val="28"/>
          <w:szCs w:val="28"/>
          <w:lang w:val="en-US"/>
        </w:rPr>
        <w:t> </w:t>
      </w:r>
      <w:r>
        <w:rPr>
          <w:sz w:val="28"/>
          <w:szCs w:val="28"/>
        </w:rPr>
        <w:t xml:space="preserve">письменной форме осуществляется </w:t>
      </w:r>
      <w:r>
        <w:rPr>
          <w:rStyle w:val="21"/>
          <w:b w:val="0"/>
          <w:sz w:val="28"/>
          <w:szCs w:val="28"/>
          <w:lang w:eastAsia="en-US" w:bidi="ar-SA"/>
        </w:rPr>
        <w:t>Администрацией</w:t>
      </w:r>
      <w:r w:rsidRPr="008564DD">
        <w:rPr>
          <w:rStyle w:val="21"/>
          <w:b w:val="0"/>
          <w:sz w:val="28"/>
          <w:szCs w:val="28"/>
          <w:lang w:eastAsia="en-US" w:bidi="ar-SA"/>
        </w:rPr>
        <w:t>, МФЦ</w:t>
      </w:r>
      <w:r>
        <w:rPr>
          <w:sz w:val="28"/>
          <w:szCs w:val="28"/>
        </w:rPr>
        <w:t xml:space="preserve"> (в</w:t>
      </w:r>
      <w:r>
        <w:rPr>
          <w:sz w:val="28"/>
          <w:szCs w:val="28"/>
          <w:lang w:val="en-US"/>
        </w:rPr>
        <w:t> </w:t>
      </w:r>
      <w:r>
        <w:rPr>
          <w:sz w:val="28"/>
          <w:szCs w:val="28"/>
        </w:rPr>
        <w:t>месте, где</w:t>
      </w:r>
      <w:r>
        <w:rPr>
          <w:sz w:val="28"/>
          <w:szCs w:val="28"/>
          <w:lang w:val="en-US"/>
        </w:rPr>
        <w:t> </w:t>
      </w:r>
      <w:r>
        <w:rPr>
          <w:sz w:val="28"/>
          <w:szCs w:val="28"/>
        </w:rPr>
        <w:t>заявитель подавал запрос на</w:t>
      </w:r>
      <w:r>
        <w:rPr>
          <w:sz w:val="28"/>
          <w:szCs w:val="28"/>
          <w:lang w:val="en-US"/>
        </w:rPr>
        <w:t> </w:t>
      </w:r>
      <w:r>
        <w:rPr>
          <w:sz w:val="28"/>
          <w:szCs w:val="28"/>
        </w:rPr>
        <w:t>получение Услуги, нарушение порядка которой обжалуется, либо</w:t>
      </w:r>
      <w:r>
        <w:rPr>
          <w:sz w:val="28"/>
          <w:szCs w:val="28"/>
          <w:lang w:val="en-US"/>
        </w:rPr>
        <w:t> </w:t>
      </w:r>
      <w:r>
        <w:rPr>
          <w:sz w:val="28"/>
          <w:szCs w:val="28"/>
        </w:rPr>
        <w:t>в</w:t>
      </w:r>
      <w:r>
        <w:rPr>
          <w:sz w:val="28"/>
          <w:szCs w:val="28"/>
          <w:lang w:val="en-US"/>
        </w:rPr>
        <w:t> </w:t>
      </w:r>
      <w:r>
        <w:rPr>
          <w:sz w:val="28"/>
          <w:szCs w:val="28"/>
        </w:rPr>
        <w:t>месте, где</w:t>
      </w:r>
      <w:r>
        <w:rPr>
          <w:sz w:val="28"/>
          <w:szCs w:val="28"/>
          <w:lang w:val="en-US"/>
        </w:rPr>
        <w:t> </w:t>
      </w:r>
      <w:r>
        <w:rPr>
          <w:sz w:val="28"/>
          <w:szCs w:val="28"/>
        </w:rPr>
        <w:t>заявителем получен результат предоставления указанной Услуги), Учредителем МФЦ (в месте его фактического нахождения), в</w:t>
      </w:r>
      <w:r>
        <w:rPr>
          <w:sz w:val="28"/>
          <w:szCs w:val="28"/>
          <w:lang w:val="en-US"/>
        </w:rPr>
        <w:t> </w:t>
      </w:r>
      <w:r>
        <w:rPr>
          <w:sz w:val="28"/>
          <w:szCs w:val="28"/>
        </w:rPr>
        <w:t>том числе на</w:t>
      </w:r>
      <w:r>
        <w:rPr>
          <w:sz w:val="28"/>
          <w:szCs w:val="28"/>
          <w:lang w:val="en-US"/>
        </w:rPr>
        <w:t> </w:t>
      </w:r>
      <w:r>
        <w:rPr>
          <w:sz w:val="28"/>
          <w:szCs w:val="28"/>
        </w:rPr>
        <w:t>личном приеме. Жалоба в письменной форме может быть также направлена по</w:t>
      </w:r>
      <w:r>
        <w:rPr>
          <w:sz w:val="28"/>
          <w:szCs w:val="28"/>
          <w:lang w:val="en-US"/>
        </w:rPr>
        <w:t> </w:t>
      </w:r>
      <w:r>
        <w:rPr>
          <w:sz w:val="28"/>
          <w:szCs w:val="28"/>
        </w:rPr>
        <w:t>почте.</w:t>
      </w:r>
    </w:p>
    <w:p w:rsidR="00C43DB2" w:rsidRDefault="00333E01">
      <w:pPr>
        <w:pStyle w:val="a0"/>
        <w:spacing w:after="0"/>
        <w:ind w:left="0" w:firstLine="709"/>
        <w:rPr>
          <w:sz w:val="28"/>
          <w:szCs w:val="28"/>
        </w:rPr>
      </w:pPr>
      <w:r>
        <w:rPr>
          <w:sz w:val="28"/>
          <w:szCs w:val="28"/>
        </w:rPr>
        <w:t>25.4. В</w:t>
      </w:r>
      <w:r>
        <w:rPr>
          <w:sz w:val="28"/>
          <w:szCs w:val="28"/>
          <w:lang w:val="en-US"/>
        </w:rPr>
        <w:t> </w:t>
      </w:r>
      <w:r>
        <w:rPr>
          <w:sz w:val="28"/>
          <w:szCs w:val="28"/>
        </w:rPr>
        <w:t>электронной форме жалоба может быть подана заявителем посредством:</w:t>
      </w:r>
    </w:p>
    <w:p w:rsidR="00C43DB2" w:rsidRDefault="00333E01">
      <w:pPr>
        <w:pStyle w:val="a0"/>
        <w:spacing w:after="0"/>
        <w:ind w:left="0" w:firstLine="709"/>
        <w:rPr>
          <w:sz w:val="28"/>
          <w:szCs w:val="28"/>
        </w:rPr>
      </w:pPr>
      <w:r>
        <w:rPr>
          <w:sz w:val="28"/>
          <w:szCs w:val="28"/>
        </w:rPr>
        <w:t>25.4.1. Официального сайта Правительства Московской области в сети Интернет.</w:t>
      </w:r>
    </w:p>
    <w:p w:rsidR="00C43DB2" w:rsidRDefault="00333E01">
      <w:pPr>
        <w:pStyle w:val="a0"/>
        <w:spacing w:after="0"/>
        <w:ind w:left="0" w:firstLine="709"/>
        <w:rPr>
          <w:sz w:val="28"/>
          <w:szCs w:val="28"/>
        </w:rPr>
      </w:pPr>
      <w:r>
        <w:rPr>
          <w:sz w:val="28"/>
          <w:szCs w:val="28"/>
        </w:rPr>
        <w:t xml:space="preserve">25.4.2. Официального сайта </w:t>
      </w:r>
      <w:r>
        <w:rPr>
          <w:rStyle w:val="21"/>
          <w:b w:val="0"/>
          <w:sz w:val="28"/>
          <w:szCs w:val="28"/>
          <w:lang w:eastAsia="en-US" w:bidi="ar-SA"/>
        </w:rPr>
        <w:t>Администрации</w:t>
      </w:r>
      <w:r w:rsidRPr="008564DD">
        <w:rPr>
          <w:rStyle w:val="21"/>
          <w:b w:val="0"/>
          <w:sz w:val="28"/>
          <w:szCs w:val="28"/>
          <w:lang w:eastAsia="en-US" w:bidi="ar-SA"/>
        </w:rPr>
        <w:t>, МФЦ, Учредителя МФЦ</w:t>
      </w:r>
      <w:r>
        <w:rPr>
          <w:sz w:val="28"/>
          <w:szCs w:val="28"/>
        </w:rPr>
        <w:t xml:space="preserve"> в сети Интернет.</w:t>
      </w:r>
    </w:p>
    <w:p w:rsidR="00C43DB2" w:rsidRDefault="00333E01">
      <w:pPr>
        <w:pStyle w:val="a0"/>
        <w:spacing w:after="0"/>
        <w:ind w:left="0" w:firstLine="709"/>
        <w:rPr>
          <w:sz w:val="28"/>
          <w:szCs w:val="28"/>
        </w:rPr>
      </w:pPr>
      <w:r>
        <w:rPr>
          <w:sz w:val="28"/>
          <w:szCs w:val="28"/>
        </w:rPr>
        <w:lastRenderedPageBreak/>
        <w:t>25.4.3. ЕПГУ, РПГУ, за исключением жалоб на решения и действия (бездействие) МФЦ и их работников.</w:t>
      </w:r>
    </w:p>
    <w:p w:rsidR="00C43DB2" w:rsidRDefault="00333E01">
      <w:pPr>
        <w:pStyle w:val="a0"/>
        <w:spacing w:after="0"/>
        <w:ind w:left="0" w:firstLine="709"/>
        <w:rPr>
          <w:sz w:val="28"/>
          <w:szCs w:val="28"/>
        </w:rPr>
      </w:pPr>
      <w:r>
        <w:rPr>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sz w:val="28"/>
          <w:szCs w:val="28"/>
          <w:lang w:val="en-US"/>
        </w:rPr>
        <w:t> </w:t>
      </w:r>
      <w:r>
        <w:rPr>
          <w:sz w:val="28"/>
          <w:szCs w:val="28"/>
        </w:rPr>
        <w:t>предоставлении услуг, за</w:t>
      </w:r>
      <w:r>
        <w:rPr>
          <w:sz w:val="28"/>
          <w:szCs w:val="28"/>
          <w:lang w:val="en-US"/>
        </w:rPr>
        <w:t> </w:t>
      </w:r>
      <w:r>
        <w:rPr>
          <w:sz w:val="28"/>
          <w:szCs w:val="28"/>
        </w:rPr>
        <w:t>исключением жалоб на</w:t>
      </w:r>
      <w:r>
        <w:rPr>
          <w:sz w:val="28"/>
          <w:szCs w:val="28"/>
          <w:lang w:val="en-US"/>
        </w:rPr>
        <w:t> </w:t>
      </w:r>
      <w:r>
        <w:rPr>
          <w:sz w:val="28"/>
          <w:szCs w:val="28"/>
        </w:rPr>
        <w:t>решения и действия (бездействие) МФЦ и</w:t>
      </w:r>
      <w:r>
        <w:rPr>
          <w:sz w:val="28"/>
          <w:szCs w:val="28"/>
          <w:lang w:val="en-US"/>
        </w:rPr>
        <w:t> </w:t>
      </w:r>
      <w:r>
        <w:rPr>
          <w:sz w:val="28"/>
          <w:szCs w:val="28"/>
        </w:rPr>
        <w:t>их</w:t>
      </w:r>
      <w:r>
        <w:rPr>
          <w:sz w:val="28"/>
          <w:szCs w:val="28"/>
          <w:lang w:val="en-US"/>
        </w:rPr>
        <w:t> </w:t>
      </w:r>
      <w:r>
        <w:rPr>
          <w:sz w:val="28"/>
          <w:szCs w:val="28"/>
        </w:rPr>
        <w:t>работников.</w:t>
      </w:r>
    </w:p>
    <w:p w:rsidR="00C43DB2" w:rsidRDefault="00333E01">
      <w:pPr>
        <w:pStyle w:val="a0"/>
        <w:spacing w:after="0"/>
        <w:ind w:left="0" w:firstLine="709"/>
        <w:rPr>
          <w:sz w:val="28"/>
          <w:szCs w:val="28"/>
        </w:rPr>
      </w:pPr>
      <w:r>
        <w:rPr>
          <w:sz w:val="28"/>
          <w:szCs w:val="28"/>
        </w:rPr>
        <w:t>25.5. Жалоба, поступившая в</w:t>
      </w:r>
      <w:r>
        <w:rPr>
          <w:sz w:val="28"/>
          <w:szCs w:val="28"/>
          <w:lang w:val="en-US"/>
        </w:rPr>
        <w:t> </w:t>
      </w:r>
      <w:r>
        <w:rPr>
          <w:rStyle w:val="21"/>
          <w:b w:val="0"/>
          <w:sz w:val="28"/>
          <w:szCs w:val="28"/>
          <w:lang w:eastAsia="en-US" w:bidi="ar-SA"/>
        </w:rPr>
        <w:t>Администрацию</w:t>
      </w:r>
      <w:r>
        <w:rPr>
          <w:sz w:val="28"/>
          <w:szCs w:val="28"/>
        </w:rPr>
        <w:t>, МФЦ, Учредителю МФЦ подлежит рассмотрению в</w:t>
      </w:r>
      <w:r>
        <w:rPr>
          <w:sz w:val="28"/>
          <w:szCs w:val="28"/>
          <w:lang w:val="en-US"/>
        </w:rPr>
        <w:t> </w:t>
      </w:r>
      <w:r>
        <w:rPr>
          <w:sz w:val="28"/>
          <w:szCs w:val="28"/>
        </w:rPr>
        <w:t>течение 15</w:t>
      </w:r>
      <w:r>
        <w:rPr>
          <w:sz w:val="28"/>
          <w:szCs w:val="28"/>
          <w:lang w:val="en-US"/>
        </w:rPr>
        <w:t> </w:t>
      </w:r>
      <w:r>
        <w:rPr>
          <w:sz w:val="28"/>
          <w:szCs w:val="28"/>
        </w:rPr>
        <w:t>(пятнадцати) рабочих дней со</w:t>
      </w:r>
      <w:r>
        <w:rPr>
          <w:sz w:val="28"/>
          <w:szCs w:val="28"/>
          <w:lang w:val="en-US"/>
        </w:rPr>
        <w:t> </w:t>
      </w:r>
      <w:r>
        <w:rPr>
          <w:sz w:val="28"/>
          <w:szCs w:val="28"/>
        </w:rPr>
        <w:t>дня ее регистрации, если более короткие сроки рассмотрения жалобы не установлены уполномоченным на</w:t>
      </w:r>
      <w:r>
        <w:rPr>
          <w:sz w:val="28"/>
          <w:szCs w:val="28"/>
          <w:lang w:val="en-US"/>
        </w:rPr>
        <w:t> </w:t>
      </w:r>
      <w:r>
        <w:rPr>
          <w:sz w:val="28"/>
          <w:szCs w:val="28"/>
        </w:rPr>
        <w:t>ее</w:t>
      </w:r>
      <w:r>
        <w:rPr>
          <w:sz w:val="28"/>
          <w:szCs w:val="28"/>
          <w:lang w:val="en-US"/>
        </w:rPr>
        <w:t> </w:t>
      </w:r>
      <w:r>
        <w:rPr>
          <w:sz w:val="28"/>
          <w:szCs w:val="28"/>
        </w:rPr>
        <w:t xml:space="preserve">рассмотрение </w:t>
      </w:r>
      <w:r>
        <w:rPr>
          <w:rStyle w:val="21"/>
          <w:b w:val="0"/>
          <w:sz w:val="28"/>
          <w:szCs w:val="28"/>
          <w:lang w:eastAsia="en-US" w:bidi="ar-SA"/>
        </w:rPr>
        <w:t>Администрацией</w:t>
      </w:r>
      <w:r w:rsidRPr="008564DD">
        <w:rPr>
          <w:rStyle w:val="21"/>
          <w:b w:val="0"/>
          <w:sz w:val="28"/>
          <w:szCs w:val="28"/>
          <w:lang w:eastAsia="en-US" w:bidi="ar-SA"/>
        </w:rPr>
        <w:t>, МФЦ, Учредителем МФЦ</w:t>
      </w:r>
      <w:r>
        <w:rPr>
          <w:sz w:val="28"/>
          <w:szCs w:val="28"/>
        </w:rPr>
        <w:t>.</w:t>
      </w:r>
    </w:p>
    <w:p w:rsidR="00C43DB2" w:rsidRDefault="00333E01">
      <w:pPr>
        <w:pStyle w:val="a0"/>
        <w:spacing w:after="0"/>
        <w:ind w:left="0" w:firstLine="709"/>
        <w:rPr>
          <w:sz w:val="28"/>
          <w:szCs w:val="28"/>
        </w:rPr>
      </w:pPr>
      <w:r>
        <w:rPr>
          <w:sz w:val="28"/>
          <w:szCs w:val="28"/>
        </w:rPr>
        <w:t>В</w:t>
      </w:r>
      <w:r>
        <w:rPr>
          <w:sz w:val="28"/>
          <w:szCs w:val="28"/>
          <w:lang w:val="en-US"/>
        </w:rPr>
        <w:t> </w:t>
      </w:r>
      <w:r>
        <w:rPr>
          <w:sz w:val="28"/>
          <w:szCs w:val="28"/>
        </w:rPr>
        <w:t>случае обжалования отказа Администрации, должностного лица</w:t>
      </w:r>
      <w:r>
        <w:rPr>
          <w:rStyle w:val="21"/>
          <w:b w:val="0"/>
          <w:sz w:val="28"/>
          <w:szCs w:val="28"/>
          <w:lang w:eastAsia="en-US" w:bidi="ar-SA"/>
        </w:rPr>
        <w:t>, МФЦ, его работника</w:t>
      </w:r>
      <w:r>
        <w:rPr>
          <w:sz w:val="28"/>
          <w:szCs w:val="28"/>
        </w:rPr>
        <w:t>, в</w:t>
      </w:r>
      <w:r>
        <w:rPr>
          <w:sz w:val="28"/>
          <w:szCs w:val="28"/>
          <w:lang w:val="en-US"/>
        </w:rPr>
        <w:t> </w:t>
      </w:r>
      <w:r>
        <w:rPr>
          <w:sz w:val="28"/>
          <w:szCs w:val="28"/>
        </w:rPr>
        <w:t>приеме документов у</w:t>
      </w:r>
      <w:r>
        <w:rPr>
          <w:sz w:val="28"/>
          <w:szCs w:val="28"/>
          <w:lang w:val="en-US"/>
        </w:rPr>
        <w:t> </w:t>
      </w:r>
      <w:r>
        <w:rPr>
          <w:sz w:val="28"/>
          <w:szCs w:val="28"/>
        </w:rPr>
        <w:t>заявителя либо в</w:t>
      </w:r>
      <w:r>
        <w:rPr>
          <w:sz w:val="28"/>
          <w:szCs w:val="28"/>
          <w:lang w:val="en-US"/>
        </w:rPr>
        <w:t> </w:t>
      </w:r>
      <w:r>
        <w:rPr>
          <w:sz w:val="28"/>
          <w:szCs w:val="28"/>
        </w:rPr>
        <w:t>исправлении допущенных опечаток и</w:t>
      </w:r>
      <w:r>
        <w:rPr>
          <w:sz w:val="28"/>
          <w:szCs w:val="28"/>
          <w:lang w:val="en-US"/>
        </w:rPr>
        <w:t> </w:t>
      </w:r>
      <w:r>
        <w:rPr>
          <w:sz w:val="28"/>
          <w:szCs w:val="28"/>
        </w:rPr>
        <w:t>ошибок или</w:t>
      </w:r>
      <w:r>
        <w:rPr>
          <w:sz w:val="28"/>
          <w:szCs w:val="28"/>
          <w:lang w:val="en-US"/>
        </w:rPr>
        <w:t> </w:t>
      </w:r>
      <w:r>
        <w:rPr>
          <w:sz w:val="28"/>
          <w:szCs w:val="28"/>
        </w:rPr>
        <w:t>в случае обжалования заявителем нарушения установленного срока таких исправлений жалоба рассматривается в течение 5 (пяти) рабочих дней со</w:t>
      </w:r>
      <w:r>
        <w:rPr>
          <w:sz w:val="28"/>
          <w:szCs w:val="28"/>
          <w:lang w:val="en-US"/>
        </w:rPr>
        <w:t> </w:t>
      </w:r>
      <w:r>
        <w:rPr>
          <w:sz w:val="28"/>
          <w:szCs w:val="28"/>
        </w:rPr>
        <w:t>дня ее</w:t>
      </w:r>
      <w:r>
        <w:rPr>
          <w:sz w:val="28"/>
          <w:szCs w:val="28"/>
          <w:lang w:val="en-US"/>
        </w:rPr>
        <w:t> </w:t>
      </w:r>
      <w:r>
        <w:rPr>
          <w:sz w:val="28"/>
          <w:szCs w:val="28"/>
        </w:rPr>
        <w:t>регистрации.</w:t>
      </w:r>
    </w:p>
    <w:p w:rsidR="00C43DB2" w:rsidRDefault="00333E01">
      <w:pPr>
        <w:pStyle w:val="a0"/>
        <w:spacing w:after="0"/>
        <w:ind w:left="0" w:firstLine="709"/>
        <w:rPr>
          <w:sz w:val="28"/>
          <w:szCs w:val="28"/>
        </w:rPr>
      </w:pPr>
      <w:r>
        <w:rPr>
          <w:sz w:val="28"/>
          <w:szCs w:val="28"/>
        </w:rPr>
        <w:t xml:space="preserve">25.6. По результатам рассмотрения жалобы принимается одно из следующих решений: </w:t>
      </w:r>
    </w:p>
    <w:p w:rsidR="00C43DB2" w:rsidRDefault="00333E01">
      <w:pPr>
        <w:pStyle w:val="a0"/>
        <w:spacing w:after="0"/>
        <w:ind w:left="0" w:firstLine="709"/>
        <w:rPr>
          <w:sz w:val="28"/>
          <w:szCs w:val="28"/>
        </w:rPr>
      </w:pPr>
      <w:r>
        <w:rPr>
          <w:sz w:val="28"/>
          <w:szCs w:val="28"/>
        </w:rPr>
        <w:t>25.6.1. Жалоба удовлетворяется, в</w:t>
      </w:r>
      <w:r>
        <w:rPr>
          <w:sz w:val="28"/>
          <w:szCs w:val="28"/>
          <w:lang w:val="en-US"/>
        </w:rPr>
        <w:t> </w:t>
      </w:r>
      <w:r>
        <w:rPr>
          <w:sz w:val="28"/>
          <w:szCs w:val="28"/>
        </w:rPr>
        <w:t>том числе в</w:t>
      </w:r>
      <w:r>
        <w:rPr>
          <w:sz w:val="28"/>
          <w:szCs w:val="28"/>
          <w:lang w:val="en-US"/>
        </w:rPr>
        <w:t> </w:t>
      </w:r>
      <w:r>
        <w:rPr>
          <w:sz w:val="28"/>
          <w:szCs w:val="28"/>
        </w:rPr>
        <w:t>форме отмены принятого решения, исправления допущенных опечаток и</w:t>
      </w:r>
      <w:r>
        <w:rPr>
          <w:sz w:val="28"/>
          <w:szCs w:val="28"/>
          <w:lang w:val="en-US"/>
        </w:rPr>
        <w:t> </w:t>
      </w:r>
      <w:r>
        <w:rPr>
          <w:sz w:val="28"/>
          <w:szCs w:val="28"/>
        </w:rPr>
        <w:t>ошибок в выданных в результате предоставления Услуги документах, возврата заявителю денежных средств, взимание которых не</w:t>
      </w:r>
      <w:r>
        <w:rPr>
          <w:sz w:val="28"/>
          <w:szCs w:val="28"/>
          <w:lang w:val="en-US"/>
        </w:rPr>
        <w:t> </w:t>
      </w:r>
      <w:r>
        <w:rPr>
          <w:sz w:val="28"/>
          <w:szCs w:val="28"/>
        </w:rPr>
        <w:t>предусмотрено нормативными правовыми актами Российской Федерации, нормативными правовыми актами Московской области.</w:t>
      </w:r>
    </w:p>
    <w:p w:rsidR="00C43DB2" w:rsidRDefault="00333E01">
      <w:pPr>
        <w:pStyle w:val="a0"/>
        <w:spacing w:after="0"/>
        <w:ind w:left="0" w:firstLine="709"/>
        <w:rPr>
          <w:sz w:val="28"/>
          <w:szCs w:val="28"/>
        </w:rPr>
      </w:pPr>
      <w:r>
        <w:rPr>
          <w:sz w:val="28"/>
          <w:szCs w:val="28"/>
        </w:rPr>
        <w:t>25.6.2. В удовлетворении жалобы отказывается.</w:t>
      </w:r>
    </w:p>
    <w:p w:rsidR="00C43DB2" w:rsidRDefault="00333E01">
      <w:pPr>
        <w:pStyle w:val="a0"/>
        <w:spacing w:after="0"/>
        <w:ind w:left="0" w:firstLine="709"/>
        <w:rPr>
          <w:sz w:val="28"/>
          <w:szCs w:val="28"/>
        </w:rPr>
      </w:pPr>
      <w:r>
        <w:rPr>
          <w:sz w:val="28"/>
          <w:szCs w:val="28"/>
          <w:lang w:eastAsia="ar-SA"/>
        </w:rPr>
        <w:t xml:space="preserve">25.7. При удовлетворении жалобы </w:t>
      </w:r>
      <w:r>
        <w:rPr>
          <w:rStyle w:val="21"/>
          <w:b w:val="0"/>
          <w:sz w:val="28"/>
          <w:szCs w:val="28"/>
          <w:lang w:eastAsia="en-US" w:bidi="ar-SA"/>
        </w:rPr>
        <w:t>Администрация</w:t>
      </w:r>
      <w:r>
        <w:rPr>
          <w:sz w:val="28"/>
          <w:szCs w:val="28"/>
          <w:lang w:eastAsia="ar-SA"/>
        </w:rPr>
        <w:t>, МФЦ, Учредитель МФЦ принимает исчерпывающие меры по</w:t>
      </w:r>
      <w:r>
        <w:rPr>
          <w:sz w:val="28"/>
          <w:szCs w:val="28"/>
          <w:lang w:val="en-US"/>
        </w:rPr>
        <w:t> </w:t>
      </w:r>
      <w:r>
        <w:rPr>
          <w:sz w:val="28"/>
          <w:szCs w:val="28"/>
          <w:lang w:eastAsia="ar-SA"/>
        </w:rPr>
        <w:t>устранению выявленных нарушений, в том числе по</w:t>
      </w:r>
      <w:r>
        <w:rPr>
          <w:sz w:val="28"/>
          <w:szCs w:val="28"/>
          <w:lang w:val="en-US"/>
        </w:rPr>
        <w:t> </w:t>
      </w:r>
      <w:r>
        <w:rPr>
          <w:sz w:val="28"/>
          <w:szCs w:val="28"/>
          <w:lang w:eastAsia="ar-SA"/>
        </w:rPr>
        <w:t>выдаче заявителю результата Услуги, не</w:t>
      </w:r>
      <w:r>
        <w:rPr>
          <w:sz w:val="28"/>
          <w:szCs w:val="28"/>
          <w:lang w:val="en-US"/>
        </w:rPr>
        <w:t> </w:t>
      </w:r>
      <w:r>
        <w:rPr>
          <w:sz w:val="28"/>
          <w:szCs w:val="28"/>
          <w:lang w:eastAsia="ar-SA"/>
        </w:rPr>
        <w:t>позднее 5 (пяти) рабочих дней со</w:t>
      </w:r>
      <w:r>
        <w:rPr>
          <w:sz w:val="28"/>
          <w:szCs w:val="28"/>
          <w:lang w:val="en-US"/>
        </w:rPr>
        <w:t> </w:t>
      </w:r>
      <w:r>
        <w:rPr>
          <w:sz w:val="28"/>
          <w:szCs w:val="28"/>
          <w:lang w:eastAsia="ar-SA"/>
        </w:rPr>
        <w:t>дня принятия решения, если иное не</w:t>
      </w:r>
      <w:r>
        <w:rPr>
          <w:sz w:val="28"/>
          <w:szCs w:val="28"/>
          <w:lang w:val="en-US"/>
        </w:rPr>
        <w:t> </w:t>
      </w:r>
      <w:r>
        <w:rPr>
          <w:sz w:val="28"/>
          <w:szCs w:val="28"/>
          <w:lang w:eastAsia="ar-SA"/>
        </w:rPr>
        <w:t>установлено законодательством Российской</w:t>
      </w:r>
      <w:r>
        <w:rPr>
          <w:sz w:val="28"/>
          <w:szCs w:val="28"/>
          <w:lang w:val="en-US"/>
        </w:rPr>
        <w:t> </w:t>
      </w:r>
      <w:r>
        <w:rPr>
          <w:sz w:val="28"/>
          <w:szCs w:val="28"/>
          <w:lang w:eastAsia="ar-SA"/>
        </w:rPr>
        <w:t>Федерации.</w:t>
      </w:r>
    </w:p>
    <w:p w:rsidR="00C43DB2" w:rsidRDefault="00333E01">
      <w:pPr>
        <w:pStyle w:val="a0"/>
        <w:spacing w:after="0"/>
        <w:ind w:left="0" w:firstLine="709"/>
      </w:pPr>
      <w:r>
        <w:rPr>
          <w:sz w:val="28"/>
          <w:szCs w:val="28"/>
        </w:rPr>
        <w:t>25.8. Не позднее дня, следующего за</w:t>
      </w:r>
      <w:r>
        <w:rPr>
          <w:sz w:val="28"/>
          <w:szCs w:val="28"/>
          <w:lang w:val="en-US"/>
        </w:rPr>
        <w:t> </w:t>
      </w:r>
      <w:r>
        <w:rPr>
          <w:sz w:val="28"/>
          <w:szCs w:val="28"/>
        </w:rPr>
        <w:t>днем принятия решения, указанного в пункте 25.6 Регламента, заявителю в</w:t>
      </w:r>
      <w:r>
        <w:rPr>
          <w:sz w:val="28"/>
          <w:szCs w:val="28"/>
          <w:lang w:val="en-US"/>
        </w:rPr>
        <w:t> </w:t>
      </w:r>
      <w:r>
        <w:rPr>
          <w:sz w:val="28"/>
          <w:szCs w:val="28"/>
        </w:rPr>
        <w:t>письменной форме или</w:t>
      </w:r>
      <w:r>
        <w:rPr>
          <w:sz w:val="28"/>
          <w:szCs w:val="28"/>
          <w:lang w:val="en-US"/>
        </w:rPr>
        <w:t> </w:t>
      </w:r>
      <w:r>
        <w:rPr>
          <w:sz w:val="28"/>
          <w:szCs w:val="28"/>
        </w:rPr>
        <w:t>по</w:t>
      </w:r>
      <w:r>
        <w:rPr>
          <w:sz w:val="28"/>
          <w:szCs w:val="28"/>
          <w:lang w:val="en-US"/>
        </w:rPr>
        <w:t> </w:t>
      </w:r>
      <w:r>
        <w:rPr>
          <w:sz w:val="28"/>
          <w:szCs w:val="28"/>
        </w:rPr>
        <w:t>желанию заявителя в</w:t>
      </w:r>
      <w:r>
        <w:rPr>
          <w:sz w:val="28"/>
          <w:szCs w:val="28"/>
          <w:lang w:val="en-US"/>
        </w:rPr>
        <w:t> </w:t>
      </w:r>
      <w:r>
        <w:rPr>
          <w:sz w:val="28"/>
          <w:szCs w:val="28"/>
        </w:rPr>
        <w:t>электронной форме направляется мотивированный ответ о результатах рассмотрения жалобы. В</w:t>
      </w:r>
      <w:r>
        <w:rPr>
          <w:sz w:val="28"/>
          <w:szCs w:val="28"/>
          <w:lang w:val="en-US"/>
        </w:rPr>
        <w:t> </w:t>
      </w:r>
      <w:r>
        <w:rPr>
          <w:sz w:val="28"/>
          <w:szCs w:val="28"/>
        </w:rPr>
        <w:t>случае признания жалобы подлежащей удовлетворению в</w:t>
      </w:r>
      <w:r>
        <w:rPr>
          <w:sz w:val="28"/>
          <w:szCs w:val="28"/>
          <w:lang w:val="en-US"/>
        </w:rPr>
        <w:t> </w:t>
      </w:r>
      <w:r>
        <w:rPr>
          <w:sz w:val="28"/>
          <w:szCs w:val="28"/>
        </w:rPr>
        <w:t>ответе заявителю дается информация о</w:t>
      </w:r>
      <w:r>
        <w:rPr>
          <w:sz w:val="28"/>
          <w:szCs w:val="28"/>
          <w:lang w:val="en-US"/>
        </w:rPr>
        <w:t> </w:t>
      </w:r>
      <w:r>
        <w:rPr>
          <w:sz w:val="28"/>
          <w:szCs w:val="28"/>
        </w:rPr>
        <w:t>действиях, осуществляемых Администрацией, в</w:t>
      </w:r>
      <w:r>
        <w:rPr>
          <w:sz w:val="28"/>
          <w:szCs w:val="28"/>
          <w:lang w:val="en-US"/>
        </w:rPr>
        <w:t> </w:t>
      </w:r>
      <w:r>
        <w:rPr>
          <w:sz w:val="28"/>
          <w:szCs w:val="28"/>
        </w:rPr>
        <w:t>целях незамедлительного устранения выявленных нарушений при</w:t>
      </w:r>
      <w:r>
        <w:rPr>
          <w:sz w:val="28"/>
          <w:szCs w:val="28"/>
          <w:lang w:val="en-US"/>
        </w:rPr>
        <w:t> </w:t>
      </w:r>
      <w:r>
        <w:rPr>
          <w:sz w:val="28"/>
          <w:szCs w:val="28"/>
        </w:rPr>
        <w:t>оказании Услуги, а</w:t>
      </w:r>
      <w:r>
        <w:rPr>
          <w:sz w:val="28"/>
          <w:szCs w:val="28"/>
          <w:lang w:val="en-US"/>
        </w:rPr>
        <w:t> </w:t>
      </w:r>
      <w:r>
        <w:rPr>
          <w:sz w:val="28"/>
          <w:szCs w:val="28"/>
        </w:rPr>
        <w:t>также приносятся извинения за</w:t>
      </w:r>
      <w:r>
        <w:rPr>
          <w:sz w:val="28"/>
          <w:szCs w:val="28"/>
          <w:lang w:val="en-US"/>
        </w:rPr>
        <w:t> </w:t>
      </w:r>
      <w:r>
        <w:rPr>
          <w:sz w:val="28"/>
          <w:szCs w:val="28"/>
        </w:rPr>
        <w:t>доставленные неудобства и</w:t>
      </w:r>
      <w:r>
        <w:rPr>
          <w:sz w:val="28"/>
          <w:szCs w:val="28"/>
          <w:lang w:val="en-US"/>
        </w:rPr>
        <w:t> </w:t>
      </w:r>
      <w:r>
        <w:rPr>
          <w:sz w:val="28"/>
          <w:szCs w:val="28"/>
        </w:rPr>
        <w:t>указывается информация о</w:t>
      </w:r>
      <w:r>
        <w:rPr>
          <w:sz w:val="28"/>
          <w:szCs w:val="28"/>
          <w:lang w:val="en-US"/>
        </w:rPr>
        <w:t> </w:t>
      </w:r>
      <w:r>
        <w:rPr>
          <w:sz w:val="28"/>
          <w:szCs w:val="28"/>
        </w:rPr>
        <w:t>дальнейших действиях, которые необходимо совершить заявителю в</w:t>
      </w:r>
      <w:r>
        <w:rPr>
          <w:sz w:val="28"/>
          <w:szCs w:val="28"/>
          <w:lang w:val="en-US"/>
        </w:rPr>
        <w:t> </w:t>
      </w:r>
      <w:r>
        <w:rPr>
          <w:sz w:val="28"/>
          <w:szCs w:val="28"/>
        </w:rPr>
        <w:t>целях получения Услуги.</w:t>
      </w:r>
    </w:p>
    <w:p w:rsidR="00C43DB2" w:rsidRDefault="00333E01">
      <w:pPr>
        <w:pStyle w:val="a0"/>
        <w:spacing w:after="0"/>
        <w:ind w:left="0" w:firstLine="709"/>
        <w:rPr>
          <w:sz w:val="28"/>
          <w:szCs w:val="28"/>
        </w:rPr>
      </w:pPr>
      <w:r>
        <w:rPr>
          <w:sz w:val="28"/>
          <w:szCs w:val="28"/>
        </w:rPr>
        <w:lastRenderedPageBreak/>
        <w:t>25.9.</w:t>
      </w:r>
      <w:r>
        <w:rPr>
          <w:sz w:val="28"/>
          <w:szCs w:val="28"/>
          <w:lang w:val="en-US"/>
        </w:rPr>
        <w:t> </w:t>
      </w:r>
      <w:r>
        <w:rPr>
          <w:sz w:val="28"/>
          <w:szCs w:val="28"/>
        </w:rPr>
        <w:t>В</w:t>
      </w:r>
      <w:r>
        <w:rPr>
          <w:sz w:val="28"/>
          <w:szCs w:val="28"/>
          <w:lang w:val="en-US"/>
        </w:rPr>
        <w:t> </w:t>
      </w:r>
      <w:r>
        <w:rPr>
          <w:sz w:val="28"/>
          <w:szCs w:val="28"/>
        </w:rPr>
        <w:t>случае установления в</w:t>
      </w:r>
      <w:r>
        <w:rPr>
          <w:sz w:val="28"/>
          <w:szCs w:val="28"/>
          <w:lang w:val="en-US"/>
        </w:rPr>
        <w:t> </w:t>
      </w:r>
      <w:r>
        <w:rPr>
          <w:sz w:val="28"/>
          <w:szCs w:val="28"/>
        </w:rPr>
        <w:t>ходе или</w:t>
      </w:r>
      <w:r>
        <w:rPr>
          <w:sz w:val="28"/>
          <w:szCs w:val="28"/>
          <w:lang w:val="en-US"/>
        </w:rPr>
        <w:t> </w:t>
      </w:r>
      <w:r>
        <w:rPr>
          <w:sz w:val="28"/>
          <w:szCs w:val="28"/>
        </w:rPr>
        <w:t>по</w:t>
      </w:r>
      <w:r>
        <w:rPr>
          <w:sz w:val="28"/>
          <w:szCs w:val="28"/>
          <w:lang w:val="en-US"/>
        </w:rPr>
        <w:t> </w:t>
      </w:r>
      <w:r>
        <w:rPr>
          <w:sz w:val="28"/>
          <w:szCs w:val="28"/>
        </w:rPr>
        <w:t>результатам рассмотрения жалобы признаков состава административного правонарушения или</w:t>
      </w:r>
      <w:r>
        <w:rPr>
          <w:sz w:val="28"/>
          <w:szCs w:val="28"/>
          <w:lang w:val="en-US"/>
        </w:rPr>
        <w:t> </w:t>
      </w:r>
      <w:r>
        <w:rPr>
          <w:sz w:val="28"/>
          <w:szCs w:val="28"/>
        </w:rPr>
        <w:t>преступления должностное лицо, работник Администрации, наделенные полномочиями по</w:t>
      </w:r>
      <w:r>
        <w:rPr>
          <w:sz w:val="28"/>
          <w:szCs w:val="28"/>
          <w:lang w:val="en-US"/>
        </w:rPr>
        <w:t> </w:t>
      </w:r>
      <w:r>
        <w:rPr>
          <w:sz w:val="28"/>
          <w:szCs w:val="28"/>
        </w:rPr>
        <w:t>рассмотрению жалоб, незамедлительно направляют имеющиеся материалы в</w:t>
      </w:r>
      <w:r>
        <w:rPr>
          <w:sz w:val="28"/>
          <w:szCs w:val="28"/>
          <w:lang w:val="en-US"/>
        </w:rPr>
        <w:t> </w:t>
      </w:r>
      <w:r>
        <w:rPr>
          <w:sz w:val="28"/>
          <w:szCs w:val="28"/>
        </w:rPr>
        <w:t>органы прокуратуры.</w:t>
      </w:r>
    </w:p>
    <w:p w:rsidR="00C43DB2" w:rsidRDefault="00333E01">
      <w:pPr>
        <w:pStyle w:val="a0"/>
        <w:spacing w:after="0"/>
        <w:ind w:left="0" w:firstLine="709"/>
        <w:rPr>
          <w:sz w:val="28"/>
          <w:szCs w:val="28"/>
        </w:rPr>
      </w:pPr>
      <w:r>
        <w:rPr>
          <w:sz w:val="28"/>
          <w:szCs w:val="28"/>
        </w:rPr>
        <w:t>В</w:t>
      </w:r>
      <w:r>
        <w:rPr>
          <w:sz w:val="28"/>
          <w:szCs w:val="28"/>
          <w:lang w:val="en-US"/>
        </w:rPr>
        <w:t> </w:t>
      </w:r>
      <w:r>
        <w:rPr>
          <w:sz w:val="28"/>
          <w:szCs w:val="28"/>
        </w:rPr>
        <w:t>случае признания жалобы не</w:t>
      </w:r>
      <w:r>
        <w:rPr>
          <w:sz w:val="28"/>
          <w:szCs w:val="28"/>
          <w:lang w:val="en-US"/>
        </w:rPr>
        <w:t> </w:t>
      </w:r>
      <w:r>
        <w:rPr>
          <w:sz w:val="28"/>
          <w:szCs w:val="28"/>
        </w:rPr>
        <w:t>подлежащей удовлетворению в</w:t>
      </w:r>
      <w:r>
        <w:rPr>
          <w:sz w:val="28"/>
          <w:szCs w:val="28"/>
          <w:lang w:val="en-US"/>
        </w:rPr>
        <w:t> </w:t>
      </w:r>
      <w:r>
        <w:rPr>
          <w:sz w:val="28"/>
          <w:szCs w:val="28"/>
        </w:rPr>
        <w:t>ответе заявителю даются аргументированные разъяснения о</w:t>
      </w:r>
      <w:r>
        <w:rPr>
          <w:sz w:val="28"/>
          <w:szCs w:val="28"/>
          <w:lang w:val="en-US"/>
        </w:rPr>
        <w:t> </w:t>
      </w:r>
      <w:r>
        <w:rPr>
          <w:sz w:val="28"/>
          <w:szCs w:val="28"/>
        </w:rPr>
        <w:t>причинах принятого решения, а</w:t>
      </w:r>
      <w:r>
        <w:rPr>
          <w:sz w:val="28"/>
          <w:szCs w:val="28"/>
          <w:lang w:val="en-US"/>
        </w:rPr>
        <w:t> </w:t>
      </w:r>
      <w:r>
        <w:rPr>
          <w:sz w:val="28"/>
          <w:szCs w:val="28"/>
        </w:rPr>
        <w:t>также информация о</w:t>
      </w:r>
      <w:r>
        <w:rPr>
          <w:sz w:val="28"/>
          <w:szCs w:val="28"/>
          <w:lang w:val="en-US"/>
        </w:rPr>
        <w:t> </w:t>
      </w:r>
      <w:r>
        <w:rPr>
          <w:sz w:val="28"/>
          <w:szCs w:val="28"/>
        </w:rPr>
        <w:t>порядке обжалования принятого решения.</w:t>
      </w:r>
    </w:p>
    <w:p w:rsidR="005453DE" w:rsidRDefault="005453DE">
      <w:pPr>
        <w:pStyle w:val="a0"/>
        <w:spacing w:after="0"/>
        <w:ind w:left="0" w:firstLine="709"/>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481"/>
        <w:jc w:val="left"/>
        <w:rPr>
          <w:sz w:val="28"/>
          <w:szCs w:val="28"/>
        </w:rPr>
      </w:pPr>
    </w:p>
    <w:p w:rsidR="00192FB6" w:rsidRDefault="00192FB6" w:rsidP="00192FB6">
      <w:pPr>
        <w:ind w:firstLine="5197"/>
        <w:jc w:val="left"/>
      </w:pPr>
      <w:r>
        <w:rPr>
          <w:sz w:val="28"/>
          <w:szCs w:val="28"/>
        </w:rPr>
        <w:t>Приложение 1</w:t>
      </w:r>
    </w:p>
    <w:p w:rsidR="00192FB6" w:rsidRDefault="00192FB6" w:rsidP="00192FB6">
      <w:pPr>
        <w:ind w:firstLine="5197"/>
        <w:jc w:val="left"/>
        <w:rPr>
          <w:sz w:val="28"/>
          <w:szCs w:val="28"/>
        </w:rPr>
      </w:pPr>
      <w:r>
        <w:rPr>
          <w:sz w:val="28"/>
          <w:szCs w:val="28"/>
        </w:rPr>
        <w:t>к административному</w:t>
      </w:r>
    </w:p>
    <w:p w:rsidR="00192FB6" w:rsidRDefault="00192FB6" w:rsidP="00192FB6">
      <w:pPr>
        <w:ind w:firstLine="5197"/>
        <w:jc w:val="left"/>
        <w:rPr>
          <w:sz w:val="28"/>
          <w:szCs w:val="28"/>
        </w:rPr>
      </w:pPr>
      <w:r>
        <w:rPr>
          <w:sz w:val="28"/>
          <w:szCs w:val="28"/>
        </w:rPr>
        <w:t>регламенту предоставления</w:t>
      </w:r>
    </w:p>
    <w:p w:rsidR="00192FB6" w:rsidRDefault="00192FB6" w:rsidP="00192FB6">
      <w:pPr>
        <w:ind w:firstLine="5197"/>
        <w:jc w:val="left"/>
        <w:rPr>
          <w:sz w:val="28"/>
          <w:szCs w:val="28"/>
        </w:rPr>
      </w:pPr>
      <w:r>
        <w:rPr>
          <w:sz w:val="28"/>
          <w:szCs w:val="28"/>
        </w:rPr>
        <w:t>муниципальной услуги «Выдача</w:t>
      </w:r>
    </w:p>
    <w:p w:rsidR="00192FB6" w:rsidRDefault="00192FB6" w:rsidP="00192FB6">
      <w:pPr>
        <w:ind w:firstLine="5197"/>
        <w:jc w:val="left"/>
        <w:rPr>
          <w:sz w:val="28"/>
          <w:szCs w:val="28"/>
        </w:rPr>
      </w:pPr>
      <w:r>
        <w:rPr>
          <w:sz w:val="28"/>
          <w:szCs w:val="28"/>
        </w:rPr>
        <w:t>согласия или получение</w:t>
      </w:r>
    </w:p>
    <w:p w:rsidR="00192FB6" w:rsidRDefault="00192FB6" w:rsidP="00192FB6">
      <w:pPr>
        <w:ind w:firstLine="5197"/>
        <w:jc w:val="left"/>
        <w:rPr>
          <w:sz w:val="28"/>
          <w:szCs w:val="28"/>
        </w:rPr>
      </w:pPr>
      <w:r>
        <w:rPr>
          <w:sz w:val="28"/>
          <w:szCs w:val="28"/>
        </w:rPr>
        <w:t>согласования владельца</w:t>
      </w:r>
    </w:p>
    <w:p w:rsidR="00192FB6" w:rsidRDefault="00192FB6" w:rsidP="00192FB6">
      <w:pPr>
        <w:ind w:firstLine="5197"/>
        <w:jc w:val="left"/>
        <w:rPr>
          <w:sz w:val="28"/>
          <w:szCs w:val="28"/>
        </w:rPr>
      </w:pPr>
      <w:r>
        <w:rPr>
          <w:sz w:val="28"/>
          <w:szCs w:val="28"/>
        </w:rPr>
        <w:t>автомобильной дороги местного</w:t>
      </w:r>
    </w:p>
    <w:p w:rsidR="00192FB6" w:rsidRDefault="00192FB6" w:rsidP="00192FB6">
      <w:pPr>
        <w:ind w:firstLine="5197"/>
        <w:jc w:val="left"/>
        <w:rPr>
          <w:sz w:val="28"/>
          <w:szCs w:val="28"/>
        </w:rPr>
      </w:pPr>
      <w:r>
        <w:rPr>
          <w:sz w:val="28"/>
          <w:szCs w:val="28"/>
        </w:rPr>
        <w:t>значения на территории</w:t>
      </w:r>
    </w:p>
    <w:p w:rsidR="00192FB6" w:rsidRDefault="00192FB6" w:rsidP="00192FB6">
      <w:pPr>
        <w:ind w:firstLine="5197"/>
        <w:jc w:val="left"/>
        <w:rPr>
          <w:sz w:val="28"/>
          <w:szCs w:val="28"/>
        </w:rPr>
      </w:pPr>
      <w:r>
        <w:rPr>
          <w:sz w:val="28"/>
          <w:szCs w:val="28"/>
        </w:rPr>
        <w:t>Талдомского городского округа</w:t>
      </w:r>
    </w:p>
    <w:p w:rsidR="00192FB6" w:rsidRDefault="00192FB6" w:rsidP="00192FB6">
      <w:pPr>
        <w:ind w:firstLine="5197"/>
        <w:jc w:val="left"/>
        <w:rPr>
          <w:sz w:val="28"/>
          <w:szCs w:val="28"/>
        </w:rPr>
      </w:pPr>
      <w:r>
        <w:rPr>
          <w:sz w:val="28"/>
          <w:szCs w:val="28"/>
        </w:rPr>
        <w:t>Московской области</w:t>
      </w:r>
    </w:p>
    <w:p w:rsidR="00192FB6" w:rsidRDefault="00192FB6" w:rsidP="00192FB6">
      <w:pPr>
        <w:ind w:firstLine="5197"/>
        <w:jc w:val="left"/>
        <w:rPr>
          <w:sz w:val="28"/>
          <w:szCs w:val="28"/>
        </w:rPr>
      </w:pPr>
      <w:r>
        <w:rPr>
          <w:sz w:val="28"/>
          <w:szCs w:val="28"/>
        </w:rPr>
        <w:t>на строительство, реконструкцию,</w:t>
      </w:r>
    </w:p>
    <w:p w:rsidR="00192FB6" w:rsidRDefault="00192FB6" w:rsidP="00192FB6">
      <w:pPr>
        <w:ind w:firstLine="5197"/>
        <w:jc w:val="left"/>
        <w:rPr>
          <w:sz w:val="28"/>
          <w:szCs w:val="28"/>
        </w:rPr>
      </w:pPr>
      <w:r>
        <w:rPr>
          <w:sz w:val="28"/>
          <w:szCs w:val="28"/>
        </w:rPr>
        <w:t>капитальный ремонт, ремонт</w:t>
      </w:r>
    </w:p>
    <w:p w:rsidR="00192FB6" w:rsidRDefault="00192FB6" w:rsidP="00192FB6">
      <w:pPr>
        <w:ind w:firstLine="5197"/>
        <w:jc w:val="left"/>
        <w:rPr>
          <w:sz w:val="28"/>
          <w:szCs w:val="28"/>
        </w:rPr>
      </w:pPr>
      <w:r>
        <w:rPr>
          <w:sz w:val="28"/>
          <w:szCs w:val="28"/>
        </w:rPr>
        <w:t>пересечения, примыкания</w:t>
      </w:r>
    </w:p>
    <w:p w:rsidR="00192FB6" w:rsidRDefault="00192FB6" w:rsidP="00192FB6">
      <w:pPr>
        <w:ind w:firstLine="5197"/>
        <w:jc w:val="left"/>
        <w:rPr>
          <w:sz w:val="28"/>
          <w:szCs w:val="28"/>
        </w:rPr>
      </w:pPr>
      <w:r>
        <w:rPr>
          <w:sz w:val="28"/>
          <w:szCs w:val="28"/>
        </w:rPr>
        <w:t>(присоединения) к автомобильной</w:t>
      </w:r>
    </w:p>
    <w:p w:rsidR="00192FB6" w:rsidRDefault="00192FB6" w:rsidP="00192FB6">
      <w:pPr>
        <w:ind w:firstLine="5197"/>
        <w:jc w:val="left"/>
        <w:rPr>
          <w:sz w:val="28"/>
          <w:szCs w:val="28"/>
        </w:rPr>
      </w:pPr>
      <w:r>
        <w:rPr>
          <w:sz w:val="28"/>
          <w:szCs w:val="28"/>
        </w:rPr>
        <w:t>дороге общего пользования</w:t>
      </w:r>
    </w:p>
    <w:p w:rsidR="00192FB6" w:rsidRDefault="00192FB6" w:rsidP="00192FB6">
      <w:pPr>
        <w:ind w:firstLine="5197"/>
        <w:jc w:val="left"/>
        <w:rPr>
          <w:sz w:val="28"/>
          <w:szCs w:val="28"/>
        </w:rPr>
      </w:pPr>
      <w:r>
        <w:rPr>
          <w:sz w:val="28"/>
          <w:szCs w:val="28"/>
        </w:rPr>
        <w:t>местного значения на территории</w:t>
      </w:r>
    </w:p>
    <w:p w:rsidR="00192FB6" w:rsidRDefault="00192FB6" w:rsidP="00192FB6">
      <w:pPr>
        <w:ind w:firstLine="5197"/>
        <w:jc w:val="left"/>
        <w:rPr>
          <w:sz w:val="28"/>
          <w:szCs w:val="28"/>
        </w:rPr>
      </w:pPr>
      <w:r>
        <w:rPr>
          <w:sz w:val="28"/>
          <w:szCs w:val="28"/>
        </w:rPr>
        <w:t>Талдомского городского округа</w:t>
      </w:r>
    </w:p>
    <w:p w:rsidR="00192FB6" w:rsidRDefault="00192FB6" w:rsidP="00192FB6">
      <w:pPr>
        <w:ind w:firstLine="5197"/>
        <w:jc w:val="left"/>
        <w:rPr>
          <w:sz w:val="28"/>
          <w:szCs w:val="28"/>
        </w:rPr>
      </w:pPr>
      <w:r>
        <w:rPr>
          <w:sz w:val="28"/>
          <w:szCs w:val="28"/>
        </w:rPr>
        <w:t>Московской области другой</w:t>
      </w:r>
    </w:p>
    <w:p w:rsidR="00192FB6" w:rsidRDefault="00192FB6" w:rsidP="00192FB6">
      <w:pPr>
        <w:ind w:firstLine="5197"/>
        <w:jc w:val="left"/>
        <w:rPr>
          <w:sz w:val="28"/>
          <w:szCs w:val="28"/>
        </w:rPr>
      </w:pPr>
      <w:r>
        <w:rPr>
          <w:sz w:val="28"/>
          <w:szCs w:val="28"/>
        </w:rPr>
        <w:t>автомобильной дороги,</w:t>
      </w:r>
    </w:p>
    <w:p w:rsidR="00192FB6" w:rsidRDefault="00192FB6" w:rsidP="00192FB6">
      <w:pPr>
        <w:ind w:firstLine="5197"/>
        <w:jc w:val="left"/>
        <w:rPr>
          <w:sz w:val="28"/>
          <w:szCs w:val="28"/>
        </w:rPr>
      </w:pPr>
      <w:r>
        <w:rPr>
          <w:sz w:val="28"/>
          <w:szCs w:val="28"/>
        </w:rPr>
        <w:t>строительство, реконструкцию,</w:t>
      </w:r>
    </w:p>
    <w:p w:rsidR="00192FB6" w:rsidRDefault="00192FB6" w:rsidP="00192FB6">
      <w:pPr>
        <w:ind w:firstLine="5197"/>
        <w:jc w:val="left"/>
        <w:rPr>
          <w:sz w:val="28"/>
          <w:szCs w:val="28"/>
        </w:rPr>
      </w:pPr>
      <w:r>
        <w:rPr>
          <w:sz w:val="28"/>
          <w:szCs w:val="28"/>
        </w:rPr>
        <w:t>капитальный ремонт объектов</w:t>
      </w:r>
    </w:p>
    <w:p w:rsidR="00192FB6" w:rsidRDefault="00192FB6" w:rsidP="00192FB6">
      <w:pPr>
        <w:ind w:firstLine="5197"/>
        <w:jc w:val="left"/>
        <w:rPr>
          <w:sz w:val="28"/>
          <w:szCs w:val="28"/>
        </w:rPr>
      </w:pPr>
      <w:r>
        <w:rPr>
          <w:sz w:val="28"/>
          <w:szCs w:val="28"/>
        </w:rPr>
        <w:t>дорожного сервиса</w:t>
      </w:r>
    </w:p>
    <w:p w:rsidR="00192FB6" w:rsidRDefault="00192FB6" w:rsidP="00192FB6">
      <w:pPr>
        <w:ind w:firstLine="5197"/>
        <w:jc w:val="left"/>
        <w:rPr>
          <w:sz w:val="28"/>
          <w:szCs w:val="28"/>
        </w:rPr>
      </w:pPr>
      <w:r>
        <w:rPr>
          <w:sz w:val="28"/>
          <w:szCs w:val="28"/>
        </w:rPr>
        <w:t>или строительство, реконструкцию,</w:t>
      </w:r>
    </w:p>
    <w:p w:rsidR="00192FB6" w:rsidRDefault="00192FB6" w:rsidP="00192FB6">
      <w:pPr>
        <w:ind w:firstLine="5197"/>
        <w:jc w:val="left"/>
        <w:rPr>
          <w:sz w:val="28"/>
          <w:szCs w:val="28"/>
        </w:rPr>
      </w:pPr>
      <w:r>
        <w:rPr>
          <w:sz w:val="28"/>
          <w:szCs w:val="28"/>
        </w:rPr>
        <w:t>капитальный ремонт и ремонт</w:t>
      </w:r>
    </w:p>
    <w:p w:rsidR="00192FB6" w:rsidRDefault="00192FB6" w:rsidP="00192FB6">
      <w:pPr>
        <w:ind w:firstLine="5197"/>
        <w:jc w:val="left"/>
        <w:rPr>
          <w:sz w:val="28"/>
          <w:szCs w:val="28"/>
        </w:rPr>
      </w:pPr>
      <w:r>
        <w:rPr>
          <w:sz w:val="28"/>
          <w:szCs w:val="28"/>
        </w:rPr>
        <w:t>примыканий объектов дорожного</w:t>
      </w:r>
    </w:p>
    <w:p w:rsidR="00192FB6" w:rsidRDefault="00192FB6" w:rsidP="00192FB6">
      <w:pPr>
        <w:ind w:firstLine="5197"/>
        <w:jc w:val="left"/>
        <w:rPr>
          <w:sz w:val="28"/>
          <w:szCs w:val="28"/>
        </w:rPr>
      </w:pPr>
      <w:r>
        <w:rPr>
          <w:sz w:val="28"/>
          <w:szCs w:val="28"/>
        </w:rPr>
        <w:t>сервиса к автомобильным дорогам</w:t>
      </w:r>
    </w:p>
    <w:p w:rsidR="00192FB6" w:rsidRDefault="00192FB6" w:rsidP="00192FB6">
      <w:pPr>
        <w:ind w:firstLine="5197"/>
        <w:jc w:val="left"/>
        <w:rPr>
          <w:sz w:val="28"/>
          <w:szCs w:val="28"/>
        </w:rPr>
      </w:pPr>
      <w:r>
        <w:rPr>
          <w:sz w:val="28"/>
          <w:szCs w:val="28"/>
        </w:rPr>
        <w:t>местного значения на территории</w:t>
      </w:r>
    </w:p>
    <w:p w:rsidR="00192FB6" w:rsidRDefault="00192FB6" w:rsidP="00192FB6">
      <w:pPr>
        <w:ind w:firstLine="5197"/>
        <w:jc w:val="left"/>
        <w:rPr>
          <w:sz w:val="28"/>
          <w:szCs w:val="28"/>
        </w:rPr>
      </w:pPr>
      <w:r>
        <w:rPr>
          <w:sz w:val="28"/>
          <w:szCs w:val="28"/>
        </w:rPr>
        <w:t>Талдомского городского округа</w:t>
      </w:r>
    </w:p>
    <w:p w:rsidR="00192FB6" w:rsidRDefault="00192FB6" w:rsidP="00192FB6">
      <w:pPr>
        <w:ind w:firstLine="5197"/>
        <w:jc w:val="left"/>
        <w:rPr>
          <w:sz w:val="28"/>
          <w:szCs w:val="28"/>
        </w:rPr>
      </w:pPr>
      <w:r>
        <w:rPr>
          <w:sz w:val="28"/>
          <w:szCs w:val="28"/>
        </w:rPr>
        <w:t>Московской области, а также</w:t>
      </w:r>
    </w:p>
    <w:p w:rsidR="00192FB6" w:rsidRDefault="00192FB6" w:rsidP="00192FB6">
      <w:pPr>
        <w:ind w:firstLine="5197"/>
        <w:jc w:val="left"/>
        <w:rPr>
          <w:sz w:val="28"/>
          <w:szCs w:val="28"/>
        </w:rPr>
      </w:pPr>
      <w:r>
        <w:rPr>
          <w:sz w:val="28"/>
          <w:szCs w:val="28"/>
        </w:rPr>
        <w:t>стационарных торговых объектов</w:t>
      </w:r>
    </w:p>
    <w:p w:rsidR="00192FB6" w:rsidRDefault="00192FB6" w:rsidP="00192FB6">
      <w:pPr>
        <w:ind w:firstLine="5197"/>
        <w:jc w:val="left"/>
        <w:rPr>
          <w:sz w:val="28"/>
          <w:szCs w:val="28"/>
        </w:rPr>
      </w:pPr>
      <w:r>
        <w:rPr>
          <w:sz w:val="28"/>
          <w:szCs w:val="28"/>
        </w:rPr>
        <w:t>общей площадью свыше десяти тысяч</w:t>
      </w:r>
    </w:p>
    <w:p w:rsidR="00192FB6" w:rsidRDefault="00192FB6" w:rsidP="00192FB6">
      <w:pPr>
        <w:ind w:firstLine="5197"/>
        <w:jc w:val="left"/>
        <w:rPr>
          <w:sz w:val="28"/>
          <w:szCs w:val="28"/>
        </w:rPr>
      </w:pPr>
      <w:r>
        <w:rPr>
          <w:sz w:val="28"/>
          <w:szCs w:val="28"/>
        </w:rPr>
        <w:lastRenderedPageBreak/>
        <w:t>квадратных метров, присоединяемых</w:t>
      </w:r>
    </w:p>
    <w:p w:rsidR="00192FB6" w:rsidRDefault="00192FB6" w:rsidP="00192FB6">
      <w:pPr>
        <w:ind w:firstLine="5197"/>
        <w:jc w:val="left"/>
        <w:rPr>
          <w:sz w:val="28"/>
          <w:szCs w:val="28"/>
        </w:rPr>
      </w:pPr>
      <w:r>
        <w:rPr>
          <w:sz w:val="28"/>
          <w:szCs w:val="28"/>
        </w:rPr>
        <w:t>к автомобильным дорогам,</w:t>
      </w:r>
    </w:p>
    <w:p w:rsidR="00192FB6" w:rsidRDefault="00192FB6" w:rsidP="00192FB6">
      <w:pPr>
        <w:ind w:firstLine="5197"/>
        <w:jc w:val="left"/>
        <w:rPr>
          <w:sz w:val="28"/>
          <w:szCs w:val="28"/>
        </w:rPr>
      </w:pPr>
      <w:r>
        <w:rPr>
          <w:sz w:val="28"/>
          <w:szCs w:val="28"/>
        </w:rPr>
        <w:t>строительство, реконструкцию</w:t>
      </w:r>
    </w:p>
    <w:p w:rsidR="00192FB6" w:rsidRDefault="00192FB6" w:rsidP="00192FB6">
      <w:pPr>
        <w:ind w:firstLine="5197"/>
        <w:jc w:val="left"/>
        <w:rPr>
          <w:sz w:val="28"/>
          <w:szCs w:val="28"/>
        </w:rPr>
      </w:pPr>
      <w:r>
        <w:rPr>
          <w:sz w:val="28"/>
          <w:szCs w:val="28"/>
        </w:rPr>
        <w:t>объектов капитального</w:t>
      </w:r>
    </w:p>
    <w:p w:rsidR="00192FB6" w:rsidRDefault="00192FB6" w:rsidP="00192FB6">
      <w:pPr>
        <w:ind w:firstLine="5197"/>
        <w:jc w:val="left"/>
        <w:rPr>
          <w:sz w:val="28"/>
          <w:szCs w:val="28"/>
        </w:rPr>
      </w:pPr>
      <w:r>
        <w:rPr>
          <w:sz w:val="28"/>
          <w:szCs w:val="28"/>
        </w:rPr>
        <w:t>строительства, объектов,</w:t>
      </w:r>
    </w:p>
    <w:p w:rsidR="00192FB6" w:rsidRDefault="00192FB6" w:rsidP="00192FB6">
      <w:pPr>
        <w:ind w:firstLine="5197"/>
        <w:jc w:val="left"/>
        <w:rPr>
          <w:sz w:val="28"/>
          <w:szCs w:val="28"/>
        </w:rPr>
      </w:pPr>
      <w:r>
        <w:rPr>
          <w:sz w:val="28"/>
          <w:szCs w:val="28"/>
        </w:rPr>
        <w:t>предназначенных для осуществления</w:t>
      </w:r>
    </w:p>
    <w:p w:rsidR="00192FB6" w:rsidRDefault="00192FB6" w:rsidP="00192FB6">
      <w:pPr>
        <w:ind w:firstLine="5197"/>
        <w:jc w:val="left"/>
        <w:rPr>
          <w:sz w:val="28"/>
          <w:szCs w:val="28"/>
        </w:rPr>
      </w:pPr>
      <w:r>
        <w:rPr>
          <w:sz w:val="28"/>
          <w:szCs w:val="28"/>
        </w:rPr>
        <w:t>дорожной деятельности, объектов</w:t>
      </w:r>
    </w:p>
    <w:p w:rsidR="00192FB6" w:rsidRDefault="00192FB6" w:rsidP="00192FB6">
      <w:pPr>
        <w:ind w:firstLine="5197"/>
        <w:jc w:val="left"/>
        <w:rPr>
          <w:sz w:val="28"/>
          <w:szCs w:val="28"/>
        </w:rPr>
      </w:pPr>
      <w:r>
        <w:rPr>
          <w:sz w:val="28"/>
          <w:szCs w:val="28"/>
        </w:rPr>
        <w:t>дорожного сервиса, установку</w:t>
      </w:r>
    </w:p>
    <w:p w:rsidR="00192FB6" w:rsidRDefault="00192FB6" w:rsidP="00192FB6">
      <w:pPr>
        <w:ind w:firstLine="5197"/>
        <w:jc w:val="left"/>
        <w:rPr>
          <w:sz w:val="28"/>
          <w:szCs w:val="28"/>
        </w:rPr>
      </w:pPr>
      <w:r>
        <w:rPr>
          <w:sz w:val="28"/>
          <w:szCs w:val="28"/>
        </w:rPr>
        <w:t>рекламных конструкций,</w:t>
      </w:r>
    </w:p>
    <w:p w:rsidR="00192FB6" w:rsidRDefault="00192FB6" w:rsidP="00192FB6">
      <w:pPr>
        <w:ind w:firstLine="5197"/>
        <w:jc w:val="left"/>
        <w:rPr>
          <w:sz w:val="28"/>
          <w:szCs w:val="28"/>
        </w:rPr>
      </w:pPr>
      <w:r>
        <w:rPr>
          <w:sz w:val="28"/>
          <w:szCs w:val="28"/>
        </w:rPr>
        <w:t>информационных щитов</w:t>
      </w:r>
    </w:p>
    <w:p w:rsidR="00192FB6" w:rsidRDefault="00192FB6" w:rsidP="00192FB6">
      <w:pPr>
        <w:ind w:firstLine="5197"/>
        <w:jc w:val="left"/>
        <w:rPr>
          <w:sz w:val="28"/>
          <w:szCs w:val="28"/>
        </w:rPr>
      </w:pPr>
      <w:r>
        <w:rPr>
          <w:sz w:val="28"/>
          <w:szCs w:val="28"/>
        </w:rPr>
        <w:t>и указателей, прокладку,</w:t>
      </w:r>
    </w:p>
    <w:p w:rsidR="00192FB6" w:rsidRDefault="00192FB6" w:rsidP="00192FB6">
      <w:pPr>
        <w:ind w:firstLine="5197"/>
        <w:jc w:val="left"/>
        <w:rPr>
          <w:sz w:val="28"/>
          <w:szCs w:val="28"/>
        </w:rPr>
      </w:pPr>
      <w:r>
        <w:rPr>
          <w:sz w:val="28"/>
          <w:szCs w:val="28"/>
        </w:rPr>
        <w:t>переустройство, перенос</w:t>
      </w:r>
    </w:p>
    <w:p w:rsidR="00192FB6" w:rsidRDefault="00192FB6" w:rsidP="00192FB6">
      <w:pPr>
        <w:ind w:firstLine="5197"/>
        <w:jc w:val="left"/>
        <w:rPr>
          <w:sz w:val="28"/>
          <w:szCs w:val="28"/>
        </w:rPr>
      </w:pPr>
      <w:r>
        <w:rPr>
          <w:sz w:val="28"/>
          <w:szCs w:val="28"/>
        </w:rPr>
        <w:t>инженерных коммуникаций,</w:t>
      </w:r>
    </w:p>
    <w:p w:rsidR="00192FB6" w:rsidRDefault="00192FB6" w:rsidP="00192FB6">
      <w:pPr>
        <w:ind w:firstLine="5197"/>
        <w:jc w:val="left"/>
        <w:rPr>
          <w:sz w:val="28"/>
          <w:szCs w:val="28"/>
        </w:rPr>
      </w:pPr>
      <w:r>
        <w:rPr>
          <w:sz w:val="28"/>
          <w:szCs w:val="28"/>
        </w:rPr>
        <w:t>их эксплуатацию в границах полосы</w:t>
      </w:r>
    </w:p>
    <w:p w:rsidR="00192FB6" w:rsidRDefault="00192FB6" w:rsidP="00192FB6">
      <w:pPr>
        <w:ind w:firstLine="5197"/>
        <w:jc w:val="left"/>
        <w:rPr>
          <w:sz w:val="28"/>
          <w:szCs w:val="28"/>
        </w:rPr>
      </w:pPr>
      <w:r>
        <w:rPr>
          <w:sz w:val="28"/>
          <w:szCs w:val="28"/>
        </w:rPr>
        <w:t>отвода и придорожной полосы</w:t>
      </w:r>
    </w:p>
    <w:p w:rsidR="00192FB6" w:rsidRDefault="00192FB6" w:rsidP="00192FB6">
      <w:pPr>
        <w:ind w:firstLine="5197"/>
        <w:jc w:val="left"/>
        <w:rPr>
          <w:sz w:val="28"/>
          <w:szCs w:val="28"/>
        </w:rPr>
      </w:pPr>
      <w:r>
        <w:rPr>
          <w:sz w:val="28"/>
          <w:szCs w:val="28"/>
        </w:rPr>
        <w:t>автомобильной дороги общего</w:t>
      </w:r>
    </w:p>
    <w:p w:rsidR="00192FB6" w:rsidRDefault="00192FB6" w:rsidP="00192FB6">
      <w:pPr>
        <w:ind w:firstLine="5197"/>
        <w:jc w:val="left"/>
        <w:rPr>
          <w:sz w:val="28"/>
          <w:szCs w:val="28"/>
        </w:rPr>
      </w:pPr>
      <w:r>
        <w:rPr>
          <w:sz w:val="28"/>
          <w:szCs w:val="28"/>
        </w:rPr>
        <w:t>пользования местного значения</w:t>
      </w:r>
    </w:p>
    <w:p w:rsidR="00192FB6" w:rsidRDefault="00192FB6" w:rsidP="00192FB6">
      <w:pPr>
        <w:ind w:firstLine="5197"/>
        <w:jc w:val="left"/>
        <w:rPr>
          <w:sz w:val="28"/>
          <w:szCs w:val="28"/>
        </w:rPr>
      </w:pPr>
      <w:r>
        <w:rPr>
          <w:sz w:val="28"/>
          <w:szCs w:val="28"/>
        </w:rPr>
        <w:t>на территории Талдомского</w:t>
      </w:r>
    </w:p>
    <w:p w:rsidR="00192FB6" w:rsidRDefault="00192FB6" w:rsidP="00192FB6">
      <w:pPr>
        <w:ind w:firstLine="5197"/>
        <w:jc w:val="left"/>
        <w:rPr>
          <w:sz w:val="28"/>
          <w:szCs w:val="28"/>
        </w:rPr>
      </w:pPr>
      <w:r>
        <w:rPr>
          <w:sz w:val="28"/>
          <w:szCs w:val="28"/>
        </w:rPr>
        <w:t>городского округа</w:t>
      </w:r>
    </w:p>
    <w:p w:rsidR="00192FB6" w:rsidRDefault="00192FB6" w:rsidP="00192FB6">
      <w:pPr>
        <w:ind w:firstLine="5197"/>
        <w:jc w:val="left"/>
        <w:rPr>
          <w:sz w:val="28"/>
          <w:szCs w:val="28"/>
        </w:rPr>
      </w:pPr>
      <w:r>
        <w:rPr>
          <w:sz w:val="28"/>
          <w:szCs w:val="28"/>
        </w:rPr>
        <w:t>Московской области»,</w:t>
      </w:r>
    </w:p>
    <w:p w:rsidR="00192FB6" w:rsidRDefault="00192FB6" w:rsidP="00192FB6">
      <w:pPr>
        <w:ind w:firstLine="5197"/>
        <w:jc w:val="left"/>
        <w:rPr>
          <w:sz w:val="28"/>
          <w:szCs w:val="28"/>
        </w:rPr>
      </w:pPr>
      <w:r>
        <w:rPr>
          <w:sz w:val="28"/>
          <w:szCs w:val="28"/>
        </w:rPr>
        <w:t>утвержденному постановлением</w:t>
      </w:r>
    </w:p>
    <w:p w:rsidR="00192FB6" w:rsidRDefault="00192FB6" w:rsidP="00192FB6">
      <w:pPr>
        <w:ind w:firstLine="5197"/>
        <w:jc w:val="left"/>
        <w:rPr>
          <w:sz w:val="28"/>
          <w:szCs w:val="28"/>
        </w:rPr>
      </w:pPr>
      <w:r>
        <w:rPr>
          <w:sz w:val="28"/>
          <w:szCs w:val="28"/>
        </w:rPr>
        <w:t>главы Талдомского городского</w:t>
      </w:r>
    </w:p>
    <w:p w:rsidR="00192FB6" w:rsidRDefault="00192FB6" w:rsidP="00192FB6">
      <w:pPr>
        <w:ind w:firstLine="5197"/>
        <w:jc w:val="left"/>
        <w:rPr>
          <w:sz w:val="28"/>
          <w:szCs w:val="28"/>
        </w:rPr>
      </w:pPr>
      <w:r>
        <w:rPr>
          <w:sz w:val="28"/>
          <w:szCs w:val="28"/>
        </w:rPr>
        <w:t>округа Московской области</w:t>
      </w: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5453DE" w:rsidRPr="005453DE" w:rsidRDefault="005453DE" w:rsidP="005453DE">
      <w:pPr>
        <w:pStyle w:val="20"/>
        <w:spacing w:line="276" w:lineRule="auto"/>
        <w:ind w:firstLine="708"/>
        <w:jc w:val="center"/>
        <w:rPr>
          <w:rFonts w:cs="Times New Roman"/>
          <w:b w:val="0"/>
          <w:bCs w:val="0"/>
          <w:sz w:val="28"/>
          <w:szCs w:val="28"/>
        </w:rPr>
      </w:pPr>
      <w:r w:rsidRPr="005453DE">
        <w:rPr>
          <w:rFonts w:cs="Times New Roman"/>
          <w:b w:val="0"/>
          <w:sz w:val="28"/>
          <w:szCs w:val="28"/>
        </w:rPr>
        <w:t>Форма решения о предоставлении муниципальной услуги</w:t>
      </w:r>
    </w:p>
    <w:p w:rsidR="005453DE" w:rsidRPr="005453DE" w:rsidRDefault="005453DE" w:rsidP="005453DE">
      <w:pPr>
        <w:pStyle w:val="20"/>
        <w:spacing w:line="276" w:lineRule="auto"/>
        <w:rPr>
          <w:rFonts w:cs="Times New Roman"/>
          <w:b w:val="0"/>
          <w:bCs w:val="0"/>
          <w:sz w:val="28"/>
          <w:szCs w:val="28"/>
        </w:rPr>
      </w:pPr>
      <w:r w:rsidRPr="005453DE">
        <w:rPr>
          <w:rFonts w:cs="Times New Roman"/>
          <w:b w:val="0"/>
          <w:sz w:val="28"/>
          <w:szCs w:val="28"/>
        </w:rPr>
        <w:t xml:space="preserve">«Выдача согласия или получение согласования владельца автомобильной дороги местного значения на территории Талдомского городского округа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на территории Талдомского городского округа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w:t>
      </w:r>
      <w:r w:rsidRPr="005453DE">
        <w:rPr>
          <w:rFonts w:cs="Times New Roman"/>
          <w:b w:val="0"/>
          <w:sz w:val="28"/>
          <w:szCs w:val="28"/>
        </w:rPr>
        <w:lastRenderedPageBreak/>
        <w:t>сервиса к автомобильным дорогам местного значения на территории Талдомского городского округа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на территории Талдомского городского округа Московской области».</w:t>
      </w:r>
    </w:p>
    <w:p w:rsidR="005453DE" w:rsidRPr="005453DE" w:rsidRDefault="005453DE" w:rsidP="005453DE">
      <w:pPr>
        <w:widowControl w:val="0"/>
        <w:autoSpaceDE w:val="0"/>
        <w:autoSpaceDN w:val="0"/>
        <w:spacing w:after="0" w:line="276" w:lineRule="auto"/>
        <w:jc w:val="center"/>
        <w:rPr>
          <w:sz w:val="28"/>
          <w:szCs w:val="28"/>
        </w:rPr>
      </w:pPr>
    </w:p>
    <w:p w:rsidR="005453DE" w:rsidRPr="005453DE" w:rsidRDefault="005453DE" w:rsidP="005453DE">
      <w:pPr>
        <w:widowControl w:val="0"/>
        <w:autoSpaceDE w:val="0"/>
        <w:autoSpaceDN w:val="0"/>
        <w:spacing w:after="0" w:line="276" w:lineRule="auto"/>
        <w:jc w:val="center"/>
        <w:rPr>
          <w:sz w:val="28"/>
          <w:szCs w:val="28"/>
        </w:rPr>
      </w:pPr>
      <w:r w:rsidRPr="005453DE">
        <w:rPr>
          <w:sz w:val="28"/>
          <w:szCs w:val="28"/>
        </w:rPr>
        <w:t>Администрация Талдомского городского округа Московской области _________________</w:t>
      </w:r>
    </w:p>
    <w:p w:rsidR="005453DE" w:rsidRPr="005453DE" w:rsidRDefault="005453DE" w:rsidP="005453DE">
      <w:pPr>
        <w:widowControl w:val="0"/>
        <w:autoSpaceDE w:val="0"/>
        <w:autoSpaceDN w:val="0"/>
        <w:spacing w:after="0" w:line="276" w:lineRule="auto"/>
        <w:ind w:right="-2"/>
        <w:jc w:val="center"/>
        <w:rPr>
          <w:i/>
          <w:sz w:val="28"/>
          <w:szCs w:val="28"/>
        </w:rPr>
      </w:pPr>
      <w:r w:rsidRPr="005453DE">
        <w:rPr>
          <w:i/>
          <w:sz w:val="28"/>
          <w:szCs w:val="28"/>
        </w:rPr>
        <w:t>(Оформляется</w:t>
      </w:r>
      <w:r w:rsidRPr="005453DE">
        <w:rPr>
          <w:i/>
          <w:spacing w:val="-2"/>
          <w:sz w:val="28"/>
          <w:szCs w:val="28"/>
        </w:rPr>
        <w:t xml:space="preserve"> </w:t>
      </w:r>
      <w:r w:rsidRPr="005453DE">
        <w:rPr>
          <w:i/>
          <w:sz w:val="28"/>
          <w:szCs w:val="28"/>
        </w:rPr>
        <w:t>на</w:t>
      </w:r>
      <w:r w:rsidRPr="005453DE">
        <w:rPr>
          <w:i/>
          <w:spacing w:val="-2"/>
          <w:sz w:val="28"/>
          <w:szCs w:val="28"/>
        </w:rPr>
        <w:t xml:space="preserve"> </w:t>
      </w:r>
      <w:r w:rsidRPr="005453DE">
        <w:rPr>
          <w:i/>
          <w:sz w:val="28"/>
          <w:szCs w:val="28"/>
        </w:rPr>
        <w:t>официальном</w:t>
      </w:r>
      <w:r w:rsidRPr="005453DE">
        <w:rPr>
          <w:i/>
          <w:spacing w:val="-2"/>
          <w:sz w:val="28"/>
          <w:szCs w:val="28"/>
        </w:rPr>
        <w:t xml:space="preserve"> </w:t>
      </w:r>
      <w:r w:rsidRPr="005453DE">
        <w:rPr>
          <w:i/>
          <w:sz w:val="28"/>
          <w:szCs w:val="28"/>
        </w:rPr>
        <w:t>бланке</w:t>
      </w:r>
      <w:r w:rsidRPr="005453DE">
        <w:rPr>
          <w:i/>
          <w:spacing w:val="-2"/>
          <w:sz w:val="28"/>
          <w:szCs w:val="28"/>
        </w:rPr>
        <w:t xml:space="preserve"> </w:t>
      </w:r>
      <w:r w:rsidRPr="005453DE">
        <w:rPr>
          <w:i/>
          <w:sz w:val="28"/>
          <w:szCs w:val="28"/>
        </w:rPr>
        <w:t>Администрации)</w:t>
      </w:r>
    </w:p>
    <w:p w:rsidR="005453DE" w:rsidRPr="005453DE" w:rsidRDefault="005453DE" w:rsidP="005453DE">
      <w:pPr>
        <w:widowControl w:val="0"/>
        <w:autoSpaceDE w:val="0"/>
        <w:autoSpaceDN w:val="0"/>
        <w:spacing w:after="0" w:line="276" w:lineRule="auto"/>
        <w:rPr>
          <w:sz w:val="28"/>
          <w:szCs w:val="28"/>
        </w:rPr>
      </w:pPr>
    </w:p>
    <w:p w:rsidR="005453DE" w:rsidRPr="005453DE" w:rsidRDefault="005453DE" w:rsidP="005453DE">
      <w:pPr>
        <w:spacing w:after="0" w:line="276" w:lineRule="auto"/>
        <w:jc w:val="center"/>
        <w:rPr>
          <w:sz w:val="28"/>
          <w:szCs w:val="28"/>
        </w:rPr>
      </w:pPr>
      <w:bookmarkStart w:id="38" w:name="_Toc147837415"/>
      <w:bookmarkStart w:id="39" w:name="_Toc148009678"/>
      <w:bookmarkStart w:id="40" w:name="_Toc148010289"/>
      <w:bookmarkStart w:id="41" w:name="_Toc148011238"/>
      <w:bookmarkStart w:id="42" w:name="_Toc148011898"/>
      <w:r w:rsidRPr="005453DE">
        <w:rPr>
          <w:sz w:val="28"/>
          <w:szCs w:val="28"/>
        </w:rPr>
        <w:t>Согласие (согласование),</w:t>
      </w:r>
      <w:r w:rsidRPr="005453DE">
        <w:rPr>
          <w:spacing w:val="-2"/>
          <w:sz w:val="28"/>
          <w:szCs w:val="28"/>
        </w:rPr>
        <w:t xml:space="preserve"> </w:t>
      </w:r>
      <w:r w:rsidRPr="005453DE">
        <w:rPr>
          <w:sz w:val="28"/>
          <w:szCs w:val="28"/>
        </w:rPr>
        <w:t>содержащее</w:t>
      </w:r>
      <w:r w:rsidRPr="005453DE">
        <w:rPr>
          <w:spacing w:val="-2"/>
          <w:sz w:val="28"/>
          <w:szCs w:val="28"/>
        </w:rPr>
        <w:t xml:space="preserve"> </w:t>
      </w:r>
      <w:r w:rsidRPr="005453DE">
        <w:rPr>
          <w:sz w:val="28"/>
          <w:szCs w:val="28"/>
        </w:rPr>
        <w:t>технические</w:t>
      </w:r>
      <w:r w:rsidRPr="005453DE">
        <w:rPr>
          <w:spacing w:val="-4"/>
          <w:sz w:val="28"/>
          <w:szCs w:val="28"/>
        </w:rPr>
        <w:t xml:space="preserve"> </w:t>
      </w:r>
      <w:r w:rsidRPr="005453DE">
        <w:rPr>
          <w:sz w:val="28"/>
          <w:szCs w:val="28"/>
        </w:rPr>
        <w:t>требования</w:t>
      </w:r>
      <w:r w:rsidRPr="005453DE">
        <w:rPr>
          <w:spacing w:val="-3"/>
          <w:sz w:val="28"/>
          <w:szCs w:val="28"/>
        </w:rPr>
        <w:t xml:space="preserve"> </w:t>
      </w:r>
      <w:r w:rsidRPr="005453DE">
        <w:rPr>
          <w:sz w:val="28"/>
          <w:szCs w:val="28"/>
        </w:rPr>
        <w:t>и</w:t>
      </w:r>
      <w:r w:rsidRPr="005453DE">
        <w:rPr>
          <w:spacing w:val="-3"/>
          <w:sz w:val="28"/>
          <w:szCs w:val="28"/>
        </w:rPr>
        <w:t xml:space="preserve"> </w:t>
      </w:r>
      <w:r w:rsidRPr="005453DE">
        <w:rPr>
          <w:sz w:val="28"/>
          <w:szCs w:val="28"/>
        </w:rPr>
        <w:t>условия,</w:t>
      </w:r>
      <w:r w:rsidRPr="005453DE">
        <w:rPr>
          <w:spacing w:val="-3"/>
          <w:sz w:val="28"/>
          <w:szCs w:val="28"/>
        </w:rPr>
        <w:t xml:space="preserve"> </w:t>
      </w:r>
      <w:r w:rsidRPr="005453DE">
        <w:rPr>
          <w:sz w:val="28"/>
          <w:szCs w:val="28"/>
        </w:rPr>
        <w:t>№</w:t>
      </w:r>
      <w:bookmarkEnd w:id="38"/>
      <w:bookmarkEnd w:id="39"/>
      <w:bookmarkEnd w:id="40"/>
      <w:bookmarkEnd w:id="41"/>
      <w:bookmarkEnd w:id="42"/>
    </w:p>
    <w:p w:rsidR="005453DE" w:rsidRPr="005453DE" w:rsidRDefault="005453DE" w:rsidP="005453DE">
      <w:pPr>
        <w:spacing w:after="0" w:line="276" w:lineRule="auto"/>
        <w:jc w:val="center"/>
        <w:rPr>
          <w:sz w:val="28"/>
          <w:szCs w:val="28"/>
        </w:rPr>
      </w:pPr>
      <w:r w:rsidRPr="005453DE">
        <w:rPr>
          <w:sz w:val="28"/>
          <w:szCs w:val="28"/>
        </w:rPr>
        <w:t>по Запросу №</w:t>
      </w:r>
    </w:p>
    <w:p w:rsidR="005453DE" w:rsidRPr="005453DE" w:rsidRDefault="005453DE" w:rsidP="005453DE">
      <w:pPr>
        <w:widowControl w:val="0"/>
        <w:autoSpaceDE w:val="0"/>
        <w:autoSpaceDN w:val="0"/>
        <w:spacing w:after="0" w:line="276" w:lineRule="auto"/>
        <w:jc w:val="center"/>
        <w:rPr>
          <w:i/>
          <w:sz w:val="28"/>
          <w:szCs w:val="28"/>
          <w:vertAlign w:val="superscript"/>
        </w:rPr>
      </w:pPr>
      <w:r w:rsidRPr="005453DE">
        <w:rPr>
          <w:noProof/>
          <w:sz w:val="28"/>
          <w:szCs w:val="28"/>
          <w:lang w:eastAsia="ru-RU" w:bidi="ar-SA"/>
        </w:rPr>
        <mc:AlternateContent>
          <mc:Choice Requires="wps">
            <w:drawing>
              <wp:anchor distT="0" distB="0" distL="0" distR="0" simplePos="0" relativeHeight="251659264" behindDoc="1" locked="0" layoutInCell="1" allowOverlap="1" wp14:anchorId="0014F288" wp14:editId="3EA8EC86">
                <wp:simplePos x="0" y="0"/>
                <wp:positionH relativeFrom="page">
                  <wp:posOffset>719455</wp:posOffset>
                </wp:positionH>
                <wp:positionV relativeFrom="paragraph">
                  <wp:posOffset>168910</wp:posOffset>
                </wp:positionV>
                <wp:extent cx="6324600" cy="1270"/>
                <wp:effectExtent l="0" t="0" r="0" b="0"/>
                <wp:wrapTopAndBottom/>
                <wp:docPr id="93"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133 1133"/>
                            <a:gd name="T1" fmla="*/ T0 w 9960"/>
                            <a:gd name="T2" fmla="+- 0 11093 1133"/>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96760" id="Freeform 84" o:spid="_x0000_s1026" style="position:absolute;margin-left:56.65pt;margin-top:13.3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" path="m,l9960,e" filled="f" strokeweight=".48pt">
                <v:path arrowok="t" o:connecttype="custom" o:connectlocs="0,0;6324600,0" o:connectangles="0,0"/>
                <w10:wrap type="topAndBottom" anchorx="page"/>
              </v:shape>
            </w:pict>
          </mc:Fallback>
        </mc:AlternateContent>
      </w:r>
      <w:r w:rsidRPr="005453DE">
        <w:rPr>
          <w:noProof/>
          <w:sz w:val="28"/>
          <w:szCs w:val="28"/>
          <w:lang w:eastAsia="ru-RU" w:bidi="ar-SA"/>
        </w:rPr>
        <mc:AlternateContent>
          <mc:Choice Requires="wps">
            <w:drawing>
              <wp:anchor distT="0" distB="0" distL="0" distR="0" simplePos="0" relativeHeight="251660288" behindDoc="1" locked="0" layoutInCell="1" allowOverlap="1" wp14:anchorId="7186B575" wp14:editId="57EC3CBE">
                <wp:simplePos x="0" y="0"/>
                <wp:positionH relativeFrom="page">
                  <wp:posOffset>719455</wp:posOffset>
                </wp:positionH>
                <wp:positionV relativeFrom="paragraph">
                  <wp:posOffset>344170</wp:posOffset>
                </wp:positionV>
                <wp:extent cx="6324600" cy="1270"/>
                <wp:effectExtent l="0" t="0" r="0" b="0"/>
                <wp:wrapTopAndBottom/>
                <wp:docPr id="92"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133 1133"/>
                            <a:gd name="T1" fmla="*/ T0 w 9960"/>
                            <a:gd name="T2" fmla="+- 0 11093 1133"/>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2147A" id="Freeform 83" o:spid="_x0000_s1026" style="position:absolute;margin-left:56.65pt;margin-top:27.1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" path="m,l9960,e" filled="f" strokeweight=".48pt">
                <v:path arrowok="t" o:connecttype="custom" o:connectlocs="0,0;6324600,0" o:connectangles="0,0"/>
                <w10:wrap type="topAndBottom" anchorx="page"/>
              </v:shape>
            </w:pict>
          </mc:Fallback>
        </mc:AlternateContent>
      </w:r>
      <w:r w:rsidRPr="005453DE">
        <w:rPr>
          <w:i/>
          <w:sz w:val="28"/>
          <w:szCs w:val="28"/>
          <w:vertAlign w:val="superscript"/>
        </w:rPr>
        <w:t>(Полное</w:t>
      </w:r>
      <w:r w:rsidRPr="005453DE">
        <w:rPr>
          <w:i/>
          <w:spacing w:val="-3"/>
          <w:sz w:val="28"/>
          <w:szCs w:val="28"/>
          <w:vertAlign w:val="superscript"/>
        </w:rPr>
        <w:t xml:space="preserve"> </w:t>
      </w:r>
      <w:r w:rsidRPr="005453DE">
        <w:rPr>
          <w:i/>
          <w:sz w:val="28"/>
          <w:szCs w:val="28"/>
          <w:vertAlign w:val="superscript"/>
        </w:rPr>
        <w:t>наименование</w:t>
      </w:r>
      <w:r w:rsidRPr="005453DE">
        <w:rPr>
          <w:i/>
          <w:spacing w:val="-3"/>
          <w:sz w:val="28"/>
          <w:szCs w:val="28"/>
          <w:vertAlign w:val="superscript"/>
        </w:rPr>
        <w:t xml:space="preserve"> </w:t>
      </w:r>
      <w:r w:rsidRPr="005453DE">
        <w:rPr>
          <w:i/>
          <w:sz w:val="28"/>
          <w:szCs w:val="28"/>
          <w:vertAlign w:val="superscript"/>
        </w:rPr>
        <w:t>юридического</w:t>
      </w:r>
      <w:r w:rsidRPr="005453DE">
        <w:rPr>
          <w:i/>
          <w:spacing w:val="-2"/>
          <w:sz w:val="28"/>
          <w:szCs w:val="28"/>
          <w:vertAlign w:val="superscript"/>
        </w:rPr>
        <w:t xml:space="preserve"> </w:t>
      </w:r>
      <w:r w:rsidRPr="005453DE">
        <w:rPr>
          <w:i/>
          <w:sz w:val="28"/>
          <w:szCs w:val="28"/>
          <w:vertAlign w:val="superscript"/>
        </w:rPr>
        <w:t>лица</w:t>
      </w:r>
      <w:r w:rsidRPr="005453DE">
        <w:rPr>
          <w:i/>
          <w:spacing w:val="-2"/>
          <w:sz w:val="28"/>
          <w:szCs w:val="28"/>
          <w:vertAlign w:val="superscript"/>
        </w:rPr>
        <w:t xml:space="preserve"> </w:t>
      </w:r>
      <w:r w:rsidRPr="005453DE">
        <w:rPr>
          <w:i/>
          <w:sz w:val="28"/>
          <w:szCs w:val="28"/>
          <w:vertAlign w:val="superscript"/>
        </w:rPr>
        <w:t>или</w:t>
      </w:r>
      <w:r w:rsidRPr="005453DE">
        <w:rPr>
          <w:i/>
          <w:spacing w:val="-3"/>
          <w:sz w:val="28"/>
          <w:szCs w:val="28"/>
          <w:vertAlign w:val="superscript"/>
        </w:rPr>
        <w:t xml:space="preserve"> </w:t>
      </w:r>
      <w:r w:rsidRPr="005453DE">
        <w:rPr>
          <w:i/>
          <w:sz w:val="28"/>
          <w:szCs w:val="28"/>
          <w:vertAlign w:val="superscript"/>
        </w:rPr>
        <w:t>Ф.И.О.</w:t>
      </w:r>
      <w:r w:rsidRPr="005453DE">
        <w:rPr>
          <w:i/>
          <w:spacing w:val="-3"/>
          <w:sz w:val="28"/>
          <w:szCs w:val="28"/>
          <w:vertAlign w:val="superscript"/>
        </w:rPr>
        <w:t xml:space="preserve"> </w:t>
      </w:r>
      <w:r w:rsidRPr="005453DE">
        <w:rPr>
          <w:i/>
          <w:sz w:val="28"/>
          <w:szCs w:val="28"/>
          <w:vertAlign w:val="superscript"/>
        </w:rPr>
        <w:t>(последнее</w:t>
      </w:r>
      <w:r w:rsidRPr="005453DE">
        <w:rPr>
          <w:i/>
          <w:spacing w:val="-2"/>
          <w:sz w:val="28"/>
          <w:szCs w:val="28"/>
          <w:vertAlign w:val="superscript"/>
        </w:rPr>
        <w:t xml:space="preserve"> </w:t>
      </w:r>
      <w:r w:rsidRPr="005453DE">
        <w:rPr>
          <w:i/>
          <w:sz w:val="28"/>
          <w:szCs w:val="28"/>
          <w:vertAlign w:val="superscript"/>
        </w:rPr>
        <w:t>при</w:t>
      </w:r>
      <w:r w:rsidRPr="005453DE">
        <w:rPr>
          <w:i/>
          <w:spacing w:val="-2"/>
          <w:sz w:val="28"/>
          <w:szCs w:val="28"/>
          <w:vertAlign w:val="superscript"/>
        </w:rPr>
        <w:t xml:space="preserve"> </w:t>
      </w:r>
      <w:r w:rsidRPr="005453DE">
        <w:rPr>
          <w:i/>
          <w:sz w:val="28"/>
          <w:szCs w:val="28"/>
          <w:vertAlign w:val="superscript"/>
        </w:rPr>
        <w:t>наличии)</w:t>
      </w:r>
      <w:r w:rsidRPr="005453DE">
        <w:rPr>
          <w:i/>
          <w:spacing w:val="-2"/>
          <w:sz w:val="28"/>
          <w:szCs w:val="28"/>
          <w:vertAlign w:val="superscript"/>
        </w:rPr>
        <w:t xml:space="preserve"> </w:t>
      </w:r>
      <w:r w:rsidRPr="005453DE">
        <w:rPr>
          <w:i/>
          <w:sz w:val="28"/>
          <w:szCs w:val="28"/>
          <w:vertAlign w:val="superscript"/>
        </w:rPr>
        <w:t>частного</w:t>
      </w:r>
      <w:r w:rsidRPr="005453DE">
        <w:rPr>
          <w:i/>
          <w:spacing w:val="-2"/>
          <w:sz w:val="28"/>
          <w:szCs w:val="28"/>
          <w:vertAlign w:val="superscript"/>
        </w:rPr>
        <w:t xml:space="preserve"> </w:t>
      </w:r>
      <w:r w:rsidRPr="005453DE">
        <w:rPr>
          <w:i/>
          <w:sz w:val="28"/>
          <w:szCs w:val="28"/>
          <w:vertAlign w:val="superscript"/>
        </w:rPr>
        <w:t>лица)</w:t>
      </w:r>
    </w:p>
    <w:p w:rsidR="005453DE" w:rsidRPr="005453DE" w:rsidRDefault="005453DE" w:rsidP="005453DE">
      <w:pPr>
        <w:widowControl w:val="0"/>
        <w:autoSpaceDE w:val="0"/>
        <w:autoSpaceDN w:val="0"/>
        <w:spacing w:after="0" w:line="276" w:lineRule="auto"/>
        <w:jc w:val="center"/>
        <w:rPr>
          <w:i/>
          <w:sz w:val="28"/>
          <w:szCs w:val="28"/>
          <w:vertAlign w:val="superscript"/>
        </w:rPr>
      </w:pPr>
      <w:r w:rsidRPr="005453DE">
        <w:rPr>
          <w:noProof/>
          <w:sz w:val="28"/>
          <w:szCs w:val="28"/>
          <w:lang w:eastAsia="ru-RU" w:bidi="ar-SA"/>
        </w:rPr>
        <mc:AlternateContent>
          <mc:Choice Requires="wps">
            <w:drawing>
              <wp:anchor distT="0" distB="0" distL="0" distR="0" simplePos="0" relativeHeight="251661312" behindDoc="1" locked="0" layoutInCell="1" allowOverlap="1" wp14:anchorId="1CE32CF4" wp14:editId="52403DA5">
                <wp:simplePos x="0" y="0"/>
                <wp:positionH relativeFrom="page">
                  <wp:posOffset>719455</wp:posOffset>
                </wp:positionH>
                <wp:positionV relativeFrom="paragraph">
                  <wp:posOffset>172085</wp:posOffset>
                </wp:positionV>
                <wp:extent cx="6324600" cy="1270"/>
                <wp:effectExtent l="0" t="0" r="0" b="0"/>
                <wp:wrapTopAndBottom/>
                <wp:docPr id="91"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133 1133"/>
                            <a:gd name="T1" fmla="*/ T0 w 9960"/>
                            <a:gd name="T2" fmla="+- 0 11093 1133"/>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C355C" id="Freeform 82" o:spid="_x0000_s1026" style="position:absolute;margin-left:56.65pt;margin-top:13.55pt;width:4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" path="m,l9960,e" filled="f" strokeweight=".48pt">
                <v:path arrowok="t" o:connecttype="custom" o:connectlocs="0,0;6324600,0" o:connectangles="0,0"/>
                <w10:wrap type="topAndBottom" anchorx="page"/>
              </v:shape>
            </w:pict>
          </mc:Fallback>
        </mc:AlternateContent>
      </w:r>
      <w:r w:rsidRPr="005453DE">
        <w:rPr>
          <w:noProof/>
          <w:sz w:val="28"/>
          <w:szCs w:val="28"/>
          <w:lang w:eastAsia="ru-RU" w:bidi="ar-SA"/>
        </w:rPr>
        <mc:AlternateContent>
          <mc:Choice Requires="wps">
            <w:drawing>
              <wp:anchor distT="0" distB="0" distL="0" distR="0" simplePos="0" relativeHeight="251662336" behindDoc="1" locked="0" layoutInCell="1" allowOverlap="1" wp14:anchorId="0589B4D8" wp14:editId="0EEB640A">
                <wp:simplePos x="0" y="0"/>
                <wp:positionH relativeFrom="page">
                  <wp:posOffset>719455</wp:posOffset>
                </wp:positionH>
                <wp:positionV relativeFrom="paragraph">
                  <wp:posOffset>347345</wp:posOffset>
                </wp:positionV>
                <wp:extent cx="6324600" cy="1270"/>
                <wp:effectExtent l="0" t="0" r="0" b="0"/>
                <wp:wrapTopAndBottom/>
                <wp:docPr id="90"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133 1133"/>
                            <a:gd name="T1" fmla="*/ T0 w 9960"/>
                            <a:gd name="T2" fmla="+- 0 11093 1133"/>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8C613" id="Freeform 81" o:spid="_x0000_s1026" style="position:absolute;margin-left:56.65pt;margin-top:27.3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" path="m,l9960,e" filled="f" strokeweight=".48pt">
                <v:path arrowok="t" o:connecttype="custom" o:connectlocs="0,0;6324600,0" o:connectangles="0,0"/>
                <w10:wrap type="topAndBottom" anchorx="page"/>
              </v:shape>
            </w:pict>
          </mc:Fallback>
        </mc:AlternateContent>
      </w:r>
      <w:r w:rsidRPr="005453DE">
        <w:rPr>
          <w:i/>
          <w:sz w:val="28"/>
          <w:szCs w:val="28"/>
          <w:vertAlign w:val="superscript"/>
        </w:rPr>
        <w:t>(Наименование</w:t>
      </w:r>
      <w:r w:rsidRPr="005453DE">
        <w:rPr>
          <w:i/>
          <w:spacing w:val="-5"/>
          <w:sz w:val="28"/>
          <w:szCs w:val="28"/>
          <w:vertAlign w:val="superscript"/>
        </w:rPr>
        <w:t xml:space="preserve"> </w:t>
      </w:r>
      <w:r w:rsidRPr="005453DE">
        <w:rPr>
          <w:i/>
          <w:sz w:val="28"/>
          <w:szCs w:val="28"/>
          <w:vertAlign w:val="superscript"/>
        </w:rPr>
        <w:t>объекта,</w:t>
      </w:r>
      <w:r w:rsidRPr="005453DE">
        <w:rPr>
          <w:i/>
          <w:spacing w:val="-4"/>
          <w:sz w:val="28"/>
          <w:szCs w:val="28"/>
          <w:vertAlign w:val="superscript"/>
        </w:rPr>
        <w:t xml:space="preserve"> </w:t>
      </w:r>
      <w:r w:rsidRPr="005453DE">
        <w:rPr>
          <w:i/>
          <w:sz w:val="28"/>
          <w:szCs w:val="28"/>
          <w:vertAlign w:val="superscript"/>
        </w:rPr>
        <w:t>виды</w:t>
      </w:r>
      <w:r w:rsidRPr="005453DE">
        <w:rPr>
          <w:i/>
          <w:spacing w:val="-5"/>
          <w:sz w:val="28"/>
          <w:szCs w:val="28"/>
          <w:vertAlign w:val="superscript"/>
        </w:rPr>
        <w:t xml:space="preserve"> </w:t>
      </w:r>
      <w:r w:rsidRPr="005453DE">
        <w:rPr>
          <w:i/>
          <w:sz w:val="28"/>
          <w:szCs w:val="28"/>
          <w:vertAlign w:val="superscript"/>
        </w:rPr>
        <w:t>работ)</w:t>
      </w:r>
    </w:p>
    <w:p w:rsidR="005453DE" w:rsidRPr="005453DE" w:rsidRDefault="005453DE" w:rsidP="005453DE">
      <w:pPr>
        <w:widowControl w:val="0"/>
        <w:autoSpaceDE w:val="0"/>
        <w:autoSpaceDN w:val="0"/>
        <w:spacing w:after="0" w:line="276" w:lineRule="auto"/>
        <w:jc w:val="center"/>
        <w:rPr>
          <w:i/>
          <w:sz w:val="28"/>
          <w:szCs w:val="28"/>
          <w:vertAlign w:val="superscript"/>
        </w:rPr>
      </w:pPr>
      <w:r w:rsidRPr="005453DE">
        <w:rPr>
          <w:noProof/>
          <w:sz w:val="28"/>
          <w:szCs w:val="28"/>
          <w:lang w:eastAsia="ru-RU" w:bidi="ar-SA"/>
        </w:rPr>
        <mc:AlternateContent>
          <mc:Choice Requires="wps">
            <w:drawing>
              <wp:anchor distT="0" distB="0" distL="0" distR="0" simplePos="0" relativeHeight="251663360" behindDoc="1" locked="0" layoutInCell="1" allowOverlap="1" wp14:anchorId="7769957E" wp14:editId="2898F604">
                <wp:simplePos x="0" y="0"/>
                <wp:positionH relativeFrom="page">
                  <wp:posOffset>719455</wp:posOffset>
                </wp:positionH>
                <wp:positionV relativeFrom="paragraph">
                  <wp:posOffset>171450</wp:posOffset>
                </wp:positionV>
                <wp:extent cx="6324600" cy="1270"/>
                <wp:effectExtent l="0" t="0" r="0" b="0"/>
                <wp:wrapTopAndBottom/>
                <wp:docPr id="88"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133 1133"/>
                            <a:gd name="T1" fmla="*/ T0 w 9960"/>
                            <a:gd name="T2" fmla="+- 0 11093 1133"/>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6747C" id="Freeform 79" o:spid="_x0000_s1026" style="position:absolute;margin-left:56.65pt;margin-top:13.5pt;width:49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" path="m,l9960,e" filled="f" strokeweight=".48pt">
                <v:path arrowok="t" o:connecttype="custom" o:connectlocs="0,0;6324600,0" o:connectangles="0,0"/>
                <w10:wrap type="topAndBottom" anchorx="page"/>
              </v:shape>
            </w:pict>
          </mc:Fallback>
        </mc:AlternateContent>
      </w:r>
      <w:r w:rsidRPr="005453DE">
        <w:rPr>
          <w:noProof/>
          <w:sz w:val="28"/>
          <w:szCs w:val="28"/>
          <w:lang w:eastAsia="ru-RU" w:bidi="ar-SA"/>
        </w:rPr>
        <mc:AlternateContent>
          <mc:Choice Requires="wps">
            <w:drawing>
              <wp:anchor distT="0" distB="0" distL="0" distR="0" simplePos="0" relativeHeight="251664384" behindDoc="1" locked="0" layoutInCell="1" allowOverlap="1" wp14:anchorId="0F22B905" wp14:editId="4220A5D2">
                <wp:simplePos x="0" y="0"/>
                <wp:positionH relativeFrom="page">
                  <wp:posOffset>719455</wp:posOffset>
                </wp:positionH>
                <wp:positionV relativeFrom="paragraph">
                  <wp:posOffset>346710</wp:posOffset>
                </wp:positionV>
                <wp:extent cx="6324600" cy="1270"/>
                <wp:effectExtent l="0" t="0" r="0" b="0"/>
                <wp:wrapTopAndBottom/>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133 1133"/>
                            <a:gd name="T1" fmla="*/ T0 w 9960"/>
                            <a:gd name="T2" fmla="+- 0 11093 1133"/>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F0953" id="Freeform 78" o:spid="_x0000_s1026" style="position:absolute;margin-left:56.65pt;margin-top:27.3pt;width:4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" path="m,l9960,e" filled="f" strokeweight=".48pt">
                <v:path arrowok="t" o:connecttype="custom" o:connectlocs="0,0;6324600,0" o:connectangles="0,0"/>
                <w10:wrap type="topAndBottom" anchorx="page"/>
              </v:shape>
            </w:pict>
          </mc:Fallback>
        </mc:AlternateContent>
      </w:r>
      <w:r w:rsidRPr="005453DE">
        <w:rPr>
          <w:i/>
          <w:sz w:val="28"/>
          <w:szCs w:val="28"/>
          <w:vertAlign w:val="superscript"/>
        </w:rPr>
        <w:t>(Наименование,</w:t>
      </w:r>
      <w:r w:rsidRPr="005453DE">
        <w:rPr>
          <w:i/>
          <w:spacing w:val="-4"/>
          <w:sz w:val="28"/>
          <w:szCs w:val="28"/>
          <w:vertAlign w:val="superscript"/>
        </w:rPr>
        <w:t xml:space="preserve"> </w:t>
      </w:r>
      <w:r w:rsidRPr="005453DE">
        <w:rPr>
          <w:i/>
          <w:sz w:val="28"/>
          <w:szCs w:val="28"/>
          <w:vertAlign w:val="superscript"/>
        </w:rPr>
        <w:t>категория,</w:t>
      </w:r>
      <w:r w:rsidRPr="005453DE">
        <w:rPr>
          <w:i/>
          <w:spacing w:val="-6"/>
          <w:sz w:val="28"/>
          <w:szCs w:val="28"/>
          <w:vertAlign w:val="superscript"/>
        </w:rPr>
        <w:t xml:space="preserve"> </w:t>
      </w:r>
      <w:r w:rsidRPr="005453DE">
        <w:rPr>
          <w:i/>
          <w:sz w:val="28"/>
          <w:szCs w:val="28"/>
          <w:vertAlign w:val="superscript"/>
        </w:rPr>
        <w:t>код</w:t>
      </w:r>
      <w:r w:rsidRPr="005453DE">
        <w:rPr>
          <w:i/>
          <w:spacing w:val="-4"/>
          <w:sz w:val="28"/>
          <w:szCs w:val="28"/>
          <w:vertAlign w:val="superscript"/>
        </w:rPr>
        <w:t xml:space="preserve"> </w:t>
      </w:r>
      <w:r w:rsidRPr="005453DE">
        <w:rPr>
          <w:i/>
          <w:sz w:val="28"/>
          <w:szCs w:val="28"/>
          <w:vertAlign w:val="superscript"/>
        </w:rPr>
        <w:t>автодороги,</w:t>
      </w:r>
      <w:r w:rsidRPr="005453DE">
        <w:rPr>
          <w:i/>
          <w:spacing w:val="-6"/>
          <w:sz w:val="28"/>
          <w:szCs w:val="28"/>
          <w:vertAlign w:val="superscript"/>
        </w:rPr>
        <w:t xml:space="preserve"> </w:t>
      </w:r>
      <w:r w:rsidRPr="005453DE">
        <w:rPr>
          <w:i/>
          <w:sz w:val="28"/>
          <w:szCs w:val="28"/>
          <w:vertAlign w:val="superscript"/>
        </w:rPr>
        <w:t>место</w:t>
      </w:r>
      <w:r w:rsidRPr="005453DE">
        <w:rPr>
          <w:i/>
          <w:spacing w:val="-4"/>
          <w:sz w:val="28"/>
          <w:szCs w:val="28"/>
          <w:vertAlign w:val="superscript"/>
        </w:rPr>
        <w:t xml:space="preserve"> </w:t>
      </w:r>
      <w:r w:rsidRPr="005453DE">
        <w:rPr>
          <w:i/>
          <w:sz w:val="28"/>
          <w:szCs w:val="28"/>
          <w:vertAlign w:val="superscript"/>
        </w:rPr>
        <w:t>проведения</w:t>
      </w:r>
      <w:r w:rsidRPr="005453DE">
        <w:rPr>
          <w:i/>
          <w:spacing w:val="-3"/>
          <w:sz w:val="28"/>
          <w:szCs w:val="28"/>
          <w:vertAlign w:val="superscript"/>
        </w:rPr>
        <w:t xml:space="preserve"> </w:t>
      </w:r>
      <w:r w:rsidRPr="005453DE">
        <w:rPr>
          <w:i/>
          <w:sz w:val="28"/>
          <w:szCs w:val="28"/>
          <w:vertAlign w:val="superscript"/>
        </w:rPr>
        <w:t>работ)</w:t>
      </w:r>
    </w:p>
    <w:p w:rsidR="005453DE" w:rsidRPr="005453DE" w:rsidRDefault="005453DE" w:rsidP="005453DE">
      <w:pPr>
        <w:spacing w:after="0" w:line="230" w:lineRule="auto"/>
        <w:ind w:right="-142"/>
        <w:contextualSpacing/>
        <w:rPr>
          <w:sz w:val="28"/>
          <w:szCs w:val="28"/>
        </w:rPr>
      </w:pPr>
      <w:bookmarkStart w:id="43" w:name="_Toc147837416"/>
      <w:bookmarkStart w:id="44" w:name="_Toc148009679"/>
      <w:r w:rsidRPr="005453DE">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453DE">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53DE" w:rsidRPr="005453DE" w:rsidRDefault="005453DE" w:rsidP="005453DE">
      <w:pPr>
        <w:spacing w:after="0" w:line="240" w:lineRule="auto"/>
        <w:ind w:right="-142"/>
        <w:contextualSpacing/>
        <w:rPr>
          <w:sz w:val="28"/>
          <w:szCs w:val="28"/>
        </w:rPr>
      </w:pPr>
    </w:p>
    <w:bookmarkEnd w:id="43"/>
    <w:bookmarkEnd w:id="44"/>
    <w:p w:rsidR="005453DE" w:rsidRPr="005453DE" w:rsidRDefault="005453DE" w:rsidP="005453DE">
      <w:pPr>
        <w:spacing w:line="276" w:lineRule="auto"/>
        <w:rPr>
          <w:sz w:val="28"/>
          <w:szCs w:val="28"/>
        </w:rPr>
      </w:pPr>
      <w:r w:rsidRPr="005453DE">
        <w:rPr>
          <w:sz w:val="28"/>
          <w:szCs w:val="28"/>
        </w:rPr>
        <w:t>Уполномоченное должностное лицо Администрации Талдомского городского округа Московской области</w:t>
      </w:r>
      <w:r w:rsidRPr="005453DE">
        <w:rPr>
          <w:sz w:val="28"/>
          <w:szCs w:val="28"/>
        </w:rPr>
        <w:tab/>
      </w:r>
    </w:p>
    <w:p w:rsidR="005453DE" w:rsidRPr="005453DE" w:rsidRDefault="005453DE" w:rsidP="005453DE">
      <w:pPr>
        <w:widowControl w:val="0"/>
        <w:pBdr>
          <w:top w:val="single" w:sz="4" w:space="1" w:color="auto"/>
        </w:pBdr>
        <w:autoSpaceDE w:val="0"/>
        <w:autoSpaceDN w:val="0"/>
        <w:spacing w:after="0" w:line="276" w:lineRule="auto"/>
        <w:ind w:left="7028"/>
        <w:jc w:val="center"/>
        <w:rPr>
          <w:i/>
          <w:sz w:val="28"/>
          <w:szCs w:val="28"/>
          <w:vertAlign w:val="superscript"/>
        </w:rPr>
      </w:pPr>
      <w:r w:rsidRPr="005453DE">
        <w:rPr>
          <w:i/>
          <w:sz w:val="28"/>
          <w:szCs w:val="28"/>
          <w:vertAlign w:val="superscript"/>
        </w:rPr>
        <w:t>Подпись,</w:t>
      </w:r>
      <w:r w:rsidRPr="005453DE">
        <w:rPr>
          <w:i/>
          <w:spacing w:val="-4"/>
          <w:sz w:val="28"/>
          <w:szCs w:val="28"/>
          <w:vertAlign w:val="superscript"/>
        </w:rPr>
        <w:t xml:space="preserve"> </w:t>
      </w:r>
      <w:r w:rsidRPr="005453DE">
        <w:rPr>
          <w:i/>
          <w:sz w:val="28"/>
          <w:szCs w:val="28"/>
          <w:vertAlign w:val="superscript"/>
        </w:rPr>
        <w:t>(М.П.)</w:t>
      </w:r>
    </w:p>
    <w:p w:rsidR="005453DE" w:rsidRPr="005453DE" w:rsidRDefault="005453DE" w:rsidP="005453DE">
      <w:pPr>
        <w:widowControl w:val="0"/>
        <w:autoSpaceDE w:val="0"/>
        <w:autoSpaceDN w:val="0"/>
        <w:spacing w:after="0" w:line="276" w:lineRule="auto"/>
        <w:jc w:val="center"/>
        <w:rPr>
          <w:i/>
          <w:sz w:val="28"/>
          <w:szCs w:val="28"/>
          <w:vertAlign w:val="superscript"/>
        </w:rPr>
      </w:pPr>
      <w:r w:rsidRPr="005453DE">
        <w:rPr>
          <w:noProof/>
          <w:sz w:val="28"/>
          <w:szCs w:val="28"/>
          <w:lang w:eastAsia="ru-RU" w:bidi="ar-SA"/>
        </w:rPr>
        <mc:AlternateContent>
          <mc:Choice Requires="wps">
            <w:drawing>
              <wp:anchor distT="0" distB="0" distL="0" distR="0" simplePos="0" relativeHeight="251665408" behindDoc="1" locked="0" layoutInCell="1" allowOverlap="1" wp14:anchorId="79863B2F" wp14:editId="2D99685F">
                <wp:simplePos x="0" y="0"/>
                <wp:positionH relativeFrom="page">
                  <wp:posOffset>719455</wp:posOffset>
                </wp:positionH>
                <wp:positionV relativeFrom="paragraph">
                  <wp:posOffset>172085</wp:posOffset>
                </wp:positionV>
                <wp:extent cx="6324600" cy="1270"/>
                <wp:effectExtent l="0" t="0" r="0" b="0"/>
                <wp:wrapTopAndBottom/>
                <wp:docPr id="10"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133 1133"/>
                            <a:gd name="T1" fmla="*/ T0 w 9960"/>
                            <a:gd name="T2" fmla="+- 0 11093 1133"/>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3D81F" id="Freeform 76" o:spid="_x0000_s1026" style="position:absolute;margin-left:56.65pt;margin-top:13.55pt;width:49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" path="m,l9960,e" filled="f" strokeweight=".48pt">
                <v:path arrowok="t" o:connecttype="custom" o:connectlocs="0,0;6324600,0" o:connectangles="0,0"/>
                <w10:wrap type="topAndBottom" anchorx="page"/>
              </v:shape>
            </w:pict>
          </mc:Fallback>
        </mc:AlternateContent>
      </w:r>
      <w:r w:rsidRPr="005453DE">
        <w:rPr>
          <w:i/>
          <w:sz w:val="28"/>
          <w:szCs w:val="28"/>
          <w:vertAlign w:val="superscript"/>
        </w:rPr>
        <w:t>(Фамилия,</w:t>
      </w:r>
      <w:r w:rsidRPr="005453DE">
        <w:rPr>
          <w:i/>
          <w:spacing w:val="-4"/>
          <w:sz w:val="28"/>
          <w:szCs w:val="28"/>
          <w:vertAlign w:val="superscript"/>
        </w:rPr>
        <w:t xml:space="preserve"> </w:t>
      </w:r>
      <w:r w:rsidRPr="005453DE">
        <w:rPr>
          <w:i/>
          <w:sz w:val="28"/>
          <w:szCs w:val="28"/>
          <w:vertAlign w:val="superscript"/>
        </w:rPr>
        <w:t>имя,</w:t>
      </w:r>
      <w:r w:rsidRPr="005453DE">
        <w:rPr>
          <w:i/>
          <w:spacing w:val="-3"/>
          <w:sz w:val="28"/>
          <w:szCs w:val="28"/>
          <w:vertAlign w:val="superscript"/>
        </w:rPr>
        <w:t xml:space="preserve"> </w:t>
      </w:r>
      <w:r w:rsidRPr="005453DE">
        <w:rPr>
          <w:i/>
          <w:sz w:val="28"/>
          <w:szCs w:val="28"/>
          <w:vertAlign w:val="superscript"/>
        </w:rPr>
        <w:t>отчество</w:t>
      </w:r>
      <w:r w:rsidRPr="005453DE">
        <w:rPr>
          <w:i/>
          <w:spacing w:val="-2"/>
          <w:sz w:val="28"/>
          <w:szCs w:val="28"/>
          <w:vertAlign w:val="superscript"/>
        </w:rPr>
        <w:t xml:space="preserve"> </w:t>
      </w:r>
      <w:r w:rsidRPr="005453DE">
        <w:rPr>
          <w:i/>
          <w:sz w:val="28"/>
          <w:szCs w:val="28"/>
          <w:vertAlign w:val="superscript"/>
        </w:rPr>
        <w:t>(при</w:t>
      </w:r>
      <w:r w:rsidRPr="005453DE">
        <w:rPr>
          <w:i/>
          <w:spacing w:val="-3"/>
          <w:sz w:val="28"/>
          <w:szCs w:val="28"/>
          <w:vertAlign w:val="superscript"/>
        </w:rPr>
        <w:t xml:space="preserve"> </w:t>
      </w:r>
      <w:r w:rsidRPr="005453DE">
        <w:rPr>
          <w:i/>
          <w:sz w:val="28"/>
          <w:szCs w:val="28"/>
          <w:vertAlign w:val="superscript"/>
        </w:rPr>
        <w:t>наличии),</w:t>
      </w:r>
      <w:r w:rsidRPr="005453DE">
        <w:rPr>
          <w:i/>
          <w:spacing w:val="-3"/>
          <w:sz w:val="28"/>
          <w:szCs w:val="28"/>
          <w:vertAlign w:val="superscript"/>
        </w:rPr>
        <w:t xml:space="preserve"> </w:t>
      </w:r>
      <w:r w:rsidRPr="005453DE">
        <w:rPr>
          <w:i/>
          <w:sz w:val="28"/>
          <w:szCs w:val="28"/>
          <w:vertAlign w:val="superscript"/>
        </w:rPr>
        <w:t>должность)</w:t>
      </w:r>
    </w:p>
    <w:p w:rsidR="005453DE" w:rsidRPr="005453DE" w:rsidRDefault="005453DE" w:rsidP="005453DE">
      <w:pPr>
        <w:widowControl w:val="0"/>
        <w:tabs>
          <w:tab w:val="left" w:pos="954"/>
          <w:tab w:val="left" w:pos="3472"/>
        </w:tabs>
        <w:autoSpaceDE w:val="0"/>
        <w:autoSpaceDN w:val="0"/>
        <w:spacing w:after="0" w:line="276" w:lineRule="auto"/>
        <w:rPr>
          <w:sz w:val="28"/>
          <w:szCs w:val="28"/>
        </w:rPr>
      </w:pPr>
      <w:r w:rsidRPr="005453DE">
        <w:rPr>
          <w:sz w:val="28"/>
          <w:szCs w:val="28"/>
        </w:rPr>
        <w:t>«___»________________г.</w:t>
      </w:r>
    </w:p>
    <w:p w:rsidR="005453DE" w:rsidRPr="005453DE" w:rsidRDefault="005453DE" w:rsidP="005453DE">
      <w:pPr>
        <w:widowControl w:val="0"/>
        <w:autoSpaceDE w:val="0"/>
        <w:autoSpaceDN w:val="0"/>
        <w:spacing w:after="0" w:line="276" w:lineRule="auto"/>
        <w:rPr>
          <w:sz w:val="28"/>
          <w:szCs w:val="28"/>
        </w:rPr>
      </w:pPr>
    </w:p>
    <w:p w:rsidR="005453DE" w:rsidRPr="005453DE" w:rsidRDefault="005453DE" w:rsidP="005453DE">
      <w:pPr>
        <w:spacing w:after="0" w:line="276" w:lineRule="auto"/>
        <w:rPr>
          <w:sz w:val="28"/>
          <w:szCs w:val="28"/>
        </w:rPr>
      </w:pPr>
      <w:bookmarkStart w:id="45" w:name="_Toc147837417"/>
      <w:bookmarkStart w:id="46" w:name="_Toc148009680"/>
      <w:r w:rsidRPr="005453DE">
        <w:rPr>
          <w:sz w:val="28"/>
          <w:szCs w:val="28"/>
        </w:rPr>
        <w:t>Представитель отдела __________</w:t>
      </w:r>
      <w:bookmarkStart w:id="47" w:name="_Toc147837418"/>
      <w:bookmarkStart w:id="48" w:name="_Toc148009681"/>
      <w:bookmarkEnd w:id="45"/>
      <w:bookmarkEnd w:id="46"/>
      <w:r w:rsidRPr="005453DE">
        <w:rPr>
          <w:sz w:val="28"/>
          <w:szCs w:val="28"/>
        </w:rPr>
        <w:t xml:space="preserve"> Администрации</w:t>
      </w:r>
      <w:bookmarkEnd w:id="47"/>
      <w:bookmarkEnd w:id="48"/>
      <w:r w:rsidRPr="005453DE">
        <w:rPr>
          <w:sz w:val="28"/>
          <w:szCs w:val="28"/>
        </w:rPr>
        <w:t xml:space="preserve"> Талдомского городского округа Московской области</w:t>
      </w:r>
    </w:p>
    <w:p w:rsidR="005453DE" w:rsidRPr="005453DE" w:rsidRDefault="005453DE" w:rsidP="005453DE">
      <w:pPr>
        <w:widowControl w:val="0"/>
        <w:autoSpaceDE w:val="0"/>
        <w:autoSpaceDN w:val="0"/>
        <w:spacing w:after="0" w:line="276" w:lineRule="auto"/>
        <w:rPr>
          <w:sz w:val="28"/>
          <w:szCs w:val="28"/>
        </w:rPr>
      </w:pPr>
    </w:p>
    <w:p w:rsidR="005453DE" w:rsidRPr="005453DE" w:rsidRDefault="005453DE" w:rsidP="005453DE">
      <w:pPr>
        <w:widowControl w:val="0"/>
        <w:autoSpaceDE w:val="0"/>
        <w:autoSpaceDN w:val="0"/>
        <w:spacing w:after="0" w:line="276" w:lineRule="auto"/>
        <w:rPr>
          <w:i/>
          <w:sz w:val="28"/>
          <w:szCs w:val="28"/>
          <w:vertAlign w:val="superscript"/>
        </w:rPr>
      </w:pPr>
      <w:r w:rsidRPr="005453DE">
        <w:rPr>
          <w:noProof/>
          <w:sz w:val="28"/>
          <w:szCs w:val="28"/>
          <w:lang w:eastAsia="ru-RU" w:bidi="ar-SA"/>
        </w:rPr>
        <mc:AlternateContent>
          <mc:Choice Requires="wps">
            <w:drawing>
              <wp:anchor distT="0" distB="0" distL="0" distR="0" simplePos="0" relativeHeight="251666432" behindDoc="1" locked="0" layoutInCell="1" allowOverlap="1" wp14:anchorId="7145C65F" wp14:editId="1CD81DC1">
                <wp:simplePos x="0" y="0"/>
                <wp:positionH relativeFrom="page">
                  <wp:posOffset>719455</wp:posOffset>
                </wp:positionH>
                <wp:positionV relativeFrom="paragraph">
                  <wp:posOffset>169545</wp:posOffset>
                </wp:positionV>
                <wp:extent cx="6324600" cy="1270"/>
                <wp:effectExtent l="0" t="0" r="0" b="0"/>
                <wp:wrapTopAndBottom/>
                <wp:docPr id="12"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133 1133"/>
                            <a:gd name="T1" fmla="*/ T0 w 9960"/>
                            <a:gd name="T2" fmla="+- 0 11093 1133"/>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C3301" id="Freeform 75" o:spid="_x0000_s1026" style="position:absolute;margin-left:56.65pt;margin-top:13.35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" path="m,l9960,e" filled="f" strokeweight=".48pt">
                <v:path arrowok="t" o:connecttype="custom" o:connectlocs="0,0;6324600,0" o:connectangles="0,0"/>
                <w10:wrap type="topAndBottom" anchorx="page"/>
              </v:shape>
            </w:pict>
          </mc:Fallback>
        </mc:AlternateContent>
      </w:r>
      <w:r w:rsidRPr="005453DE">
        <w:rPr>
          <w:i/>
          <w:sz w:val="28"/>
          <w:szCs w:val="28"/>
          <w:vertAlign w:val="superscript"/>
        </w:rPr>
        <w:t>(Фамилия,</w:t>
      </w:r>
      <w:r w:rsidRPr="005453DE">
        <w:rPr>
          <w:i/>
          <w:spacing w:val="-4"/>
          <w:sz w:val="28"/>
          <w:szCs w:val="28"/>
          <w:vertAlign w:val="superscript"/>
        </w:rPr>
        <w:t xml:space="preserve"> </w:t>
      </w:r>
      <w:r w:rsidRPr="005453DE">
        <w:rPr>
          <w:i/>
          <w:sz w:val="28"/>
          <w:szCs w:val="28"/>
          <w:vertAlign w:val="superscript"/>
        </w:rPr>
        <w:t>имя,</w:t>
      </w:r>
      <w:r w:rsidRPr="005453DE">
        <w:rPr>
          <w:i/>
          <w:spacing w:val="-2"/>
          <w:sz w:val="28"/>
          <w:szCs w:val="28"/>
          <w:vertAlign w:val="superscript"/>
        </w:rPr>
        <w:t xml:space="preserve"> </w:t>
      </w:r>
      <w:r w:rsidRPr="005453DE">
        <w:rPr>
          <w:i/>
          <w:sz w:val="28"/>
          <w:szCs w:val="28"/>
          <w:vertAlign w:val="superscript"/>
        </w:rPr>
        <w:t>отчество</w:t>
      </w:r>
      <w:r w:rsidRPr="005453DE">
        <w:rPr>
          <w:i/>
          <w:spacing w:val="-4"/>
          <w:sz w:val="28"/>
          <w:szCs w:val="28"/>
          <w:vertAlign w:val="superscript"/>
        </w:rPr>
        <w:t xml:space="preserve"> </w:t>
      </w:r>
      <w:r w:rsidRPr="005453DE">
        <w:rPr>
          <w:i/>
          <w:sz w:val="28"/>
          <w:szCs w:val="28"/>
          <w:vertAlign w:val="superscript"/>
        </w:rPr>
        <w:t>(при</w:t>
      </w:r>
      <w:r w:rsidRPr="005453DE">
        <w:rPr>
          <w:i/>
          <w:spacing w:val="-3"/>
          <w:sz w:val="28"/>
          <w:szCs w:val="28"/>
          <w:vertAlign w:val="superscript"/>
        </w:rPr>
        <w:t xml:space="preserve"> </w:t>
      </w:r>
      <w:r w:rsidRPr="005453DE">
        <w:rPr>
          <w:i/>
          <w:sz w:val="28"/>
          <w:szCs w:val="28"/>
          <w:vertAlign w:val="superscript"/>
        </w:rPr>
        <w:t>наличии),</w:t>
      </w:r>
      <w:r w:rsidRPr="005453DE">
        <w:rPr>
          <w:i/>
          <w:spacing w:val="-3"/>
          <w:sz w:val="28"/>
          <w:szCs w:val="28"/>
          <w:vertAlign w:val="superscript"/>
        </w:rPr>
        <w:t xml:space="preserve"> </w:t>
      </w:r>
      <w:r w:rsidRPr="005453DE">
        <w:rPr>
          <w:i/>
          <w:sz w:val="28"/>
          <w:szCs w:val="28"/>
          <w:vertAlign w:val="superscript"/>
        </w:rPr>
        <w:t>должность)</w:t>
      </w:r>
    </w:p>
    <w:p w:rsidR="005453DE" w:rsidRDefault="005453DE" w:rsidP="005453DE">
      <w:pPr>
        <w:widowControl w:val="0"/>
        <w:tabs>
          <w:tab w:val="left" w:pos="954"/>
          <w:tab w:val="left" w:pos="3471"/>
        </w:tabs>
        <w:autoSpaceDE w:val="0"/>
        <w:autoSpaceDN w:val="0"/>
        <w:spacing w:after="0" w:line="276" w:lineRule="auto"/>
        <w:rPr>
          <w:sz w:val="28"/>
          <w:szCs w:val="28"/>
        </w:rPr>
      </w:pPr>
      <w:r w:rsidRPr="005453DE">
        <w:rPr>
          <w:sz w:val="28"/>
          <w:szCs w:val="28"/>
        </w:rPr>
        <w:t>«___»________________г.</w:t>
      </w:r>
    </w:p>
    <w:p w:rsidR="005453DE" w:rsidRDefault="005453DE" w:rsidP="005453DE">
      <w:pPr>
        <w:widowControl w:val="0"/>
        <w:tabs>
          <w:tab w:val="left" w:pos="954"/>
          <w:tab w:val="left" w:pos="3471"/>
        </w:tabs>
        <w:autoSpaceDE w:val="0"/>
        <w:autoSpaceDN w:val="0"/>
        <w:spacing w:after="0" w:line="276" w:lineRule="auto"/>
        <w:rPr>
          <w:sz w:val="28"/>
          <w:szCs w:val="28"/>
        </w:rPr>
      </w:pPr>
    </w:p>
    <w:p w:rsidR="005453DE" w:rsidRDefault="005453DE" w:rsidP="005453DE">
      <w:pPr>
        <w:widowControl w:val="0"/>
        <w:tabs>
          <w:tab w:val="left" w:pos="954"/>
          <w:tab w:val="left" w:pos="3471"/>
        </w:tabs>
        <w:autoSpaceDE w:val="0"/>
        <w:autoSpaceDN w:val="0"/>
        <w:spacing w:after="0" w:line="276" w:lineRule="auto"/>
        <w:rPr>
          <w:sz w:val="28"/>
          <w:szCs w:val="28"/>
        </w:rPr>
      </w:pPr>
    </w:p>
    <w:p w:rsidR="005453DE" w:rsidRDefault="005453DE" w:rsidP="005453DE">
      <w:pPr>
        <w:widowControl w:val="0"/>
        <w:tabs>
          <w:tab w:val="left" w:pos="954"/>
          <w:tab w:val="left" w:pos="3471"/>
        </w:tabs>
        <w:autoSpaceDE w:val="0"/>
        <w:autoSpaceDN w:val="0"/>
        <w:spacing w:after="0" w:line="276" w:lineRule="auto"/>
        <w:rPr>
          <w:sz w:val="28"/>
          <w:szCs w:val="28"/>
        </w:rPr>
      </w:pPr>
    </w:p>
    <w:p w:rsidR="005453DE" w:rsidRDefault="005453DE" w:rsidP="005453DE">
      <w:pPr>
        <w:widowControl w:val="0"/>
        <w:tabs>
          <w:tab w:val="left" w:pos="954"/>
          <w:tab w:val="left" w:pos="3471"/>
        </w:tabs>
        <w:autoSpaceDE w:val="0"/>
        <w:autoSpaceDN w:val="0"/>
        <w:spacing w:after="0" w:line="276" w:lineRule="auto"/>
        <w:rPr>
          <w:sz w:val="28"/>
          <w:szCs w:val="28"/>
        </w:rPr>
      </w:pPr>
    </w:p>
    <w:p w:rsidR="005453DE" w:rsidRDefault="005453DE" w:rsidP="005453DE">
      <w:pPr>
        <w:widowControl w:val="0"/>
        <w:tabs>
          <w:tab w:val="left" w:pos="954"/>
          <w:tab w:val="left" w:pos="3471"/>
        </w:tabs>
        <w:autoSpaceDE w:val="0"/>
        <w:autoSpaceDN w:val="0"/>
        <w:spacing w:after="0" w:line="276" w:lineRule="auto"/>
        <w:rPr>
          <w:sz w:val="28"/>
          <w:szCs w:val="28"/>
        </w:rPr>
      </w:pPr>
    </w:p>
    <w:p w:rsidR="005453DE" w:rsidRDefault="005453DE" w:rsidP="005453DE">
      <w:pPr>
        <w:widowControl w:val="0"/>
        <w:tabs>
          <w:tab w:val="left" w:pos="954"/>
          <w:tab w:val="left" w:pos="3471"/>
        </w:tabs>
        <w:autoSpaceDE w:val="0"/>
        <w:autoSpaceDN w:val="0"/>
        <w:spacing w:after="0" w:line="276" w:lineRule="auto"/>
        <w:rPr>
          <w:sz w:val="28"/>
          <w:szCs w:val="28"/>
        </w:rPr>
      </w:pPr>
    </w:p>
    <w:p w:rsidR="005453DE" w:rsidRDefault="005453DE" w:rsidP="005453DE">
      <w:pPr>
        <w:widowControl w:val="0"/>
        <w:tabs>
          <w:tab w:val="left" w:pos="954"/>
          <w:tab w:val="left" w:pos="3471"/>
        </w:tabs>
        <w:autoSpaceDE w:val="0"/>
        <w:autoSpaceDN w:val="0"/>
        <w:spacing w:after="0" w:line="276" w:lineRule="auto"/>
        <w:rPr>
          <w:sz w:val="28"/>
          <w:szCs w:val="28"/>
        </w:rPr>
      </w:pPr>
    </w:p>
    <w:p w:rsidR="005453DE" w:rsidRDefault="005453DE" w:rsidP="005453DE">
      <w:pPr>
        <w:widowControl w:val="0"/>
        <w:tabs>
          <w:tab w:val="left" w:pos="954"/>
          <w:tab w:val="left" w:pos="3471"/>
        </w:tabs>
        <w:autoSpaceDE w:val="0"/>
        <w:autoSpaceDN w:val="0"/>
        <w:spacing w:after="0" w:line="276" w:lineRule="auto"/>
        <w:rPr>
          <w:sz w:val="28"/>
          <w:szCs w:val="28"/>
        </w:rPr>
      </w:pPr>
    </w:p>
    <w:p w:rsidR="00192FB6" w:rsidRDefault="00192FB6" w:rsidP="00192FB6">
      <w:pPr>
        <w:ind w:firstLine="5197"/>
        <w:jc w:val="left"/>
      </w:pPr>
      <w:r>
        <w:rPr>
          <w:sz w:val="28"/>
          <w:szCs w:val="28"/>
        </w:rPr>
        <w:t>Приложение 2</w:t>
      </w:r>
    </w:p>
    <w:p w:rsidR="00192FB6" w:rsidRDefault="00192FB6" w:rsidP="00192FB6">
      <w:pPr>
        <w:ind w:firstLine="5197"/>
        <w:jc w:val="left"/>
        <w:rPr>
          <w:sz w:val="28"/>
          <w:szCs w:val="28"/>
        </w:rPr>
      </w:pPr>
      <w:r>
        <w:rPr>
          <w:sz w:val="28"/>
          <w:szCs w:val="28"/>
        </w:rPr>
        <w:t>к административному</w:t>
      </w:r>
    </w:p>
    <w:p w:rsidR="00192FB6" w:rsidRDefault="00192FB6" w:rsidP="00192FB6">
      <w:pPr>
        <w:ind w:firstLine="5197"/>
        <w:jc w:val="left"/>
        <w:rPr>
          <w:sz w:val="28"/>
          <w:szCs w:val="28"/>
        </w:rPr>
      </w:pPr>
      <w:r>
        <w:rPr>
          <w:sz w:val="28"/>
          <w:szCs w:val="28"/>
        </w:rPr>
        <w:t>регламенту предоставления</w:t>
      </w:r>
    </w:p>
    <w:p w:rsidR="00192FB6" w:rsidRDefault="00192FB6" w:rsidP="00192FB6">
      <w:pPr>
        <w:ind w:firstLine="5197"/>
        <w:jc w:val="left"/>
        <w:rPr>
          <w:sz w:val="28"/>
          <w:szCs w:val="28"/>
        </w:rPr>
      </w:pPr>
      <w:r>
        <w:rPr>
          <w:sz w:val="28"/>
          <w:szCs w:val="28"/>
        </w:rPr>
        <w:t>муниципальной услуги «Выдача</w:t>
      </w:r>
    </w:p>
    <w:p w:rsidR="00192FB6" w:rsidRDefault="00192FB6" w:rsidP="00192FB6">
      <w:pPr>
        <w:ind w:firstLine="5197"/>
        <w:jc w:val="left"/>
        <w:rPr>
          <w:sz w:val="28"/>
          <w:szCs w:val="28"/>
        </w:rPr>
      </w:pPr>
      <w:r>
        <w:rPr>
          <w:sz w:val="28"/>
          <w:szCs w:val="28"/>
        </w:rPr>
        <w:t>согласия или получение</w:t>
      </w:r>
    </w:p>
    <w:p w:rsidR="00192FB6" w:rsidRDefault="00192FB6" w:rsidP="00192FB6">
      <w:pPr>
        <w:ind w:firstLine="5197"/>
        <w:jc w:val="left"/>
        <w:rPr>
          <w:sz w:val="28"/>
          <w:szCs w:val="28"/>
        </w:rPr>
      </w:pPr>
      <w:r>
        <w:rPr>
          <w:sz w:val="28"/>
          <w:szCs w:val="28"/>
        </w:rPr>
        <w:t>согласования владельца</w:t>
      </w:r>
    </w:p>
    <w:p w:rsidR="00192FB6" w:rsidRDefault="00192FB6" w:rsidP="00192FB6">
      <w:pPr>
        <w:ind w:firstLine="5197"/>
        <w:jc w:val="left"/>
        <w:rPr>
          <w:sz w:val="28"/>
          <w:szCs w:val="28"/>
        </w:rPr>
      </w:pPr>
      <w:r>
        <w:rPr>
          <w:sz w:val="28"/>
          <w:szCs w:val="28"/>
        </w:rPr>
        <w:t>автомобильной дороги местного</w:t>
      </w:r>
    </w:p>
    <w:p w:rsidR="00192FB6" w:rsidRDefault="00192FB6" w:rsidP="00192FB6">
      <w:pPr>
        <w:ind w:firstLine="5197"/>
        <w:jc w:val="left"/>
        <w:rPr>
          <w:sz w:val="28"/>
          <w:szCs w:val="28"/>
        </w:rPr>
      </w:pPr>
      <w:r>
        <w:rPr>
          <w:sz w:val="28"/>
          <w:szCs w:val="28"/>
        </w:rPr>
        <w:t>значения на территории</w:t>
      </w:r>
    </w:p>
    <w:p w:rsidR="00192FB6" w:rsidRDefault="00192FB6" w:rsidP="00192FB6">
      <w:pPr>
        <w:ind w:firstLine="5197"/>
        <w:jc w:val="left"/>
        <w:rPr>
          <w:sz w:val="28"/>
          <w:szCs w:val="28"/>
        </w:rPr>
      </w:pPr>
      <w:r>
        <w:rPr>
          <w:sz w:val="28"/>
          <w:szCs w:val="28"/>
        </w:rPr>
        <w:t>Талдомского городского округа</w:t>
      </w:r>
    </w:p>
    <w:p w:rsidR="00192FB6" w:rsidRDefault="00192FB6" w:rsidP="00192FB6">
      <w:pPr>
        <w:ind w:firstLine="5197"/>
        <w:jc w:val="left"/>
        <w:rPr>
          <w:sz w:val="28"/>
          <w:szCs w:val="28"/>
        </w:rPr>
      </w:pPr>
      <w:r>
        <w:rPr>
          <w:sz w:val="28"/>
          <w:szCs w:val="28"/>
        </w:rPr>
        <w:t>Московской области</w:t>
      </w:r>
    </w:p>
    <w:p w:rsidR="00192FB6" w:rsidRDefault="00192FB6" w:rsidP="00192FB6">
      <w:pPr>
        <w:ind w:firstLine="5197"/>
        <w:jc w:val="left"/>
        <w:rPr>
          <w:sz w:val="28"/>
          <w:szCs w:val="28"/>
        </w:rPr>
      </w:pPr>
      <w:r>
        <w:rPr>
          <w:sz w:val="28"/>
          <w:szCs w:val="28"/>
        </w:rPr>
        <w:t>на строительство, реконструкцию,</w:t>
      </w:r>
    </w:p>
    <w:p w:rsidR="00192FB6" w:rsidRDefault="00192FB6" w:rsidP="00192FB6">
      <w:pPr>
        <w:ind w:firstLine="5197"/>
        <w:jc w:val="left"/>
        <w:rPr>
          <w:sz w:val="28"/>
          <w:szCs w:val="28"/>
        </w:rPr>
      </w:pPr>
      <w:r>
        <w:rPr>
          <w:sz w:val="28"/>
          <w:szCs w:val="28"/>
        </w:rPr>
        <w:t>капитальный ремонт, ремонт</w:t>
      </w:r>
    </w:p>
    <w:p w:rsidR="00192FB6" w:rsidRDefault="00192FB6" w:rsidP="00192FB6">
      <w:pPr>
        <w:ind w:firstLine="5197"/>
        <w:jc w:val="left"/>
        <w:rPr>
          <w:sz w:val="28"/>
          <w:szCs w:val="28"/>
        </w:rPr>
      </w:pPr>
      <w:r>
        <w:rPr>
          <w:sz w:val="28"/>
          <w:szCs w:val="28"/>
        </w:rPr>
        <w:t>пересечения, примыкания</w:t>
      </w:r>
    </w:p>
    <w:p w:rsidR="00192FB6" w:rsidRDefault="00192FB6" w:rsidP="00192FB6">
      <w:pPr>
        <w:ind w:firstLine="5197"/>
        <w:jc w:val="left"/>
        <w:rPr>
          <w:sz w:val="28"/>
          <w:szCs w:val="28"/>
        </w:rPr>
      </w:pPr>
      <w:r>
        <w:rPr>
          <w:sz w:val="28"/>
          <w:szCs w:val="28"/>
        </w:rPr>
        <w:t>(присоединения) к автомобильной</w:t>
      </w:r>
    </w:p>
    <w:p w:rsidR="00192FB6" w:rsidRDefault="00192FB6" w:rsidP="00192FB6">
      <w:pPr>
        <w:ind w:firstLine="5197"/>
        <w:jc w:val="left"/>
        <w:rPr>
          <w:sz w:val="28"/>
          <w:szCs w:val="28"/>
        </w:rPr>
      </w:pPr>
      <w:r>
        <w:rPr>
          <w:sz w:val="28"/>
          <w:szCs w:val="28"/>
        </w:rPr>
        <w:t>дороге общего пользования</w:t>
      </w:r>
    </w:p>
    <w:p w:rsidR="00192FB6" w:rsidRDefault="00192FB6" w:rsidP="00192FB6">
      <w:pPr>
        <w:ind w:firstLine="5197"/>
        <w:jc w:val="left"/>
        <w:rPr>
          <w:sz w:val="28"/>
          <w:szCs w:val="28"/>
        </w:rPr>
      </w:pPr>
      <w:r>
        <w:rPr>
          <w:sz w:val="28"/>
          <w:szCs w:val="28"/>
        </w:rPr>
        <w:t>местного значения на территории</w:t>
      </w:r>
    </w:p>
    <w:p w:rsidR="00192FB6" w:rsidRDefault="00192FB6" w:rsidP="00192FB6">
      <w:pPr>
        <w:ind w:firstLine="5197"/>
        <w:jc w:val="left"/>
        <w:rPr>
          <w:sz w:val="28"/>
          <w:szCs w:val="28"/>
        </w:rPr>
      </w:pPr>
      <w:r>
        <w:rPr>
          <w:sz w:val="28"/>
          <w:szCs w:val="28"/>
        </w:rPr>
        <w:t>Талдомского городского округа</w:t>
      </w:r>
    </w:p>
    <w:p w:rsidR="00192FB6" w:rsidRDefault="00192FB6" w:rsidP="00192FB6">
      <w:pPr>
        <w:ind w:firstLine="5197"/>
        <w:jc w:val="left"/>
        <w:rPr>
          <w:sz w:val="28"/>
          <w:szCs w:val="28"/>
        </w:rPr>
      </w:pPr>
      <w:r>
        <w:rPr>
          <w:sz w:val="28"/>
          <w:szCs w:val="28"/>
        </w:rPr>
        <w:t>Московской области другой</w:t>
      </w:r>
    </w:p>
    <w:p w:rsidR="00192FB6" w:rsidRDefault="00192FB6" w:rsidP="00192FB6">
      <w:pPr>
        <w:ind w:firstLine="5197"/>
        <w:jc w:val="left"/>
        <w:rPr>
          <w:sz w:val="28"/>
          <w:szCs w:val="28"/>
        </w:rPr>
      </w:pPr>
      <w:r>
        <w:rPr>
          <w:sz w:val="28"/>
          <w:szCs w:val="28"/>
        </w:rPr>
        <w:t>автомобильной дороги,</w:t>
      </w:r>
    </w:p>
    <w:p w:rsidR="00192FB6" w:rsidRDefault="00192FB6" w:rsidP="00192FB6">
      <w:pPr>
        <w:ind w:firstLine="5197"/>
        <w:jc w:val="left"/>
        <w:rPr>
          <w:sz w:val="28"/>
          <w:szCs w:val="28"/>
        </w:rPr>
      </w:pPr>
      <w:r>
        <w:rPr>
          <w:sz w:val="28"/>
          <w:szCs w:val="28"/>
        </w:rPr>
        <w:t>строительство, реконструкцию,</w:t>
      </w:r>
    </w:p>
    <w:p w:rsidR="00192FB6" w:rsidRDefault="00192FB6" w:rsidP="00192FB6">
      <w:pPr>
        <w:ind w:firstLine="5197"/>
        <w:jc w:val="left"/>
        <w:rPr>
          <w:sz w:val="28"/>
          <w:szCs w:val="28"/>
        </w:rPr>
      </w:pPr>
      <w:r>
        <w:rPr>
          <w:sz w:val="28"/>
          <w:szCs w:val="28"/>
        </w:rPr>
        <w:t>капитальный ремонт объектов</w:t>
      </w:r>
    </w:p>
    <w:p w:rsidR="00192FB6" w:rsidRDefault="00192FB6" w:rsidP="00192FB6">
      <w:pPr>
        <w:ind w:firstLine="5197"/>
        <w:jc w:val="left"/>
        <w:rPr>
          <w:sz w:val="28"/>
          <w:szCs w:val="28"/>
        </w:rPr>
      </w:pPr>
      <w:r>
        <w:rPr>
          <w:sz w:val="28"/>
          <w:szCs w:val="28"/>
        </w:rPr>
        <w:t>дорожного сервиса</w:t>
      </w:r>
    </w:p>
    <w:p w:rsidR="00192FB6" w:rsidRDefault="00192FB6" w:rsidP="00192FB6">
      <w:pPr>
        <w:ind w:firstLine="5197"/>
        <w:jc w:val="left"/>
        <w:rPr>
          <w:sz w:val="28"/>
          <w:szCs w:val="28"/>
        </w:rPr>
      </w:pPr>
      <w:r>
        <w:rPr>
          <w:sz w:val="28"/>
          <w:szCs w:val="28"/>
        </w:rPr>
        <w:t>или строительство, реконструкцию,</w:t>
      </w:r>
    </w:p>
    <w:p w:rsidR="00192FB6" w:rsidRDefault="00192FB6" w:rsidP="00192FB6">
      <w:pPr>
        <w:ind w:firstLine="5197"/>
        <w:jc w:val="left"/>
        <w:rPr>
          <w:sz w:val="28"/>
          <w:szCs w:val="28"/>
        </w:rPr>
      </w:pPr>
      <w:r>
        <w:rPr>
          <w:sz w:val="28"/>
          <w:szCs w:val="28"/>
        </w:rPr>
        <w:t>капитальный ремонт и ремонт</w:t>
      </w:r>
    </w:p>
    <w:p w:rsidR="00192FB6" w:rsidRDefault="00192FB6" w:rsidP="00192FB6">
      <w:pPr>
        <w:ind w:firstLine="5197"/>
        <w:jc w:val="left"/>
        <w:rPr>
          <w:sz w:val="28"/>
          <w:szCs w:val="28"/>
        </w:rPr>
      </w:pPr>
      <w:r>
        <w:rPr>
          <w:sz w:val="28"/>
          <w:szCs w:val="28"/>
        </w:rPr>
        <w:t>примыканий объектов дорожного</w:t>
      </w:r>
    </w:p>
    <w:p w:rsidR="00192FB6" w:rsidRDefault="00192FB6" w:rsidP="00192FB6">
      <w:pPr>
        <w:ind w:firstLine="5197"/>
        <w:jc w:val="left"/>
        <w:rPr>
          <w:sz w:val="28"/>
          <w:szCs w:val="28"/>
        </w:rPr>
      </w:pPr>
      <w:r>
        <w:rPr>
          <w:sz w:val="28"/>
          <w:szCs w:val="28"/>
        </w:rPr>
        <w:t>сервиса к автомобильным дорогам</w:t>
      </w:r>
    </w:p>
    <w:p w:rsidR="00192FB6" w:rsidRDefault="00192FB6" w:rsidP="00192FB6">
      <w:pPr>
        <w:ind w:firstLine="5197"/>
        <w:jc w:val="left"/>
        <w:rPr>
          <w:sz w:val="28"/>
          <w:szCs w:val="28"/>
        </w:rPr>
      </w:pPr>
      <w:r>
        <w:rPr>
          <w:sz w:val="28"/>
          <w:szCs w:val="28"/>
        </w:rPr>
        <w:t>местного значения на территории</w:t>
      </w:r>
    </w:p>
    <w:p w:rsidR="00192FB6" w:rsidRDefault="00192FB6" w:rsidP="00192FB6">
      <w:pPr>
        <w:ind w:firstLine="5197"/>
        <w:jc w:val="left"/>
        <w:rPr>
          <w:sz w:val="28"/>
          <w:szCs w:val="28"/>
        </w:rPr>
      </w:pPr>
      <w:r>
        <w:rPr>
          <w:sz w:val="28"/>
          <w:szCs w:val="28"/>
        </w:rPr>
        <w:t>Талдомского городского округа</w:t>
      </w:r>
    </w:p>
    <w:p w:rsidR="00192FB6" w:rsidRDefault="00192FB6" w:rsidP="00192FB6">
      <w:pPr>
        <w:ind w:firstLine="5197"/>
        <w:jc w:val="left"/>
        <w:rPr>
          <w:sz w:val="28"/>
          <w:szCs w:val="28"/>
        </w:rPr>
      </w:pPr>
      <w:r>
        <w:rPr>
          <w:sz w:val="28"/>
          <w:szCs w:val="28"/>
        </w:rPr>
        <w:t>Московской области, а также</w:t>
      </w:r>
    </w:p>
    <w:p w:rsidR="00192FB6" w:rsidRDefault="00192FB6" w:rsidP="00192FB6">
      <w:pPr>
        <w:ind w:firstLine="5197"/>
        <w:jc w:val="left"/>
        <w:rPr>
          <w:sz w:val="28"/>
          <w:szCs w:val="28"/>
        </w:rPr>
      </w:pPr>
      <w:r>
        <w:rPr>
          <w:sz w:val="28"/>
          <w:szCs w:val="28"/>
        </w:rPr>
        <w:t>стационарных торговых объектов</w:t>
      </w:r>
    </w:p>
    <w:p w:rsidR="00192FB6" w:rsidRDefault="00192FB6" w:rsidP="00192FB6">
      <w:pPr>
        <w:ind w:firstLine="5197"/>
        <w:jc w:val="left"/>
        <w:rPr>
          <w:sz w:val="28"/>
          <w:szCs w:val="28"/>
        </w:rPr>
      </w:pPr>
      <w:r>
        <w:rPr>
          <w:sz w:val="28"/>
          <w:szCs w:val="28"/>
        </w:rPr>
        <w:t>общей площадью свыше десяти тысяч</w:t>
      </w:r>
    </w:p>
    <w:p w:rsidR="00192FB6" w:rsidRDefault="00192FB6" w:rsidP="00192FB6">
      <w:pPr>
        <w:ind w:firstLine="5197"/>
        <w:jc w:val="left"/>
        <w:rPr>
          <w:sz w:val="28"/>
          <w:szCs w:val="28"/>
        </w:rPr>
      </w:pPr>
      <w:r>
        <w:rPr>
          <w:sz w:val="28"/>
          <w:szCs w:val="28"/>
        </w:rPr>
        <w:t>квадратных метров, присоединяемых</w:t>
      </w:r>
    </w:p>
    <w:p w:rsidR="00192FB6" w:rsidRDefault="00192FB6" w:rsidP="00192FB6">
      <w:pPr>
        <w:ind w:firstLine="5197"/>
        <w:jc w:val="left"/>
        <w:rPr>
          <w:sz w:val="28"/>
          <w:szCs w:val="28"/>
        </w:rPr>
      </w:pPr>
      <w:r>
        <w:rPr>
          <w:sz w:val="28"/>
          <w:szCs w:val="28"/>
        </w:rPr>
        <w:lastRenderedPageBreak/>
        <w:t>к автомобильным дорогам,</w:t>
      </w:r>
    </w:p>
    <w:p w:rsidR="00192FB6" w:rsidRDefault="00192FB6" w:rsidP="00192FB6">
      <w:pPr>
        <w:ind w:firstLine="5197"/>
        <w:jc w:val="left"/>
        <w:rPr>
          <w:sz w:val="28"/>
          <w:szCs w:val="28"/>
        </w:rPr>
      </w:pPr>
      <w:r>
        <w:rPr>
          <w:sz w:val="28"/>
          <w:szCs w:val="28"/>
        </w:rPr>
        <w:t>строительство, реконструкцию</w:t>
      </w:r>
    </w:p>
    <w:p w:rsidR="00192FB6" w:rsidRDefault="00192FB6" w:rsidP="00192FB6">
      <w:pPr>
        <w:ind w:firstLine="5197"/>
        <w:jc w:val="left"/>
        <w:rPr>
          <w:sz w:val="28"/>
          <w:szCs w:val="28"/>
        </w:rPr>
      </w:pPr>
      <w:r>
        <w:rPr>
          <w:sz w:val="28"/>
          <w:szCs w:val="28"/>
        </w:rPr>
        <w:t>объектов капитального</w:t>
      </w:r>
    </w:p>
    <w:p w:rsidR="00192FB6" w:rsidRDefault="00192FB6" w:rsidP="00192FB6">
      <w:pPr>
        <w:ind w:firstLine="5197"/>
        <w:jc w:val="left"/>
        <w:rPr>
          <w:sz w:val="28"/>
          <w:szCs w:val="28"/>
        </w:rPr>
      </w:pPr>
      <w:r>
        <w:rPr>
          <w:sz w:val="28"/>
          <w:szCs w:val="28"/>
        </w:rPr>
        <w:t>строительства, объектов,</w:t>
      </w:r>
    </w:p>
    <w:p w:rsidR="00192FB6" w:rsidRDefault="00192FB6" w:rsidP="00192FB6">
      <w:pPr>
        <w:ind w:firstLine="5197"/>
        <w:jc w:val="left"/>
        <w:rPr>
          <w:sz w:val="28"/>
          <w:szCs w:val="28"/>
        </w:rPr>
      </w:pPr>
      <w:r>
        <w:rPr>
          <w:sz w:val="28"/>
          <w:szCs w:val="28"/>
        </w:rPr>
        <w:t>предназначенных для осуществления</w:t>
      </w:r>
    </w:p>
    <w:p w:rsidR="00192FB6" w:rsidRDefault="00192FB6" w:rsidP="00192FB6">
      <w:pPr>
        <w:ind w:firstLine="5197"/>
        <w:jc w:val="left"/>
        <w:rPr>
          <w:sz w:val="28"/>
          <w:szCs w:val="28"/>
        </w:rPr>
      </w:pPr>
      <w:r>
        <w:rPr>
          <w:sz w:val="28"/>
          <w:szCs w:val="28"/>
        </w:rPr>
        <w:t>дорожной деятельности, объектов</w:t>
      </w:r>
    </w:p>
    <w:p w:rsidR="00192FB6" w:rsidRDefault="00192FB6" w:rsidP="00192FB6">
      <w:pPr>
        <w:ind w:firstLine="5197"/>
        <w:jc w:val="left"/>
        <w:rPr>
          <w:sz w:val="28"/>
          <w:szCs w:val="28"/>
        </w:rPr>
      </w:pPr>
      <w:r>
        <w:rPr>
          <w:sz w:val="28"/>
          <w:szCs w:val="28"/>
        </w:rPr>
        <w:t>дорожного сервиса, установку</w:t>
      </w:r>
    </w:p>
    <w:p w:rsidR="00192FB6" w:rsidRDefault="00192FB6" w:rsidP="00192FB6">
      <w:pPr>
        <w:ind w:firstLine="5197"/>
        <w:jc w:val="left"/>
        <w:rPr>
          <w:sz w:val="28"/>
          <w:szCs w:val="28"/>
        </w:rPr>
      </w:pPr>
      <w:r>
        <w:rPr>
          <w:sz w:val="28"/>
          <w:szCs w:val="28"/>
        </w:rPr>
        <w:t>рекламных конструкций,</w:t>
      </w:r>
    </w:p>
    <w:p w:rsidR="00192FB6" w:rsidRDefault="00192FB6" w:rsidP="00192FB6">
      <w:pPr>
        <w:ind w:firstLine="5197"/>
        <w:jc w:val="left"/>
        <w:rPr>
          <w:sz w:val="28"/>
          <w:szCs w:val="28"/>
        </w:rPr>
      </w:pPr>
      <w:r>
        <w:rPr>
          <w:sz w:val="28"/>
          <w:szCs w:val="28"/>
        </w:rPr>
        <w:t>информационных щитов</w:t>
      </w:r>
    </w:p>
    <w:p w:rsidR="00192FB6" w:rsidRDefault="00192FB6" w:rsidP="00192FB6">
      <w:pPr>
        <w:ind w:firstLine="5197"/>
        <w:jc w:val="left"/>
        <w:rPr>
          <w:sz w:val="28"/>
          <w:szCs w:val="28"/>
        </w:rPr>
      </w:pPr>
      <w:r>
        <w:rPr>
          <w:sz w:val="28"/>
          <w:szCs w:val="28"/>
        </w:rPr>
        <w:t>и указателей, прокладку,</w:t>
      </w:r>
    </w:p>
    <w:p w:rsidR="00192FB6" w:rsidRDefault="00192FB6" w:rsidP="00192FB6">
      <w:pPr>
        <w:ind w:firstLine="5197"/>
        <w:jc w:val="left"/>
        <w:rPr>
          <w:sz w:val="28"/>
          <w:szCs w:val="28"/>
        </w:rPr>
      </w:pPr>
      <w:r>
        <w:rPr>
          <w:sz w:val="28"/>
          <w:szCs w:val="28"/>
        </w:rPr>
        <w:t>переустройство, перенос</w:t>
      </w:r>
    </w:p>
    <w:p w:rsidR="00192FB6" w:rsidRDefault="00192FB6" w:rsidP="00192FB6">
      <w:pPr>
        <w:ind w:firstLine="5197"/>
        <w:jc w:val="left"/>
        <w:rPr>
          <w:sz w:val="28"/>
          <w:szCs w:val="28"/>
        </w:rPr>
      </w:pPr>
      <w:r>
        <w:rPr>
          <w:sz w:val="28"/>
          <w:szCs w:val="28"/>
        </w:rPr>
        <w:t>инженерных коммуникаций,</w:t>
      </w:r>
    </w:p>
    <w:p w:rsidR="00192FB6" w:rsidRDefault="00192FB6" w:rsidP="00192FB6">
      <w:pPr>
        <w:ind w:firstLine="5197"/>
        <w:jc w:val="left"/>
        <w:rPr>
          <w:sz w:val="28"/>
          <w:szCs w:val="28"/>
        </w:rPr>
      </w:pPr>
      <w:r>
        <w:rPr>
          <w:sz w:val="28"/>
          <w:szCs w:val="28"/>
        </w:rPr>
        <w:t>их эксплуатацию в границах полосы</w:t>
      </w:r>
    </w:p>
    <w:p w:rsidR="00192FB6" w:rsidRDefault="00192FB6" w:rsidP="00192FB6">
      <w:pPr>
        <w:ind w:firstLine="5197"/>
        <w:jc w:val="left"/>
        <w:rPr>
          <w:sz w:val="28"/>
          <w:szCs w:val="28"/>
        </w:rPr>
      </w:pPr>
      <w:r>
        <w:rPr>
          <w:sz w:val="28"/>
          <w:szCs w:val="28"/>
        </w:rPr>
        <w:t>отвода и придорожной полосы</w:t>
      </w:r>
    </w:p>
    <w:p w:rsidR="00192FB6" w:rsidRDefault="00192FB6" w:rsidP="00192FB6">
      <w:pPr>
        <w:ind w:firstLine="5197"/>
        <w:jc w:val="left"/>
        <w:rPr>
          <w:sz w:val="28"/>
          <w:szCs w:val="28"/>
        </w:rPr>
      </w:pPr>
      <w:r>
        <w:rPr>
          <w:sz w:val="28"/>
          <w:szCs w:val="28"/>
        </w:rPr>
        <w:t>автомобильной дороги общего</w:t>
      </w:r>
    </w:p>
    <w:p w:rsidR="00192FB6" w:rsidRDefault="00192FB6" w:rsidP="00192FB6">
      <w:pPr>
        <w:ind w:firstLine="5197"/>
        <w:jc w:val="left"/>
        <w:rPr>
          <w:sz w:val="28"/>
          <w:szCs w:val="28"/>
        </w:rPr>
      </w:pPr>
      <w:r>
        <w:rPr>
          <w:sz w:val="28"/>
          <w:szCs w:val="28"/>
        </w:rPr>
        <w:t>пользования местного значения</w:t>
      </w:r>
    </w:p>
    <w:p w:rsidR="00192FB6" w:rsidRDefault="00192FB6" w:rsidP="00192FB6">
      <w:pPr>
        <w:ind w:firstLine="5197"/>
        <w:jc w:val="left"/>
        <w:rPr>
          <w:sz w:val="28"/>
          <w:szCs w:val="28"/>
        </w:rPr>
      </w:pPr>
      <w:r>
        <w:rPr>
          <w:sz w:val="28"/>
          <w:szCs w:val="28"/>
        </w:rPr>
        <w:t>на территории Талдомского</w:t>
      </w:r>
    </w:p>
    <w:p w:rsidR="00192FB6" w:rsidRDefault="00192FB6" w:rsidP="00192FB6">
      <w:pPr>
        <w:ind w:firstLine="5197"/>
        <w:jc w:val="left"/>
        <w:rPr>
          <w:sz w:val="28"/>
          <w:szCs w:val="28"/>
        </w:rPr>
      </w:pPr>
      <w:r>
        <w:rPr>
          <w:sz w:val="28"/>
          <w:szCs w:val="28"/>
        </w:rPr>
        <w:t>городского округа</w:t>
      </w:r>
    </w:p>
    <w:p w:rsidR="00192FB6" w:rsidRDefault="00192FB6" w:rsidP="00192FB6">
      <w:pPr>
        <w:ind w:firstLine="5197"/>
        <w:jc w:val="left"/>
        <w:rPr>
          <w:sz w:val="28"/>
          <w:szCs w:val="28"/>
        </w:rPr>
      </w:pPr>
      <w:r>
        <w:rPr>
          <w:sz w:val="28"/>
          <w:szCs w:val="28"/>
        </w:rPr>
        <w:t>Московской области»,</w:t>
      </w:r>
    </w:p>
    <w:p w:rsidR="00192FB6" w:rsidRDefault="00192FB6" w:rsidP="00192FB6">
      <w:pPr>
        <w:ind w:firstLine="5197"/>
        <w:jc w:val="left"/>
        <w:rPr>
          <w:sz w:val="28"/>
          <w:szCs w:val="28"/>
        </w:rPr>
      </w:pPr>
      <w:r>
        <w:rPr>
          <w:sz w:val="28"/>
          <w:szCs w:val="28"/>
        </w:rPr>
        <w:t>утвержденному постановлением</w:t>
      </w:r>
    </w:p>
    <w:p w:rsidR="00192FB6" w:rsidRDefault="00192FB6" w:rsidP="00192FB6">
      <w:pPr>
        <w:ind w:firstLine="5197"/>
        <w:jc w:val="left"/>
        <w:rPr>
          <w:sz w:val="28"/>
          <w:szCs w:val="28"/>
        </w:rPr>
      </w:pPr>
      <w:r>
        <w:rPr>
          <w:sz w:val="28"/>
          <w:szCs w:val="28"/>
        </w:rPr>
        <w:t>главы Талдомского городского</w:t>
      </w:r>
    </w:p>
    <w:p w:rsidR="00192FB6" w:rsidRDefault="00192FB6" w:rsidP="00192FB6">
      <w:pPr>
        <w:ind w:firstLine="5197"/>
        <w:jc w:val="left"/>
        <w:rPr>
          <w:sz w:val="28"/>
          <w:szCs w:val="28"/>
        </w:rPr>
      </w:pPr>
      <w:r>
        <w:rPr>
          <w:sz w:val="28"/>
          <w:szCs w:val="28"/>
        </w:rPr>
        <w:t>округа Московской области</w:t>
      </w:r>
    </w:p>
    <w:p w:rsidR="00192FB6" w:rsidRDefault="00192FB6" w:rsidP="005453DE">
      <w:pPr>
        <w:widowControl w:val="0"/>
        <w:tabs>
          <w:tab w:val="left" w:pos="954"/>
          <w:tab w:val="left" w:pos="3471"/>
        </w:tabs>
        <w:autoSpaceDE w:val="0"/>
        <w:autoSpaceDN w:val="0"/>
        <w:spacing w:after="0" w:line="276" w:lineRule="auto"/>
        <w:rPr>
          <w:sz w:val="28"/>
          <w:szCs w:val="28"/>
        </w:rPr>
      </w:pPr>
    </w:p>
    <w:p w:rsidR="005453DE" w:rsidRDefault="005453DE" w:rsidP="005453DE">
      <w:pPr>
        <w:widowControl w:val="0"/>
        <w:tabs>
          <w:tab w:val="left" w:pos="954"/>
          <w:tab w:val="left" w:pos="3471"/>
        </w:tabs>
        <w:autoSpaceDE w:val="0"/>
        <w:autoSpaceDN w:val="0"/>
        <w:spacing w:after="0" w:line="276" w:lineRule="auto"/>
        <w:rPr>
          <w:sz w:val="28"/>
          <w:szCs w:val="28"/>
        </w:rPr>
      </w:pPr>
    </w:p>
    <w:p w:rsidR="005453DE" w:rsidRDefault="005453DE" w:rsidP="005453DE">
      <w:pPr>
        <w:widowControl w:val="0"/>
        <w:tabs>
          <w:tab w:val="left" w:pos="954"/>
          <w:tab w:val="left" w:pos="3471"/>
        </w:tabs>
        <w:autoSpaceDE w:val="0"/>
        <w:autoSpaceDN w:val="0"/>
        <w:spacing w:before="120" w:after="0" w:line="276" w:lineRule="auto"/>
        <w:jc w:val="center"/>
        <w:rPr>
          <w:rFonts w:eastAsiaTheme="majorEastAsia"/>
          <w:bCs/>
          <w:sz w:val="28"/>
          <w:szCs w:val="28"/>
        </w:rPr>
      </w:pPr>
      <w:r w:rsidRPr="00132CF4">
        <w:rPr>
          <w:rFonts w:eastAsiaTheme="majorEastAsia"/>
          <w:bCs/>
          <w:sz w:val="28"/>
          <w:szCs w:val="28"/>
        </w:rPr>
        <w:t xml:space="preserve">Форма решения о предоставлении муниципальной услуги </w:t>
      </w:r>
    </w:p>
    <w:p w:rsidR="005453DE" w:rsidRDefault="005453DE" w:rsidP="005453DE">
      <w:pPr>
        <w:widowControl w:val="0"/>
        <w:tabs>
          <w:tab w:val="left" w:pos="954"/>
          <w:tab w:val="left" w:pos="3471"/>
        </w:tabs>
        <w:autoSpaceDE w:val="0"/>
        <w:autoSpaceDN w:val="0"/>
        <w:spacing w:after="0" w:line="276" w:lineRule="auto"/>
        <w:contextualSpacing/>
        <w:rPr>
          <w:rFonts w:eastAsiaTheme="majorEastAsia"/>
          <w:bCs/>
          <w:sz w:val="28"/>
          <w:szCs w:val="28"/>
        </w:rPr>
      </w:pPr>
      <w:r w:rsidRPr="00132CF4">
        <w:rPr>
          <w:rFonts w:eastAsiaTheme="majorEastAsia"/>
          <w:bCs/>
          <w:sz w:val="28"/>
          <w:szCs w:val="28"/>
        </w:rPr>
        <w:t>«</w:t>
      </w:r>
      <w:r w:rsidRPr="002C4AB6">
        <w:rPr>
          <w:rFonts w:eastAsiaTheme="majorEastAsia"/>
          <w:bCs/>
          <w:sz w:val="28"/>
          <w:szCs w:val="28"/>
        </w:rPr>
        <w:t xml:space="preserve">Выдача согласия или получение согласования владельца автомобильной дороги местного значения </w:t>
      </w:r>
      <w:r>
        <w:rPr>
          <w:sz w:val="28"/>
          <w:szCs w:val="28"/>
        </w:rPr>
        <w:t xml:space="preserve">на территории Талдомского городского округа </w:t>
      </w:r>
      <w:r w:rsidRPr="002C4AB6">
        <w:rPr>
          <w:rFonts w:eastAsiaTheme="majorEastAsia"/>
          <w:bCs/>
          <w:sz w:val="28"/>
          <w:szCs w:val="28"/>
        </w:rPr>
        <w:t xml:space="preserve">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w:t>
      </w:r>
      <w:r>
        <w:rPr>
          <w:sz w:val="28"/>
          <w:szCs w:val="28"/>
        </w:rPr>
        <w:t xml:space="preserve">на территории Талдомского городского округа </w:t>
      </w:r>
      <w:r w:rsidRPr="002C4AB6">
        <w:rPr>
          <w:rFonts w:eastAsiaTheme="majorEastAsia"/>
          <w:bCs/>
          <w:sz w:val="28"/>
          <w:szCs w:val="28"/>
        </w:rPr>
        <w:t>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w:t>
      </w:r>
      <w:r w:rsidR="00192FB6">
        <w:rPr>
          <w:rFonts w:eastAsiaTheme="majorEastAsia"/>
          <w:bCs/>
          <w:sz w:val="28"/>
          <w:szCs w:val="28"/>
        </w:rPr>
        <w:t xml:space="preserve"> </w:t>
      </w:r>
      <w:r>
        <w:rPr>
          <w:sz w:val="28"/>
          <w:szCs w:val="28"/>
        </w:rPr>
        <w:t xml:space="preserve">на территории Талдомского городского округа </w:t>
      </w:r>
      <w:r w:rsidRPr="002C4AB6">
        <w:rPr>
          <w:rFonts w:eastAsiaTheme="majorEastAsia"/>
          <w:bCs/>
          <w:sz w:val="28"/>
          <w:szCs w:val="28"/>
        </w:rPr>
        <w:t xml:space="preserve"> Московской области, а также стационарных торговых объектов </w:t>
      </w:r>
      <w:r w:rsidRPr="002C4AB6">
        <w:rPr>
          <w:rFonts w:eastAsiaTheme="majorEastAsia"/>
          <w:bCs/>
          <w:sz w:val="28"/>
          <w:szCs w:val="28"/>
        </w:rPr>
        <w:lastRenderedPageBreak/>
        <w:t xml:space="preserve">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w:t>
      </w:r>
      <w:r>
        <w:rPr>
          <w:sz w:val="28"/>
          <w:szCs w:val="28"/>
        </w:rPr>
        <w:t xml:space="preserve">на территории Талдомского городского округа </w:t>
      </w:r>
      <w:r w:rsidRPr="002C4AB6">
        <w:rPr>
          <w:rFonts w:eastAsiaTheme="majorEastAsia"/>
          <w:bCs/>
          <w:sz w:val="28"/>
          <w:szCs w:val="28"/>
        </w:rPr>
        <w:t>Московской области</w:t>
      </w:r>
      <w:r w:rsidRPr="00132CF4">
        <w:rPr>
          <w:rFonts w:eastAsiaTheme="majorEastAsia"/>
          <w:bCs/>
          <w:sz w:val="28"/>
          <w:szCs w:val="28"/>
        </w:rPr>
        <w:t xml:space="preserve">». </w:t>
      </w:r>
    </w:p>
    <w:p w:rsidR="005453DE" w:rsidRPr="00AF3E3C" w:rsidRDefault="005453DE" w:rsidP="005453DE">
      <w:pPr>
        <w:widowControl w:val="0"/>
        <w:tabs>
          <w:tab w:val="left" w:pos="954"/>
          <w:tab w:val="left" w:pos="3471"/>
        </w:tabs>
        <w:autoSpaceDE w:val="0"/>
        <w:autoSpaceDN w:val="0"/>
        <w:spacing w:after="0" w:line="276" w:lineRule="auto"/>
        <w:contextualSpacing/>
        <w:jc w:val="center"/>
        <w:rPr>
          <w:i/>
          <w:sz w:val="28"/>
          <w:szCs w:val="28"/>
        </w:rPr>
      </w:pPr>
      <w:r w:rsidRPr="00AF3E3C">
        <w:rPr>
          <w:i/>
          <w:sz w:val="28"/>
          <w:szCs w:val="28"/>
        </w:rPr>
        <w:t>(Оформляется на официальном бланке Администрации)</w:t>
      </w:r>
    </w:p>
    <w:p w:rsidR="005453DE" w:rsidRPr="00AF3E3C" w:rsidRDefault="005453DE" w:rsidP="005453DE">
      <w:pPr>
        <w:widowControl w:val="0"/>
        <w:tabs>
          <w:tab w:val="left" w:pos="954"/>
          <w:tab w:val="left" w:pos="3471"/>
        </w:tabs>
        <w:autoSpaceDE w:val="0"/>
        <w:autoSpaceDN w:val="0"/>
        <w:spacing w:after="0" w:line="276" w:lineRule="auto"/>
        <w:contextualSpacing/>
        <w:jc w:val="center"/>
        <w:rPr>
          <w:i/>
          <w:sz w:val="28"/>
          <w:szCs w:val="28"/>
        </w:rPr>
      </w:pPr>
    </w:p>
    <w:p w:rsidR="005453DE" w:rsidRPr="00AF3E3C" w:rsidRDefault="005453DE" w:rsidP="005453DE">
      <w:pPr>
        <w:spacing w:after="0" w:line="276" w:lineRule="auto"/>
        <w:contextualSpacing/>
        <w:jc w:val="center"/>
        <w:rPr>
          <w:b/>
          <w:sz w:val="28"/>
          <w:szCs w:val="28"/>
        </w:rPr>
      </w:pPr>
      <w:r>
        <w:rPr>
          <w:b/>
          <w:sz w:val="28"/>
          <w:szCs w:val="28"/>
        </w:rPr>
        <w:t>ДОГОВОР № _________</w:t>
      </w:r>
      <w:r w:rsidRPr="00AF3E3C">
        <w:rPr>
          <w:b/>
          <w:sz w:val="28"/>
          <w:szCs w:val="28"/>
        </w:rPr>
        <w:t xml:space="preserve"> </w:t>
      </w:r>
      <w:r w:rsidRPr="00AF3E3C">
        <w:rPr>
          <w:b/>
          <w:sz w:val="28"/>
          <w:szCs w:val="28"/>
        </w:rPr>
        <w:br/>
        <w:t>на прокладку (переустройство) инженерных коммуникаций в границах полосы отвода автомобильной дороги общего пользования местного значения</w:t>
      </w:r>
      <w:r>
        <w:rPr>
          <w:b/>
          <w:sz w:val="28"/>
          <w:szCs w:val="28"/>
        </w:rPr>
        <w:t xml:space="preserve"> </w:t>
      </w:r>
      <w:r w:rsidRPr="006D2D2A">
        <w:rPr>
          <w:b/>
          <w:sz w:val="28"/>
          <w:szCs w:val="28"/>
        </w:rPr>
        <w:t>на территории Талдомского городского округа</w:t>
      </w:r>
      <w:r>
        <w:rPr>
          <w:sz w:val="28"/>
          <w:szCs w:val="28"/>
        </w:rPr>
        <w:t xml:space="preserve"> </w:t>
      </w:r>
      <w:r>
        <w:rPr>
          <w:b/>
          <w:sz w:val="28"/>
          <w:szCs w:val="28"/>
        </w:rPr>
        <w:t>Московской области</w:t>
      </w:r>
    </w:p>
    <w:p w:rsidR="005453DE" w:rsidRDefault="005453DE" w:rsidP="005453DE">
      <w:pPr>
        <w:widowControl w:val="0"/>
        <w:tabs>
          <w:tab w:val="left" w:pos="954"/>
          <w:tab w:val="left" w:pos="3471"/>
        </w:tabs>
        <w:autoSpaceDE w:val="0"/>
        <w:autoSpaceDN w:val="0"/>
        <w:spacing w:after="0" w:line="276" w:lineRule="auto"/>
        <w:contextualSpacing/>
        <w:rPr>
          <w:sz w:val="28"/>
          <w:szCs w:val="28"/>
        </w:rPr>
      </w:pPr>
    </w:p>
    <w:p w:rsidR="005453DE" w:rsidRPr="00AF3E3C" w:rsidRDefault="005453DE" w:rsidP="005453DE">
      <w:pPr>
        <w:widowControl w:val="0"/>
        <w:tabs>
          <w:tab w:val="left" w:pos="954"/>
          <w:tab w:val="left" w:pos="3471"/>
        </w:tabs>
        <w:autoSpaceDE w:val="0"/>
        <w:autoSpaceDN w:val="0"/>
        <w:spacing w:after="0" w:line="276" w:lineRule="auto"/>
        <w:contextualSpacing/>
        <w:rPr>
          <w:sz w:val="28"/>
          <w:szCs w:val="28"/>
        </w:rPr>
      </w:pPr>
      <w:r w:rsidRPr="00AF3E3C">
        <w:rPr>
          <w:sz w:val="28"/>
          <w:szCs w:val="28"/>
        </w:rPr>
        <w:t>Автомобильная дорога___________________________________________________</w:t>
      </w:r>
    </w:p>
    <w:p w:rsidR="005453DE" w:rsidRDefault="005453DE" w:rsidP="005453DE">
      <w:pPr>
        <w:widowControl w:val="0"/>
        <w:tabs>
          <w:tab w:val="left" w:pos="954"/>
          <w:tab w:val="left" w:pos="3471"/>
        </w:tabs>
        <w:autoSpaceDE w:val="0"/>
        <w:autoSpaceDN w:val="0"/>
        <w:spacing w:after="0" w:line="276" w:lineRule="auto"/>
        <w:contextualSpacing/>
        <w:jc w:val="center"/>
        <w:rPr>
          <w:sz w:val="28"/>
          <w:szCs w:val="28"/>
          <w:vertAlign w:val="superscript"/>
        </w:rPr>
      </w:pPr>
      <w:r w:rsidRPr="00045101">
        <w:rPr>
          <w:sz w:val="28"/>
          <w:szCs w:val="28"/>
          <w:vertAlign w:val="superscript"/>
        </w:rPr>
        <w:t>(наименование автомобильной дороги, участок, км + ПК)</w:t>
      </w:r>
    </w:p>
    <w:p w:rsidR="005453DE" w:rsidRPr="005A59C0" w:rsidRDefault="005453DE" w:rsidP="005453DE">
      <w:pPr>
        <w:widowControl w:val="0"/>
        <w:tabs>
          <w:tab w:val="left" w:pos="954"/>
          <w:tab w:val="left" w:pos="3471"/>
        </w:tabs>
        <w:autoSpaceDE w:val="0"/>
        <w:autoSpaceDN w:val="0"/>
        <w:spacing w:after="0" w:line="276" w:lineRule="auto"/>
        <w:contextualSpacing/>
        <w:jc w:val="center"/>
        <w:rPr>
          <w:sz w:val="28"/>
          <w:szCs w:val="28"/>
          <w:vertAlign w:val="superscript"/>
        </w:rPr>
      </w:pPr>
    </w:p>
    <w:p w:rsidR="005453DE" w:rsidRDefault="005453DE" w:rsidP="005453DE">
      <w:pPr>
        <w:widowControl w:val="0"/>
        <w:tabs>
          <w:tab w:val="left" w:pos="954"/>
          <w:tab w:val="left" w:pos="3471"/>
        </w:tabs>
        <w:autoSpaceDE w:val="0"/>
        <w:autoSpaceDN w:val="0"/>
        <w:spacing w:after="0" w:line="276" w:lineRule="auto"/>
        <w:contextualSpacing/>
        <w:rPr>
          <w:sz w:val="28"/>
          <w:szCs w:val="28"/>
        </w:rPr>
      </w:pPr>
      <w:r w:rsidRPr="00AF3E3C">
        <w:rPr>
          <w:sz w:val="28"/>
          <w:szCs w:val="28"/>
        </w:rPr>
        <w:t>______________________________</w:t>
      </w:r>
      <w:r>
        <w:rPr>
          <w:sz w:val="28"/>
          <w:szCs w:val="28"/>
        </w:rPr>
        <w:t xml:space="preserve">________________ </w:t>
      </w:r>
      <w:r w:rsidRPr="00AF3E3C">
        <w:rPr>
          <w:sz w:val="28"/>
          <w:szCs w:val="28"/>
        </w:rPr>
        <w:t>«____»_________________г.</w:t>
      </w:r>
    </w:p>
    <w:p w:rsidR="005453DE" w:rsidRPr="00045101" w:rsidRDefault="005453DE" w:rsidP="005453DE">
      <w:pPr>
        <w:widowControl w:val="0"/>
        <w:tabs>
          <w:tab w:val="left" w:pos="954"/>
          <w:tab w:val="left" w:pos="3471"/>
        </w:tabs>
        <w:autoSpaceDE w:val="0"/>
        <w:autoSpaceDN w:val="0"/>
        <w:spacing w:after="0" w:line="276" w:lineRule="auto"/>
        <w:ind w:right="3400"/>
        <w:contextualSpacing/>
        <w:jc w:val="center"/>
        <w:rPr>
          <w:sz w:val="28"/>
          <w:szCs w:val="28"/>
          <w:vertAlign w:val="superscript"/>
        </w:rPr>
      </w:pPr>
      <w:r w:rsidRPr="00045101">
        <w:rPr>
          <w:sz w:val="28"/>
          <w:szCs w:val="28"/>
          <w:vertAlign w:val="superscript"/>
        </w:rPr>
        <w:t>(наименование городского округа)</w:t>
      </w:r>
    </w:p>
    <w:p w:rsidR="005453DE" w:rsidRDefault="005453DE" w:rsidP="005453DE">
      <w:pPr>
        <w:widowControl w:val="0"/>
        <w:tabs>
          <w:tab w:val="left" w:pos="954"/>
          <w:tab w:val="left" w:pos="3471"/>
        </w:tabs>
        <w:autoSpaceDE w:val="0"/>
        <w:autoSpaceDN w:val="0"/>
        <w:spacing w:after="0" w:line="276" w:lineRule="auto"/>
        <w:contextualSpacing/>
        <w:rPr>
          <w:sz w:val="28"/>
          <w:szCs w:val="28"/>
        </w:rPr>
      </w:pPr>
      <w:r>
        <w:rPr>
          <w:sz w:val="28"/>
          <w:szCs w:val="28"/>
        </w:rPr>
        <w:tab/>
      </w:r>
    </w:p>
    <w:p w:rsidR="005453DE" w:rsidRDefault="005453DE" w:rsidP="005453DE">
      <w:pPr>
        <w:widowControl w:val="0"/>
        <w:tabs>
          <w:tab w:val="left" w:pos="954"/>
          <w:tab w:val="left" w:pos="3471"/>
        </w:tabs>
        <w:autoSpaceDE w:val="0"/>
        <w:autoSpaceDN w:val="0"/>
        <w:spacing w:after="0" w:line="274" w:lineRule="auto"/>
        <w:contextualSpacing/>
        <w:rPr>
          <w:sz w:val="28"/>
          <w:szCs w:val="28"/>
        </w:rPr>
      </w:pPr>
      <w:r>
        <w:rPr>
          <w:sz w:val="28"/>
          <w:szCs w:val="28"/>
        </w:rPr>
        <w:tab/>
      </w:r>
      <w:r w:rsidRPr="00AF3E3C">
        <w:rPr>
          <w:sz w:val="28"/>
          <w:szCs w:val="28"/>
        </w:rPr>
        <w:t xml:space="preserve">Администрация </w:t>
      </w:r>
      <w:r>
        <w:rPr>
          <w:sz w:val="28"/>
          <w:szCs w:val="28"/>
        </w:rPr>
        <w:t xml:space="preserve">Талдомского </w:t>
      </w:r>
      <w:r w:rsidRPr="00AF3E3C">
        <w:rPr>
          <w:sz w:val="28"/>
          <w:szCs w:val="28"/>
        </w:rPr>
        <w:t>городского округа</w:t>
      </w:r>
      <w:r>
        <w:rPr>
          <w:sz w:val="28"/>
          <w:szCs w:val="28"/>
        </w:rPr>
        <w:t xml:space="preserve"> Московской области ___________________,</w:t>
      </w:r>
      <w:r w:rsidRPr="00AF3E3C">
        <w:rPr>
          <w:sz w:val="28"/>
          <w:szCs w:val="28"/>
        </w:rPr>
        <w:t xml:space="preserve"> именуемое в дальнейшем «Балансодержатель дорог» «Сторона 1», в лице</w:t>
      </w:r>
      <w:r>
        <w:rPr>
          <w:sz w:val="28"/>
          <w:szCs w:val="28"/>
        </w:rPr>
        <w:t>_________________ _________________________</w:t>
      </w:r>
      <w:r w:rsidRPr="00AF3E3C">
        <w:rPr>
          <w:sz w:val="28"/>
          <w:szCs w:val="28"/>
        </w:rPr>
        <w:t xml:space="preserve">, действующего на основании </w:t>
      </w:r>
      <w:r>
        <w:rPr>
          <w:sz w:val="28"/>
          <w:szCs w:val="28"/>
        </w:rPr>
        <w:t>___________________,</w:t>
      </w:r>
      <w:r w:rsidRPr="00AF3E3C">
        <w:rPr>
          <w:sz w:val="28"/>
          <w:szCs w:val="28"/>
        </w:rPr>
        <w:t xml:space="preserve"> с одной стороны, </w:t>
      </w:r>
    </w:p>
    <w:p w:rsidR="005453DE" w:rsidRPr="00AF3E3C" w:rsidRDefault="005453DE" w:rsidP="005453DE">
      <w:pPr>
        <w:widowControl w:val="0"/>
        <w:tabs>
          <w:tab w:val="left" w:pos="954"/>
          <w:tab w:val="left" w:pos="3471"/>
        </w:tabs>
        <w:autoSpaceDE w:val="0"/>
        <w:autoSpaceDN w:val="0"/>
        <w:spacing w:after="0" w:line="274" w:lineRule="auto"/>
        <w:contextualSpacing/>
        <w:rPr>
          <w:sz w:val="28"/>
          <w:szCs w:val="28"/>
        </w:rPr>
      </w:pPr>
      <w:r>
        <w:rPr>
          <w:sz w:val="28"/>
          <w:szCs w:val="28"/>
        </w:rPr>
        <w:tab/>
      </w:r>
      <w:r w:rsidRPr="00AF3E3C">
        <w:rPr>
          <w:sz w:val="28"/>
          <w:szCs w:val="28"/>
        </w:rPr>
        <w:t>и</w:t>
      </w:r>
      <w:r>
        <w:rPr>
          <w:sz w:val="28"/>
          <w:szCs w:val="28"/>
        </w:rPr>
        <w:t>__________________</w:t>
      </w:r>
      <w:r w:rsidRPr="00AF3E3C">
        <w:rPr>
          <w:sz w:val="28"/>
          <w:szCs w:val="28"/>
        </w:rPr>
        <w:t>, именуемое в дальнейшем «Владелец коммуникаций» «Сторона 2» в лице</w:t>
      </w:r>
      <w:r>
        <w:rPr>
          <w:sz w:val="28"/>
          <w:szCs w:val="28"/>
        </w:rPr>
        <w:t>_____________________________</w:t>
      </w:r>
      <w:r w:rsidRPr="00AF3E3C">
        <w:rPr>
          <w:sz w:val="28"/>
          <w:szCs w:val="28"/>
        </w:rPr>
        <w:t xml:space="preserve"> действующ</w:t>
      </w:r>
      <w:r>
        <w:rPr>
          <w:sz w:val="28"/>
          <w:szCs w:val="28"/>
        </w:rPr>
        <w:t>его</w:t>
      </w:r>
      <w:r w:rsidRPr="00AF3E3C">
        <w:rPr>
          <w:sz w:val="28"/>
          <w:szCs w:val="28"/>
        </w:rPr>
        <w:t xml:space="preserve"> на основании</w:t>
      </w:r>
      <w:r>
        <w:rPr>
          <w:sz w:val="28"/>
          <w:szCs w:val="28"/>
        </w:rPr>
        <w:t>______________________________________________</w:t>
      </w:r>
      <w:r w:rsidRPr="00AF3E3C">
        <w:rPr>
          <w:sz w:val="28"/>
          <w:szCs w:val="28"/>
        </w:rPr>
        <w:t>, с другой стороны, вместе именуемые в дальнейшем «Стороны», в соответствии с положениями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заключили настоящий Договор (далее – «Договор») о нижеследующем:</w:t>
      </w:r>
    </w:p>
    <w:p w:rsidR="005453DE" w:rsidRPr="00AF3E3C" w:rsidRDefault="005453DE" w:rsidP="005453DE">
      <w:pPr>
        <w:widowControl w:val="0"/>
        <w:tabs>
          <w:tab w:val="left" w:pos="954"/>
          <w:tab w:val="left" w:pos="3471"/>
        </w:tabs>
        <w:autoSpaceDE w:val="0"/>
        <w:autoSpaceDN w:val="0"/>
        <w:spacing w:after="0" w:line="274" w:lineRule="auto"/>
        <w:contextualSpacing/>
        <w:rPr>
          <w:sz w:val="28"/>
          <w:szCs w:val="28"/>
        </w:rPr>
      </w:pPr>
    </w:p>
    <w:p w:rsidR="005453DE" w:rsidRPr="003C3078" w:rsidRDefault="005453DE" w:rsidP="005453DE">
      <w:pPr>
        <w:pStyle w:val="af2"/>
        <w:numPr>
          <w:ilvl w:val="0"/>
          <w:numId w:val="7"/>
        </w:numPr>
        <w:spacing w:after="120" w:line="274" w:lineRule="auto"/>
        <w:ind w:left="714" w:hanging="357"/>
        <w:contextualSpacing w:val="0"/>
        <w:jc w:val="center"/>
        <w:rPr>
          <w:rFonts w:ascii="Times New Roman" w:hAnsi="Times New Roman" w:cs="Times New Roman"/>
          <w:b/>
          <w:sz w:val="28"/>
          <w:szCs w:val="28"/>
        </w:rPr>
      </w:pPr>
      <w:bookmarkStart w:id="49" w:name="_Toc148009682"/>
      <w:bookmarkStart w:id="50" w:name="_Toc148010290"/>
      <w:bookmarkStart w:id="51" w:name="_Toc148011239"/>
      <w:bookmarkStart w:id="52" w:name="_Toc148011900"/>
      <w:r w:rsidRPr="00AF3E3C">
        <w:rPr>
          <w:rFonts w:ascii="Times New Roman" w:hAnsi="Times New Roman" w:cs="Times New Roman"/>
          <w:b/>
          <w:sz w:val="28"/>
          <w:szCs w:val="28"/>
        </w:rPr>
        <w:t>Предмет договора</w:t>
      </w:r>
      <w:bookmarkEnd w:id="49"/>
      <w:bookmarkEnd w:id="50"/>
      <w:bookmarkEnd w:id="51"/>
      <w:bookmarkEnd w:id="52"/>
    </w:p>
    <w:p w:rsidR="005453DE" w:rsidRPr="00AF3E3C" w:rsidRDefault="005453DE" w:rsidP="005453DE">
      <w:pPr>
        <w:pStyle w:val="af2"/>
        <w:widowControl w:val="0"/>
        <w:numPr>
          <w:ilvl w:val="1"/>
          <w:numId w:val="6"/>
        </w:numPr>
        <w:tabs>
          <w:tab w:val="left" w:pos="1134"/>
          <w:tab w:val="left" w:pos="8296"/>
        </w:tabs>
        <w:autoSpaceDE w:val="0"/>
        <w:autoSpaceDN w:val="0"/>
        <w:spacing w:after="0" w:line="274" w:lineRule="auto"/>
        <w:ind w:left="0" w:firstLine="709"/>
        <w:jc w:val="both"/>
        <w:rPr>
          <w:rFonts w:ascii="Times New Roman" w:hAnsi="Times New Roman" w:cs="Times New Roman"/>
          <w:sz w:val="28"/>
          <w:szCs w:val="28"/>
        </w:rPr>
      </w:pPr>
      <w:r w:rsidRPr="00AF3E3C">
        <w:rPr>
          <w:rFonts w:ascii="Times New Roman" w:hAnsi="Times New Roman" w:cs="Times New Roman"/>
          <w:sz w:val="28"/>
          <w:szCs w:val="28"/>
        </w:rPr>
        <w:t>По</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настоящему</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договору</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Сторона</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1</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предоставляет</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право</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Стороне</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2</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осуществить</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прокладку</w:t>
      </w:r>
      <w:r w:rsidRPr="00AF3E3C">
        <w:rPr>
          <w:rFonts w:ascii="Times New Roman" w:hAnsi="Times New Roman" w:cs="Times New Roman"/>
          <w:spacing w:val="81"/>
          <w:sz w:val="28"/>
          <w:szCs w:val="28"/>
        </w:rPr>
        <w:t xml:space="preserve"> </w:t>
      </w:r>
      <w:r w:rsidRPr="00AF3E3C">
        <w:rPr>
          <w:rFonts w:ascii="Times New Roman" w:hAnsi="Times New Roman" w:cs="Times New Roman"/>
          <w:sz w:val="28"/>
          <w:szCs w:val="28"/>
        </w:rPr>
        <w:t>или</w:t>
      </w:r>
      <w:r w:rsidRPr="00AF3E3C">
        <w:rPr>
          <w:rFonts w:ascii="Times New Roman" w:hAnsi="Times New Roman" w:cs="Times New Roman"/>
          <w:spacing w:val="90"/>
          <w:sz w:val="28"/>
          <w:szCs w:val="28"/>
        </w:rPr>
        <w:t xml:space="preserve"> </w:t>
      </w:r>
      <w:r w:rsidRPr="00AF3E3C">
        <w:rPr>
          <w:rFonts w:ascii="Times New Roman" w:hAnsi="Times New Roman" w:cs="Times New Roman"/>
          <w:sz w:val="28"/>
          <w:szCs w:val="28"/>
        </w:rPr>
        <w:t>переустройство</w:t>
      </w:r>
      <w:r w:rsidRPr="00AF3E3C">
        <w:rPr>
          <w:rFonts w:ascii="Times New Roman" w:hAnsi="Times New Roman" w:cs="Times New Roman"/>
          <w:spacing w:val="89"/>
          <w:sz w:val="28"/>
          <w:szCs w:val="28"/>
        </w:rPr>
        <w:t xml:space="preserve"> </w:t>
      </w:r>
      <w:r w:rsidRPr="00AF3E3C">
        <w:rPr>
          <w:rFonts w:ascii="Times New Roman" w:hAnsi="Times New Roman" w:cs="Times New Roman"/>
          <w:sz w:val="28"/>
          <w:szCs w:val="28"/>
        </w:rPr>
        <w:t>инженерных</w:t>
      </w:r>
      <w:r w:rsidRPr="00AF3E3C">
        <w:rPr>
          <w:rFonts w:ascii="Times New Roman" w:hAnsi="Times New Roman" w:cs="Times New Roman"/>
          <w:spacing w:val="88"/>
          <w:sz w:val="28"/>
          <w:szCs w:val="28"/>
        </w:rPr>
        <w:t xml:space="preserve"> </w:t>
      </w:r>
      <w:r w:rsidRPr="00AF3E3C">
        <w:rPr>
          <w:rFonts w:ascii="Times New Roman" w:hAnsi="Times New Roman" w:cs="Times New Roman"/>
          <w:sz w:val="28"/>
          <w:szCs w:val="28"/>
        </w:rPr>
        <w:t>коммуникаций</w:t>
      </w:r>
      <w:r w:rsidRPr="00AF3E3C">
        <w:rPr>
          <w:rFonts w:ascii="Times New Roman" w:hAnsi="Times New Roman" w:cs="Times New Roman"/>
          <w:spacing w:val="97"/>
          <w:sz w:val="28"/>
          <w:szCs w:val="28"/>
        </w:rPr>
        <w:t xml:space="preserve"> </w:t>
      </w:r>
      <w:r w:rsidRPr="00AF3E3C">
        <w:rPr>
          <w:rFonts w:ascii="Times New Roman" w:hAnsi="Times New Roman" w:cs="Times New Roman"/>
          <w:sz w:val="28"/>
          <w:szCs w:val="28"/>
        </w:rPr>
        <w:t>–</w:t>
      </w:r>
      <w:r w:rsidRPr="00AF3E3C">
        <w:rPr>
          <w:rFonts w:ascii="Times New Roman" w:hAnsi="Times New Roman" w:cs="Times New Roman"/>
          <w:spacing w:val="89"/>
          <w:sz w:val="28"/>
          <w:szCs w:val="28"/>
        </w:rPr>
        <w:t xml:space="preserve"> </w:t>
      </w:r>
      <w:r w:rsidRPr="00AF3E3C">
        <w:rPr>
          <w:rFonts w:ascii="Times New Roman" w:hAnsi="Times New Roman" w:cs="Times New Roman"/>
          <w:sz w:val="28"/>
          <w:szCs w:val="28"/>
        </w:rPr>
        <w:t>(____</w:t>
      </w:r>
      <w:r>
        <w:rPr>
          <w:rFonts w:ascii="Times New Roman" w:hAnsi="Times New Roman" w:cs="Times New Roman"/>
          <w:sz w:val="28"/>
          <w:szCs w:val="28"/>
        </w:rPr>
        <w:t>_____________</w:t>
      </w:r>
      <w:r w:rsidRPr="00AF3E3C">
        <w:rPr>
          <w:rFonts w:ascii="Times New Roman" w:hAnsi="Times New Roman" w:cs="Times New Roman"/>
          <w:sz w:val="28"/>
          <w:szCs w:val="28"/>
        </w:rPr>
        <w:t>_)</w:t>
      </w:r>
      <w:r w:rsidRPr="00AF3E3C">
        <w:rPr>
          <w:rFonts w:ascii="Times New Roman" w:hAnsi="Times New Roman" w:cs="Times New Roman"/>
          <w:spacing w:val="27"/>
          <w:sz w:val="28"/>
          <w:szCs w:val="28"/>
        </w:rPr>
        <w:t xml:space="preserve"> </w:t>
      </w:r>
      <w:r w:rsidRPr="00AF3E3C">
        <w:rPr>
          <w:rFonts w:ascii="Times New Roman" w:hAnsi="Times New Roman" w:cs="Times New Roman"/>
          <w:sz w:val="28"/>
          <w:szCs w:val="28"/>
        </w:rPr>
        <w:t>(далее</w:t>
      </w:r>
      <w:r w:rsidRPr="00AF3E3C">
        <w:rPr>
          <w:rFonts w:ascii="Times New Roman" w:hAnsi="Times New Roman" w:cs="Times New Roman"/>
          <w:spacing w:val="86"/>
          <w:sz w:val="28"/>
          <w:szCs w:val="28"/>
        </w:rPr>
        <w:t xml:space="preserve"> </w:t>
      </w:r>
      <w:r w:rsidRPr="00AF3E3C">
        <w:rPr>
          <w:rFonts w:ascii="Times New Roman" w:hAnsi="Times New Roman" w:cs="Times New Roman"/>
          <w:sz w:val="28"/>
          <w:szCs w:val="28"/>
        </w:rPr>
        <w:t>–</w:t>
      </w:r>
      <w:r w:rsidRPr="00AF3E3C">
        <w:rPr>
          <w:rFonts w:ascii="Times New Roman" w:hAnsi="Times New Roman" w:cs="Times New Roman"/>
          <w:spacing w:val="87"/>
          <w:sz w:val="28"/>
          <w:szCs w:val="28"/>
        </w:rPr>
        <w:t xml:space="preserve"> </w:t>
      </w:r>
      <w:r w:rsidRPr="00AF3E3C">
        <w:rPr>
          <w:rFonts w:ascii="Times New Roman" w:hAnsi="Times New Roman" w:cs="Times New Roman"/>
          <w:sz w:val="28"/>
          <w:szCs w:val="28"/>
        </w:rPr>
        <w:t xml:space="preserve">Объект) в границах полосы отвода автомобильной </w:t>
      </w:r>
      <w:r w:rsidRPr="00AF3E3C">
        <w:rPr>
          <w:rFonts w:ascii="Times New Roman" w:hAnsi="Times New Roman" w:cs="Times New Roman"/>
          <w:sz w:val="28"/>
          <w:szCs w:val="28"/>
        </w:rPr>
        <w:lastRenderedPageBreak/>
        <w:t>дороги общего пользования местного</w:t>
      </w:r>
      <w:r w:rsidRPr="00AF3E3C">
        <w:rPr>
          <w:rFonts w:ascii="Times New Roman" w:hAnsi="Times New Roman" w:cs="Times New Roman"/>
          <w:spacing w:val="46"/>
          <w:sz w:val="28"/>
          <w:szCs w:val="28"/>
        </w:rPr>
        <w:t xml:space="preserve"> </w:t>
      </w:r>
      <w:r w:rsidRPr="00AF3E3C">
        <w:rPr>
          <w:rFonts w:ascii="Times New Roman" w:hAnsi="Times New Roman" w:cs="Times New Roman"/>
          <w:sz w:val="28"/>
          <w:szCs w:val="28"/>
        </w:rPr>
        <w:t>значения (далее</w:t>
      </w:r>
      <w:r w:rsidRPr="00AF3E3C">
        <w:rPr>
          <w:rFonts w:ascii="Times New Roman" w:hAnsi="Times New Roman" w:cs="Times New Roman"/>
          <w:spacing w:val="52"/>
          <w:sz w:val="28"/>
          <w:szCs w:val="28"/>
        </w:rPr>
        <w:t xml:space="preserve"> </w:t>
      </w:r>
      <w:r w:rsidRPr="00AF3E3C">
        <w:rPr>
          <w:rFonts w:ascii="Times New Roman" w:hAnsi="Times New Roman" w:cs="Times New Roman"/>
          <w:sz w:val="28"/>
          <w:szCs w:val="28"/>
        </w:rPr>
        <w:t>–</w:t>
      </w:r>
      <w:r w:rsidRPr="00AF3E3C">
        <w:rPr>
          <w:rFonts w:ascii="Times New Roman" w:hAnsi="Times New Roman" w:cs="Times New Roman"/>
          <w:spacing w:val="51"/>
          <w:sz w:val="28"/>
          <w:szCs w:val="28"/>
        </w:rPr>
        <w:t xml:space="preserve"> </w:t>
      </w:r>
      <w:r w:rsidRPr="00AF3E3C">
        <w:rPr>
          <w:rFonts w:ascii="Times New Roman" w:hAnsi="Times New Roman" w:cs="Times New Roman"/>
          <w:sz w:val="28"/>
          <w:szCs w:val="28"/>
        </w:rPr>
        <w:t>автомобильная</w:t>
      </w:r>
      <w:r w:rsidRPr="00AF3E3C">
        <w:rPr>
          <w:rFonts w:ascii="Times New Roman" w:hAnsi="Times New Roman" w:cs="Times New Roman"/>
          <w:spacing w:val="46"/>
          <w:sz w:val="28"/>
          <w:szCs w:val="28"/>
        </w:rPr>
        <w:t xml:space="preserve"> </w:t>
      </w:r>
      <w:r w:rsidRPr="00AF3E3C">
        <w:rPr>
          <w:rFonts w:ascii="Times New Roman" w:hAnsi="Times New Roman" w:cs="Times New Roman"/>
          <w:sz w:val="28"/>
          <w:szCs w:val="28"/>
        </w:rPr>
        <w:t>дорога)</w:t>
      </w:r>
      <w:r w:rsidRPr="00AF3E3C">
        <w:rPr>
          <w:rFonts w:ascii="Times New Roman" w:hAnsi="Times New Roman" w:cs="Times New Roman"/>
          <w:sz w:val="28"/>
          <w:szCs w:val="28"/>
          <w:u w:val="single"/>
        </w:rPr>
        <w:t xml:space="preserve"> </w:t>
      </w:r>
      <w:r>
        <w:rPr>
          <w:rFonts w:ascii="Times New Roman" w:hAnsi="Times New Roman" w:cs="Times New Roman"/>
          <w:sz w:val="28"/>
          <w:szCs w:val="28"/>
        </w:rPr>
        <w:t>___________________</w:t>
      </w:r>
      <w:r w:rsidRPr="00AF3E3C">
        <w:rPr>
          <w:rFonts w:ascii="Times New Roman" w:hAnsi="Times New Roman" w:cs="Times New Roman"/>
          <w:sz w:val="28"/>
          <w:szCs w:val="28"/>
        </w:rPr>
        <w:t>, а также осуществлять эксплуатацию и</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возможный</w:t>
      </w:r>
      <w:r w:rsidRPr="00AF3E3C">
        <w:rPr>
          <w:rFonts w:ascii="Times New Roman" w:hAnsi="Times New Roman" w:cs="Times New Roman"/>
          <w:spacing w:val="-2"/>
          <w:sz w:val="28"/>
          <w:szCs w:val="28"/>
        </w:rPr>
        <w:t xml:space="preserve"> </w:t>
      </w:r>
      <w:r w:rsidRPr="00AF3E3C">
        <w:rPr>
          <w:rFonts w:ascii="Times New Roman" w:hAnsi="Times New Roman" w:cs="Times New Roman"/>
          <w:sz w:val="28"/>
          <w:szCs w:val="28"/>
        </w:rPr>
        <w:t>перенос</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Объекта.</w:t>
      </w:r>
    </w:p>
    <w:p w:rsidR="005453DE" w:rsidRPr="00AF3E3C" w:rsidRDefault="005453DE" w:rsidP="005453DE">
      <w:pPr>
        <w:widowControl w:val="0"/>
        <w:tabs>
          <w:tab w:val="left" w:pos="954"/>
          <w:tab w:val="left" w:pos="1134"/>
          <w:tab w:val="left" w:pos="3471"/>
        </w:tabs>
        <w:autoSpaceDE w:val="0"/>
        <w:autoSpaceDN w:val="0"/>
        <w:spacing w:after="0" w:line="274" w:lineRule="auto"/>
        <w:ind w:firstLine="709"/>
        <w:contextualSpacing/>
        <w:rPr>
          <w:sz w:val="28"/>
          <w:szCs w:val="28"/>
        </w:rPr>
      </w:pPr>
      <w:r w:rsidRPr="00AF3E3C">
        <w:rPr>
          <w:sz w:val="28"/>
          <w:szCs w:val="28"/>
        </w:rPr>
        <w:t>1.2. Настоящий Договор устанавливает технические требования и условия, подлежащие обязательному исполнению Стороной 2 при выполнении работ по прокладке или переустройству Объекта, а также при эксплуатации и возможном переносе Объекта.</w:t>
      </w:r>
    </w:p>
    <w:p w:rsidR="005453DE" w:rsidRPr="00AF3E3C" w:rsidRDefault="005453DE" w:rsidP="005453DE">
      <w:pPr>
        <w:widowControl w:val="0"/>
        <w:tabs>
          <w:tab w:val="left" w:pos="3471"/>
        </w:tabs>
        <w:autoSpaceDE w:val="0"/>
        <w:autoSpaceDN w:val="0"/>
        <w:spacing w:after="0" w:line="274" w:lineRule="auto"/>
        <w:ind w:firstLine="709"/>
        <w:contextualSpacing/>
        <w:rPr>
          <w:sz w:val="28"/>
          <w:szCs w:val="28"/>
        </w:rPr>
      </w:pPr>
      <w:r w:rsidRPr="00AF3E3C">
        <w:rPr>
          <w:sz w:val="28"/>
          <w:szCs w:val="28"/>
        </w:rPr>
        <w:t>1.3. 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w:t>
      </w:r>
      <w:r>
        <w:rPr>
          <w:sz w:val="28"/>
          <w:szCs w:val="28"/>
        </w:rPr>
        <w:t xml:space="preserve"> </w:t>
      </w:r>
      <w:r w:rsidRPr="00AF3E3C">
        <w:rPr>
          <w:sz w:val="28"/>
          <w:szCs w:val="28"/>
        </w:rPr>
        <w:t>и переносе Объекта, для целей, установленных статьей 19 Федерального закона</w:t>
      </w:r>
      <w:r>
        <w:rPr>
          <w:sz w:val="28"/>
          <w:szCs w:val="28"/>
        </w:rPr>
        <w:t xml:space="preserve"> </w:t>
      </w:r>
      <w:r w:rsidRPr="00AF3E3C">
        <w:rPr>
          <w:sz w:val="28"/>
          <w:szCs w:val="28"/>
        </w:rPr>
        <w:t>от 08.11.2007 № 257-ФЗ «Об автомобильных дорогах и о дорожной деятельности</w:t>
      </w:r>
      <w:r>
        <w:rPr>
          <w:sz w:val="28"/>
          <w:szCs w:val="28"/>
        </w:rPr>
        <w:t xml:space="preserve"> </w:t>
      </w:r>
      <w:r w:rsidRPr="00AF3E3C">
        <w:rPr>
          <w:sz w:val="28"/>
          <w:szCs w:val="28"/>
        </w:rPr>
        <w:t xml:space="preserve">в Российской Федерации и о внесении изменений в отдельные законодательные акты Российской Федерации», ограничиваются требованиями и условиями, установленными </w:t>
      </w:r>
      <w:r w:rsidRPr="00AF3E3C">
        <w:rPr>
          <w:sz w:val="28"/>
          <w:szCs w:val="28"/>
        </w:rPr>
        <w:br/>
        <w:t>в настоящем Договоре.</w:t>
      </w:r>
    </w:p>
    <w:p w:rsidR="005453DE" w:rsidRPr="00AF3E3C" w:rsidRDefault="005453DE" w:rsidP="005453DE">
      <w:pPr>
        <w:widowControl w:val="0"/>
        <w:tabs>
          <w:tab w:val="left" w:pos="954"/>
          <w:tab w:val="left" w:pos="1134"/>
          <w:tab w:val="left" w:pos="3471"/>
        </w:tabs>
        <w:autoSpaceDE w:val="0"/>
        <w:autoSpaceDN w:val="0"/>
        <w:spacing w:after="0" w:line="274" w:lineRule="auto"/>
        <w:ind w:firstLine="709"/>
        <w:contextualSpacing/>
        <w:rPr>
          <w:sz w:val="28"/>
          <w:szCs w:val="28"/>
        </w:rPr>
      </w:pPr>
      <w:r w:rsidRPr="00AF3E3C">
        <w:rPr>
          <w:sz w:val="28"/>
          <w:szCs w:val="28"/>
        </w:rPr>
        <w:t xml:space="preserve">1.4. Путем заключения настоящего Договора Сторона 1 согласовывает планируемое размещение Объекта в соответствии с </w:t>
      </w:r>
      <w:r>
        <w:rPr>
          <w:sz w:val="28"/>
          <w:szCs w:val="28"/>
        </w:rPr>
        <w:t>частью</w:t>
      </w:r>
      <w:r w:rsidRPr="00AF3E3C">
        <w:rPr>
          <w:sz w:val="28"/>
          <w:szCs w:val="28"/>
        </w:rPr>
        <w:t xml:space="preserve"> 2.1 статьи 19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AF3E3C">
        <w:rPr>
          <w:sz w:val="28"/>
          <w:szCs w:val="28"/>
        </w:rPr>
        <w:br/>
        <w:t>Место планируемого размещения Объекта приведено в Приложении к Договору.</w:t>
      </w:r>
    </w:p>
    <w:p w:rsidR="005453DE" w:rsidRPr="00AF3E3C" w:rsidRDefault="005453DE" w:rsidP="005453DE">
      <w:pPr>
        <w:widowControl w:val="0"/>
        <w:tabs>
          <w:tab w:val="left" w:pos="954"/>
          <w:tab w:val="left" w:pos="1134"/>
          <w:tab w:val="left" w:pos="3471"/>
        </w:tabs>
        <w:autoSpaceDE w:val="0"/>
        <w:autoSpaceDN w:val="0"/>
        <w:spacing w:after="0" w:line="274" w:lineRule="auto"/>
        <w:ind w:firstLine="709"/>
        <w:contextualSpacing/>
        <w:rPr>
          <w:sz w:val="28"/>
          <w:szCs w:val="28"/>
        </w:rPr>
      </w:pPr>
      <w:r w:rsidRPr="00AF3E3C">
        <w:rPr>
          <w:sz w:val="28"/>
          <w:szCs w:val="28"/>
        </w:rPr>
        <w:t>1.5. Сторона 2 за счёт собственных средств заказывает проектно-сметную документацию на прокладку или переустройство Объекта в соответствии с Техническими условиями на прокладку (переустройство) инженерных коммуникаций в полосе отвода автомобильной дороги, выданными Стороной 1, и согласовывает её в установленном порядке.</w:t>
      </w:r>
    </w:p>
    <w:p w:rsidR="005453DE" w:rsidRPr="00AF3E3C" w:rsidRDefault="005453DE" w:rsidP="005453DE">
      <w:pPr>
        <w:widowControl w:val="0"/>
        <w:tabs>
          <w:tab w:val="left" w:pos="954"/>
          <w:tab w:val="left" w:pos="1134"/>
          <w:tab w:val="left" w:pos="3471"/>
        </w:tabs>
        <w:autoSpaceDE w:val="0"/>
        <w:autoSpaceDN w:val="0"/>
        <w:spacing w:after="0" w:line="274" w:lineRule="auto"/>
        <w:ind w:firstLine="709"/>
        <w:contextualSpacing/>
        <w:rPr>
          <w:sz w:val="28"/>
          <w:szCs w:val="28"/>
        </w:rPr>
      </w:pPr>
      <w:r w:rsidRPr="00AF3E3C">
        <w:rPr>
          <w:sz w:val="28"/>
          <w:szCs w:val="28"/>
        </w:rPr>
        <w:t>1.6. Сторона 2 осуществляет работы, связанные с прокладкой или переустройством Объекта в соответствии с разработанной проектно-сметной документацией, в соответствии</w:t>
      </w:r>
      <w:r>
        <w:rPr>
          <w:sz w:val="28"/>
          <w:szCs w:val="28"/>
        </w:rPr>
        <w:t xml:space="preserve"> </w:t>
      </w:r>
      <w:r w:rsidRPr="00AF3E3C">
        <w:rPr>
          <w:sz w:val="28"/>
          <w:szCs w:val="28"/>
        </w:rPr>
        <w:t>с требованиями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и действующими строительными нормами СП34.13330.2021, СП42.13330.2016, ГОСТ Р 50597-2017 и другими нормативными актами.</w:t>
      </w:r>
    </w:p>
    <w:p w:rsidR="005453DE" w:rsidRPr="00AF3E3C" w:rsidRDefault="005453DE" w:rsidP="005453DE">
      <w:pPr>
        <w:widowControl w:val="0"/>
        <w:tabs>
          <w:tab w:val="left" w:pos="954"/>
          <w:tab w:val="left" w:pos="1134"/>
          <w:tab w:val="left" w:pos="3471"/>
        </w:tabs>
        <w:autoSpaceDE w:val="0"/>
        <w:autoSpaceDN w:val="0"/>
        <w:spacing w:after="0" w:line="274" w:lineRule="auto"/>
        <w:ind w:firstLine="709"/>
        <w:contextualSpacing/>
        <w:rPr>
          <w:sz w:val="28"/>
          <w:szCs w:val="28"/>
        </w:rPr>
      </w:pPr>
      <w:r w:rsidRPr="00AF3E3C">
        <w:rPr>
          <w:sz w:val="28"/>
          <w:szCs w:val="28"/>
        </w:rPr>
        <w:t>1.7. В случае, если прокладка или переустройство Объектов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2 за счет собственных средств.</w:t>
      </w:r>
    </w:p>
    <w:p w:rsidR="005453DE" w:rsidRPr="00AF3E3C" w:rsidRDefault="005453DE" w:rsidP="005453DE">
      <w:pPr>
        <w:widowControl w:val="0"/>
        <w:tabs>
          <w:tab w:val="left" w:pos="954"/>
          <w:tab w:val="left" w:pos="1134"/>
          <w:tab w:val="left" w:pos="3471"/>
        </w:tabs>
        <w:autoSpaceDE w:val="0"/>
        <w:autoSpaceDN w:val="0"/>
        <w:spacing w:after="0" w:line="274" w:lineRule="auto"/>
        <w:ind w:firstLine="709"/>
        <w:contextualSpacing/>
        <w:rPr>
          <w:sz w:val="28"/>
          <w:szCs w:val="28"/>
        </w:rPr>
      </w:pPr>
      <w:r w:rsidRPr="00AF3E3C">
        <w:rPr>
          <w:sz w:val="28"/>
          <w:szCs w:val="28"/>
        </w:rPr>
        <w:t xml:space="preserve">1.8. В случае необходимости при реконструкции, капитальном ремонте </w:t>
      </w:r>
      <w:r w:rsidRPr="00AF3E3C">
        <w:rPr>
          <w:sz w:val="28"/>
          <w:szCs w:val="28"/>
        </w:rPr>
        <w:br/>
      </w:r>
      <w:r w:rsidRPr="00AF3E3C">
        <w:rPr>
          <w:sz w:val="28"/>
          <w:szCs w:val="28"/>
        </w:rPr>
        <w:lastRenderedPageBreak/>
        <w:t>и ремонте и в случае изменений в законодательстве Российской Федерации, правилах, стандартах, технических нормах и других нормативных документах – осуществить перенос</w:t>
      </w:r>
      <w:r>
        <w:rPr>
          <w:sz w:val="28"/>
          <w:szCs w:val="28"/>
        </w:rPr>
        <w:t xml:space="preserve"> </w:t>
      </w:r>
      <w:r w:rsidRPr="00AF3E3C">
        <w:rPr>
          <w:sz w:val="28"/>
          <w:szCs w:val="28"/>
        </w:rPr>
        <w:t>или переустройство коммуникаций за счет собственных средств в сроки</w:t>
      </w:r>
      <w:r>
        <w:rPr>
          <w:sz w:val="28"/>
          <w:szCs w:val="28"/>
        </w:rPr>
        <w:t xml:space="preserve"> </w:t>
      </w:r>
      <w:r w:rsidRPr="00AF3E3C">
        <w:rPr>
          <w:sz w:val="28"/>
          <w:szCs w:val="28"/>
        </w:rPr>
        <w:t>и объемы, установленные Стороной 1, по первому требованию.</w:t>
      </w:r>
    </w:p>
    <w:p w:rsidR="005453DE" w:rsidRPr="00AF3E3C" w:rsidRDefault="005453DE" w:rsidP="005453DE">
      <w:pPr>
        <w:widowControl w:val="0"/>
        <w:tabs>
          <w:tab w:val="left" w:pos="954"/>
          <w:tab w:val="left" w:pos="3471"/>
        </w:tabs>
        <w:autoSpaceDE w:val="0"/>
        <w:autoSpaceDN w:val="0"/>
        <w:spacing w:after="0" w:line="274" w:lineRule="auto"/>
        <w:contextualSpacing/>
        <w:rPr>
          <w:sz w:val="28"/>
          <w:szCs w:val="28"/>
        </w:rPr>
      </w:pPr>
    </w:p>
    <w:p w:rsidR="005453DE" w:rsidRPr="00AF3E3C" w:rsidRDefault="005453DE" w:rsidP="005453DE">
      <w:pPr>
        <w:pStyle w:val="af2"/>
        <w:numPr>
          <w:ilvl w:val="0"/>
          <w:numId w:val="7"/>
        </w:numPr>
        <w:spacing w:after="120" w:line="274" w:lineRule="auto"/>
        <w:ind w:left="714" w:hanging="357"/>
        <w:jc w:val="center"/>
        <w:rPr>
          <w:rFonts w:ascii="Times New Roman" w:hAnsi="Times New Roman" w:cs="Times New Roman"/>
          <w:b/>
          <w:sz w:val="28"/>
          <w:szCs w:val="28"/>
        </w:rPr>
      </w:pPr>
      <w:bookmarkStart w:id="53" w:name="_Toc148009683"/>
      <w:bookmarkStart w:id="54" w:name="_Toc148010291"/>
      <w:bookmarkStart w:id="55" w:name="_Toc148011240"/>
      <w:bookmarkStart w:id="56" w:name="_Toc148011901"/>
      <w:r w:rsidRPr="00AF3E3C">
        <w:rPr>
          <w:rFonts w:ascii="Times New Roman" w:hAnsi="Times New Roman" w:cs="Times New Roman"/>
          <w:b/>
          <w:sz w:val="28"/>
          <w:szCs w:val="28"/>
        </w:rPr>
        <w:t>Права и обязанности сторон</w:t>
      </w:r>
      <w:bookmarkEnd w:id="53"/>
      <w:bookmarkEnd w:id="54"/>
      <w:bookmarkEnd w:id="55"/>
      <w:bookmarkEnd w:id="56"/>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2.1. Сторона 2 обязана:</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2.1.1. согласовать проектную документацию на проведение работ по</w:t>
      </w:r>
      <w:r>
        <w:rPr>
          <w:sz w:val="28"/>
          <w:szCs w:val="28"/>
        </w:rPr>
        <w:t> </w:t>
      </w:r>
      <w:r w:rsidRPr="00AF3E3C">
        <w:rPr>
          <w:sz w:val="28"/>
          <w:szCs w:val="28"/>
        </w:rPr>
        <w:t>прокладке или переустройству объектов инженерных коммуникаций со</w:t>
      </w:r>
      <w:r>
        <w:rPr>
          <w:sz w:val="28"/>
          <w:szCs w:val="28"/>
        </w:rPr>
        <w:t> </w:t>
      </w:r>
      <w:r w:rsidRPr="00AF3E3C">
        <w:rPr>
          <w:sz w:val="28"/>
          <w:szCs w:val="28"/>
        </w:rPr>
        <w:t>Стороной</w:t>
      </w:r>
      <w:r>
        <w:rPr>
          <w:sz w:val="28"/>
          <w:szCs w:val="28"/>
        </w:rPr>
        <w:t> </w:t>
      </w:r>
      <w:r w:rsidRPr="00AF3E3C">
        <w:rPr>
          <w:sz w:val="28"/>
          <w:szCs w:val="28"/>
        </w:rPr>
        <w:t>1;</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2.1.2. получить экспертное заключение органа государственного строительного надзора в случаях, установленных Градостроительным кодексом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2.1.3. до начала прокладки или переустройства инженерных коммуникаций получить разрешение на строительство или переустройство, в случаях, предусмотренных Градостроительным кодексом Российской Федерации;</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2.1.4. не позднее, чем за 30 дней информировать Сторону 1 о сроках и условиях проведения соответствующих работ в границах полосы отводы;</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2.1.5. выполнить работы по прокладке или переустройству Объектов в соответствии с согласованной проектно-сметной документацией. По окончанию работ получить справку</w:t>
      </w:r>
      <w:r>
        <w:rPr>
          <w:sz w:val="28"/>
          <w:szCs w:val="28"/>
        </w:rPr>
        <w:t xml:space="preserve"> </w:t>
      </w:r>
      <w:r w:rsidRPr="00AF3E3C">
        <w:rPr>
          <w:sz w:val="28"/>
          <w:szCs w:val="28"/>
        </w:rPr>
        <w:t>об исполнении технических условий Стороны 1;</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2.1.6. 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его элементов в соответствии с ГОСТ Р 50597-2017;</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2.1.7. 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Стороны 1 (при необходимости);</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2.1.8. в случаях, предусмотренных Градостроительным кодексом Российской Федерации, работы должны быть проведены с осуществлением государственного строительного надзора;</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2.1.9. при выполнении работ по прокладке или переустройству Объектов обеспечивать строгое соблюдение Технических условий, проектной документации, выданных Стороной 1;</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lastRenderedPageBreak/>
        <w:t>2.1.10. использовать границы полосы отвода автомобильной дороги (участка), указанного в пункте 1.1 настоящего Договора, только для прокладки или переустройства Объектов;</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2.1.11. по представлению Стороны 1 либо уполномоченного им подведомственного территориального отделения, устранять выявленные им недостатки в установленный срок;</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 xml:space="preserve">2.1.12. при выполнении работ по прокладке или переустройству Объектов </w:t>
      </w:r>
      <w:r w:rsidRPr="00AF3E3C">
        <w:rPr>
          <w:sz w:val="28"/>
          <w:szCs w:val="28"/>
        </w:rPr>
        <w:br/>
        <w:t>не занимать дополнительную территорию, не предусмотренную проектной документацией, проектом организации строительства и схемой организации движения;</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 xml:space="preserve">2.1.13. при выполнении работ по прокладке или переустройству Объектов, </w:t>
      </w:r>
      <w:r w:rsidRPr="00AF3E3C">
        <w:rPr>
          <w:sz w:val="28"/>
          <w:szCs w:val="28"/>
        </w:rPr>
        <w:br/>
        <w:t>не указанных в технических условиях, руководствоваться ГОСТ Р 50597-2017;</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2.1.14. нести материальную ответственность в случае возникновения в течение срока выполнения работ по прокладке или переустройству Объектов дорожно-транспортных происшествий из-за ненадлежащего качества выполненных, Подрядчиком работ;</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 xml:space="preserve">2.1.15. заключить соглашение на установление публичного сервитута </w:t>
      </w:r>
      <w:r w:rsidRPr="00AF3E3C">
        <w:rPr>
          <w:sz w:val="28"/>
          <w:szCs w:val="28"/>
        </w:rPr>
        <w:br/>
        <w:t>на прокладку коммуникаций в полосе отвода автомобильных дорог общего пользования местного значения Московской области с Министерством имущественных отношений Московской области;</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2.1.16. при согласовании проектных решений со Стороной 1 необходимо представить копию договора публичного сервитута на прокладку коммуникаций в границах полос отвода;</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2.1.17. в случае несоблюдения ГОСТ Р 50597-2017, при возникновении ситуаций, влекущих угрозу безопасности дорожного движения (разрушение элементов дороги, водопропускных труб и т.п.) предпринять меры по обеспечению безопасного проезда автотранспорта по автомобильной дороге имеющимися у него материальными ресурсами</w:t>
      </w:r>
      <w:r>
        <w:rPr>
          <w:sz w:val="28"/>
          <w:szCs w:val="28"/>
        </w:rPr>
        <w:t xml:space="preserve"> </w:t>
      </w:r>
      <w:r w:rsidRPr="00AF3E3C">
        <w:rPr>
          <w:sz w:val="28"/>
          <w:szCs w:val="28"/>
        </w:rPr>
        <w:t>и уведомить Сторону 1.</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2.2. Сторона 1 обязана:</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 xml:space="preserve">2.2.1. разработать и выдать Стороне 2 Технические требования </w:t>
      </w:r>
      <w:r w:rsidRPr="00AF3E3C">
        <w:rPr>
          <w:sz w:val="28"/>
          <w:szCs w:val="28"/>
        </w:rPr>
        <w:br/>
        <w:t>и условия на выполнение работ по прокладке или переустройству инженерных коммуникаций;</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 xml:space="preserve">2.2.2. согласовать разработанную проектно-сметную документацию </w:t>
      </w:r>
      <w:r w:rsidRPr="00AF3E3C">
        <w:rPr>
          <w:sz w:val="28"/>
          <w:szCs w:val="28"/>
        </w:rPr>
        <w:br/>
        <w:t>по прокладке или переустройству инженерных коммуникаций в течени</w:t>
      </w:r>
      <w:r>
        <w:rPr>
          <w:sz w:val="28"/>
          <w:szCs w:val="28"/>
        </w:rPr>
        <w:t>е</w:t>
      </w:r>
      <w:r w:rsidRPr="00AF3E3C">
        <w:rPr>
          <w:sz w:val="28"/>
          <w:szCs w:val="28"/>
        </w:rPr>
        <w:t xml:space="preserve"> 20-ти (двадцати) рабочих дней или выдать замечания;</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 xml:space="preserve">2.2.3.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в полосе отвода автомобильных дорог в соответствии с </w:t>
      </w:r>
      <w:r w:rsidRPr="00AF3E3C">
        <w:rPr>
          <w:sz w:val="28"/>
          <w:szCs w:val="28"/>
        </w:rPr>
        <w:lastRenderedPageBreak/>
        <w:t>разрешительной документацией;</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 xml:space="preserve">2.2.4. принимать меры по устранению Стороной 2 недостатков, связанных </w:t>
      </w:r>
      <w:r w:rsidRPr="00AF3E3C">
        <w:rPr>
          <w:sz w:val="28"/>
          <w:szCs w:val="28"/>
        </w:rPr>
        <w:br/>
        <w:t xml:space="preserve">с несоблюдением Технических условий и требований проектной документации </w:t>
      </w:r>
      <w:r w:rsidRPr="00AF3E3C">
        <w:rPr>
          <w:sz w:val="28"/>
          <w:szCs w:val="28"/>
        </w:rPr>
        <w:br/>
        <w:t>(других нормативных документов). В случае выявления в процессе строительства нарушений, требовать их устранения за счет Стороны 2;</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2.2.5. информировать Сторону 2 о планируемом проведении ремонта или реконструкции автомобильной дороги Объекта.</w:t>
      </w:r>
    </w:p>
    <w:p w:rsidR="005453DE" w:rsidRPr="00AF3E3C" w:rsidRDefault="005453DE" w:rsidP="005453DE">
      <w:pPr>
        <w:widowControl w:val="0"/>
        <w:tabs>
          <w:tab w:val="left" w:pos="954"/>
          <w:tab w:val="left" w:pos="3471"/>
        </w:tabs>
        <w:autoSpaceDE w:val="0"/>
        <w:autoSpaceDN w:val="0"/>
        <w:spacing w:after="0" w:line="274" w:lineRule="auto"/>
        <w:contextualSpacing/>
        <w:rPr>
          <w:sz w:val="28"/>
          <w:szCs w:val="28"/>
        </w:rPr>
      </w:pPr>
    </w:p>
    <w:p w:rsidR="005453DE" w:rsidRPr="003C3078" w:rsidRDefault="005453DE" w:rsidP="005453DE">
      <w:pPr>
        <w:pStyle w:val="af2"/>
        <w:numPr>
          <w:ilvl w:val="0"/>
          <w:numId w:val="7"/>
        </w:numPr>
        <w:spacing w:after="120" w:line="274" w:lineRule="auto"/>
        <w:ind w:left="714" w:hanging="357"/>
        <w:contextualSpacing w:val="0"/>
        <w:jc w:val="center"/>
        <w:rPr>
          <w:rFonts w:ascii="Times New Roman" w:hAnsi="Times New Roman" w:cs="Times New Roman"/>
          <w:b/>
          <w:sz w:val="28"/>
          <w:szCs w:val="28"/>
        </w:rPr>
      </w:pPr>
      <w:bookmarkStart w:id="57" w:name="_Toc148009684"/>
      <w:bookmarkStart w:id="58" w:name="_Toc148010292"/>
      <w:bookmarkStart w:id="59" w:name="_Toc148011241"/>
      <w:bookmarkStart w:id="60" w:name="_Toc148011902"/>
      <w:r w:rsidRPr="00AF3E3C">
        <w:rPr>
          <w:rFonts w:ascii="Times New Roman" w:hAnsi="Times New Roman" w:cs="Times New Roman"/>
          <w:b/>
          <w:sz w:val="28"/>
          <w:szCs w:val="28"/>
        </w:rPr>
        <w:t>Земельно-имущественные отношения</w:t>
      </w:r>
      <w:bookmarkEnd w:id="57"/>
      <w:bookmarkEnd w:id="58"/>
      <w:bookmarkEnd w:id="59"/>
      <w:bookmarkEnd w:id="60"/>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 xml:space="preserve">3.1.1. В соответствии с положениями статей 19 и 25 Федерального закона </w:t>
      </w:r>
      <w:r w:rsidRPr="00AF3E3C">
        <w:rPr>
          <w:sz w:val="28"/>
          <w:szCs w:val="28"/>
        </w:rPr>
        <w:br/>
        <w:t>от 08.11.2007</w:t>
      </w:r>
      <w:r>
        <w:rPr>
          <w:sz w:val="28"/>
          <w:szCs w:val="28"/>
        </w:rPr>
        <w:t xml:space="preserve"> </w:t>
      </w:r>
      <w:r w:rsidRPr="00AF3E3C">
        <w:rPr>
          <w:sz w:val="28"/>
          <w:szCs w:val="28"/>
        </w:rPr>
        <w:t xml:space="preserve">№ 257-ФЗ «Об автомобильных дорогах и о дорожной деятельности </w:t>
      </w:r>
      <w:r w:rsidRPr="00AF3E3C">
        <w:rPr>
          <w:sz w:val="28"/>
          <w:szCs w:val="28"/>
        </w:rPr>
        <w:br/>
        <w:t>в Российской Федерации и о внесении изменений в отдельные законодательные акты Российской Федерации» Сторона 2 обязуется оформить земельный участок в полосе отвода автомобильной дороги, необходимый на прокладки и эксплуатации Объекта, на правах публичного сервитута.</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3.1.2. Для целей установления публичного сервитута на земельный участок для прокладки Объекта Сторона 2 обязуется обратиться в Министерство имущественных отношений Московской области или иной уполномоченный орган.</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3.1.3. Сторона 2 обязуется использовать границы полосы отвода автомобильной дороги, указанного в пункте 1.1 настоящего Договора, только для прокладки или переустройства, а также эксплуатации Объекта.</w:t>
      </w:r>
    </w:p>
    <w:p w:rsidR="005453DE" w:rsidRPr="00AF3E3C" w:rsidRDefault="005453DE" w:rsidP="005453DE">
      <w:pPr>
        <w:spacing w:after="0" w:line="274" w:lineRule="auto"/>
        <w:contextualSpacing/>
        <w:rPr>
          <w:sz w:val="28"/>
          <w:szCs w:val="28"/>
        </w:rPr>
      </w:pPr>
    </w:p>
    <w:p w:rsidR="005453DE" w:rsidRPr="003C3078" w:rsidRDefault="005453DE" w:rsidP="005453DE">
      <w:pPr>
        <w:pStyle w:val="af2"/>
        <w:numPr>
          <w:ilvl w:val="0"/>
          <w:numId w:val="9"/>
        </w:numPr>
        <w:spacing w:after="120" w:line="274" w:lineRule="auto"/>
        <w:ind w:left="714" w:hanging="357"/>
        <w:contextualSpacing w:val="0"/>
        <w:jc w:val="center"/>
        <w:rPr>
          <w:rFonts w:ascii="Times New Roman" w:hAnsi="Times New Roman" w:cs="Times New Roman"/>
          <w:b/>
          <w:sz w:val="28"/>
          <w:szCs w:val="28"/>
        </w:rPr>
      </w:pPr>
      <w:bookmarkStart w:id="61" w:name="_Toc148009685"/>
      <w:bookmarkStart w:id="62" w:name="_Toc148010293"/>
      <w:bookmarkStart w:id="63" w:name="_Toc148011242"/>
      <w:bookmarkStart w:id="64" w:name="_Toc148011903"/>
      <w:r w:rsidRPr="00AF3E3C">
        <w:rPr>
          <w:rFonts w:ascii="Times New Roman" w:hAnsi="Times New Roman" w:cs="Times New Roman"/>
          <w:b/>
          <w:sz w:val="28"/>
          <w:szCs w:val="28"/>
        </w:rPr>
        <w:t>Ответственность сторон</w:t>
      </w:r>
      <w:bookmarkEnd w:id="61"/>
      <w:bookmarkEnd w:id="62"/>
      <w:bookmarkEnd w:id="63"/>
      <w:bookmarkEnd w:id="64"/>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 xml:space="preserve">4.1.1. В случае выявленных нарушений со </w:t>
      </w:r>
      <w:r>
        <w:rPr>
          <w:sz w:val="28"/>
          <w:szCs w:val="28"/>
        </w:rPr>
        <w:t xml:space="preserve">стороны заинтересованных служб </w:t>
      </w:r>
      <w:r w:rsidRPr="00AF3E3C">
        <w:rPr>
          <w:sz w:val="28"/>
          <w:szCs w:val="28"/>
        </w:rPr>
        <w:t>до их устранения Стороной 2 приостанавливает работы.</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4.1.2. При нарушении сроков выполнения работ в соответствии с графиком Сторона 2 извещает Сторону 1 с указанием причин такого нарушения.</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 xml:space="preserve">4.1.3. Нарушение настоящего Договора одной из Сторон путем неисполнения </w:t>
      </w:r>
      <w:r w:rsidRPr="00AF3E3C">
        <w:rPr>
          <w:sz w:val="28"/>
          <w:szCs w:val="28"/>
        </w:rPr>
        <w:br/>
        <w:t>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 установленном Гражданским кодексом Российской Федерации.</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 xml:space="preserve">4.1.4. 3а неисполнение или ненадлежащее исполнение обязательств </w:t>
      </w:r>
      <w:r w:rsidRPr="00AF3E3C">
        <w:rPr>
          <w:sz w:val="28"/>
          <w:szCs w:val="28"/>
        </w:rPr>
        <w:br/>
        <w:t>по настоящему Договору Стороны несут гражданскую, административную и уголовную ответственность в соответствии с действующим законодательством Российской Федерации.</w:t>
      </w:r>
    </w:p>
    <w:p w:rsidR="005453DE" w:rsidRPr="00AF3E3C" w:rsidRDefault="005453DE" w:rsidP="005453DE">
      <w:pPr>
        <w:widowControl w:val="0"/>
        <w:tabs>
          <w:tab w:val="left" w:pos="954"/>
          <w:tab w:val="left" w:pos="3471"/>
        </w:tabs>
        <w:autoSpaceDE w:val="0"/>
        <w:autoSpaceDN w:val="0"/>
        <w:spacing w:after="0" w:line="274" w:lineRule="auto"/>
        <w:contextualSpacing/>
        <w:rPr>
          <w:b/>
          <w:sz w:val="28"/>
          <w:szCs w:val="28"/>
        </w:rPr>
      </w:pPr>
    </w:p>
    <w:p w:rsidR="005453DE" w:rsidRPr="00F6236F" w:rsidRDefault="005453DE" w:rsidP="005453DE">
      <w:pPr>
        <w:pStyle w:val="af2"/>
        <w:numPr>
          <w:ilvl w:val="0"/>
          <w:numId w:val="8"/>
        </w:numPr>
        <w:spacing w:after="120" w:line="274" w:lineRule="auto"/>
        <w:ind w:left="1077" w:hanging="357"/>
        <w:contextualSpacing w:val="0"/>
        <w:jc w:val="center"/>
        <w:rPr>
          <w:rFonts w:ascii="Times New Roman" w:hAnsi="Times New Roman" w:cs="Times New Roman"/>
          <w:b/>
          <w:sz w:val="28"/>
          <w:szCs w:val="28"/>
        </w:rPr>
      </w:pPr>
      <w:bookmarkStart w:id="65" w:name="_Toc148009686"/>
      <w:bookmarkStart w:id="66" w:name="_Toc148010294"/>
      <w:bookmarkStart w:id="67" w:name="_Toc148011243"/>
      <w:bookmarkStart w:id="68" w:name="_Toc148011904"/>
      <w:r w:rsidRPr="00AF3E3C">
        <w:rPr>
          <w:rFonts w:ascii="Times New Roman" w:hAnsi="Times New Roman" w:cs="Times New Roman"/>
          <w:b/>
          <w:sz w:val="28"/>
          <w:szCs w:val="28"/>
        </w:rPr>
        <w:lastRenderedPageBreak/>
        <w:t>Срок действия договора</w:t>
      </w:r>
      <w:bookmarkEnd w:id="65"/>
      <w:bookmarkEnd w:id="66"/>
      <w:bookmarkEnd w:id="67"/>
      <w:bookmarkEnd w:id="68"/>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5.1.1. Настоящий Договор вступает в силу с момента его подписания сторонами и действует на протяжении срока службы Объекта.</w:t>
      </w:r>
    </w:p>
    <w:p w:rsidR="005453DE" w:rsidRPr="00AF3E3C" w:rsidRDefault="005453DE" w:rsidP="005453DE">
      <w:pPr>
        <w:widowControl w:val="0"/>
        <w:tabs>
          <w:tab w:val="left" w:pos="954"/>
          <w:tab w:val="left" w:pos="3471"/>
        </w:tabs>
        <w:autoSpaceDE w:val="0"/>
        <w:autoSpaceDN w:val="0"/>
        <w:spacing w:after="0" w:line="274" w:lineRule="auto"/>
        <w:contextualSpacing/>
        <w:rPr>
          <w:sz w:val="28"/>
          <w:szCs w:val="28"/>
        </w:rPr>
      </w:pPr>
    </w:p>
    <w:p w:rsidR="005453DE" w:rsidRPr="00F6236F" w:rsidRDefault="005453DE" w:rsidP="005453DE">
      <w:pPr>
        <w:pStyle w:val="af2"/>
        <w:numPr>
          <w:ilvl w:val="0"/>
          <w:numId w:val="8"/>
        </w:numPr>
        <w:spacing w:after="120" w:line="274" w:lineRule="auto"/>
        <w:ind w:left="1071" w:hanging="357"/>
        <w:contextualSpacing w:val="0"/>
        <w:jc w:val="center"/>
        <w:rPr>
          <w:rFonts w:ascii="Times New Roman" w:hAnsi="Times New Roman" w:cs="Times New Roman"/>
          <w:b/>
          <w:sz w:val="28"/>
          <w:szCs w:val="28"/>
        </w:rPr>
      </w:pPr>
      <w:bookmarkStart w:id="69" w:name="_Toc148009687"/>
      <w:bookmarkStart w:id="70" w:name="_Toc148010295"/>
      <w:bookmarkStart w:id="71" w:name="_Toc148011244"/>
      <w:bookmarkStart w:id="72" w:name="_Toc148011905"/>
      <w:r w:rsidRPr="00AF3E3C">
        <w:rPr>
          <w:rFonts w:ascii="Times New Roman" w:hAnsi="Times New Roman" w:cs="Times New Roman"/>
          <w:b/>
          <w:sz w:val="28"/>
          <w:szCs w:val="28"/>
        </w:rPr>
        <w:t>Прочие условия</w:t>
      </w:r>
      <w:bookmarkEnd w:id="69"/>
      <w:bookmarkEnd w:id="70"/>
      <w:bookmarkEnd w:id="71"/>
      <w:bookmarkEnd w:id="72"/>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6.1.1. Настоящий Договор составлен в 2-х (двух) экземплярах, имеющих равную юридическую силу.</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6.1.2. Любые изменения или дополнения к настоящему Договору оформляются дополнительными соглашениями, которые являются его неотъемлемой частью.</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6.1.3. Настоящий Договор подлежит расторжению в одностороннем порядке Стороной 1, в случае неисполнения обязательств Стороной 2, установленных пунктом 2.1 настоящего Договора, и Стороной 2, в случае неисполнения обязательств Стороной 1, установленных пунктом 2.2 настоящего Договора.</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6.1.4. Договор может быть расторгнут по взаимному согласованию Сторон.</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 xml:space="preserve">6.1.5. При расторжении данного Договора – Объект подлежит демонтажу </w:t>
      </w:r>
      <w:r w:rsidRPr="00AF3E3C">
        <w:rPr>
          <w:sz w:val="28"/>
          <w:szCs w:val="28"/>
        </w:rPr>
        <w:br/>
        <w:t>с восстановлением благоустройства территории за счет Стороны 2.</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6.1.6. Споры, возникающие при реализации настоящего Договора, разрешаются Сторонами путем переговоров, а в случае недостижения согласия передаются на разрешение Арбитражного суда Московской области.</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6.1.7. Во всем, что не урегулировано настоящим Договором, Стороны обязаны руководствоваться нормами действующего законодательства Российской Федерации.</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6.1.8. Стороны обязуются немедленно в письменной форме извещать друг друга об изменении сведений, указанных в пункте 7 настоящего Договора.</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6.1.9. Приложения к настоящему Договору:</w:t>
      </w:r>
    </w:p>
    <w:p w:rsidR="005453DE" w:rsidRPr="00AF3E3C" w:rsidRDefault="005453DE" w:rsidP="005453DE">
      <w:pPr>
        <w:widowControl w:val="0"/>
        <w:tabs>
          <w:tab w:val="left" w:pos="954"/>
          <w:tab w:val="left" w:pos="3471"/>
        </w:tabs>
        <w:autoSpaceDE w:val="0"/>
        <w:autoSpaceDN w:val="0"/>
        <w:spacing w:after="0" w:line="274" w:lineRule="auto"/>
        <w:ind w:firstLine="709"/>
        <w:contextualSpacing/>
        <w:rPr>
          <w:sz w:val="28"/>
          <w:szCs w:val="28"/>
        </w:rPr>
      </w:pPr>
      <w:r w:rsidRPr="00AF3E3C">
        <w:rPr>
          <w:sz w:val="28"/>
          <w:szCs w:val="28"/>
        </w:rPr>
        <w:t>6.1.9.1. Ситуационный план с привязкой к автомобильной дороге в 1 экз. на ____ л.</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b/>
          <w:sz w:val="28"/>
          <w:szCs w:val="28"/>
        </w:rPr>
      </w:pPr>
    </w:p>
    <w:p w:rsidR="005453DE" w:rsidRPr="00F6236F" w:rsidRDefault="005453DE" w:rsidP="005453DE">
      <w:pPr>
        <w:pStyle w:val="af2"/>
        <w:numPr>
          <w:ilvl w:val="0"/>
          <w:numId w:val="8"/>
        </w:numPr>
        <w:spacing w:after="120" w:line="276" w:lineRule="auto"/>
        <w:ind w:left="1077" w:hanging="357"/>
        <w:contextualSpacing w:val="0"/>
        <w:jc w:val="center"/>
        <w:rPr>
          <w:rFonts w:ascii="Times New Roman" w:hAnsi="Times New Roman" w:cs="Times New Roman"/>
          <w:b/>
          <w:sz w:val="28"/>
          <w:szCs w:val="28"/>
        </w:rPr>
      </w:pPr>
      <w:bookmarkStart w:id="73" w:name="_Toc148009688"/>
      <w:bookmarkStart w:id="74" w:name="_Toc148010296"/>
      <w:bookmarkStart w:id="75" w:name="_Toc148011245"/>
      <w:bookmarkStart w:id="76" w:name="_Toc148011906"/>
      <w:r w:rsidRPr="00AF3E3C">
        <w:rPr>
          <w:rFonts w:ascii="Times New Roman" w:hAnsi="Times New Roman" w:cs="Times New Roman"/>
          <w:b/>
          <w:sz w:val="28"/>
          <w:szCs w:val="28"/>
        </w:rPr>
        <w:t>Юридические адреса и банковские реквизиты сторон</w:t>
      </w:r>
      <w:bookmarkEnd w:id="73"/>
      <w:bookmarkEnd w:id="74"/>
      <w:bookmarkEnd w:id="75"/>
      <w:bookmarkEnd w:id="76"/>
    </w:p>
    <w:tbl>
      <w:tblPr>
        <w:tblW w:w="10079" w:type="dxa"/>
        <w:tblInd w:w="7" w:type="dxa"/>
        <w:tblLayout w:type="fixed"/>
        <w:tblLook w:val="01E0" w:firstRow="1" w:lastRow="1" w:firstColumn="1" w:lastColumn="1" w:noHBand="0" w:noVBand="0"/>
      </w:tblPr>
      <w:tblGrid>
        <w:gridCol w:w="4943"/>
        <w:gridCol w:w="96"/>
        <w:gridCol w:w="5040"/>
      </w:tblGrid>
      <w:tr w:rsidR="005453DE" w:rsidRPr="00AF3E3C" w:rsidTr="000A5751">
        <w:trPr>
          <w:trHeight w:val="228"/>
        </w:trPr>
        <w:tc>
          <w:tcPr>
            <w:tcW w:w="5039" w:type="dxa"/>
            <w:gridSpan w:val="2"/>
          </w:tcPr>
          <w:p w:rsidR="005453DE" w:rsidRPr="00AF3E3C" w:rsidRDefault="005453DE" w:rsidP="000A5751">
            <w:pPr>
              <w:pStyle w:val="TableParagraph"/>
              <w:contextualSpacing/>
              <w:jc w:val="both"/>
              <w:rPr>
                <w:b/>
                <w:sz w:val="28"/>
                <w:szCs w:val="28"/>
              </w:rPr>
            </w:pPr>
            <w:r w:rsidRPr="00AF3E3C">
              <w:rPr>
                <w:b/>
                <w:sz w:val="28"/>
                <w:szCs w:val="28"/>
              </w:rPr>
              <w:t>Сторона 1</w:t>
            </w:r>
          </w:p>
        </w:tc>
        <w:tc>
          <w:tcPr>
            <w:tcW w:w="5040" w:type="dxa"/>
          </w:tcPr>
          <w:p w:rsidR="005453DE" w:rsidRPr="00AF3E3C" w:rsidRDefault="005453DE" w:rsidP="000A5751">
            <w:pPr>
              <w:pStyle w:val="TableParagraph"/>
              <w:contextualSpacing/>
              <w:jc w:val="both"/>
              <w:rPr>
                <w:b/>
                <w:sz w:val="28"/>
                <w:szCs w:val="28"/>
              </w:rPr>
            </w:pPr>
            <w:r w:rsidRPr="00AF3E3C">
              <w:rPr>
                <w:b/>
                <w:sz w:val="28"/>
                <w:szCs w:val="28"/>
              </w:rPr>
              <w:t>Сторона 2</w:t>
            </w:r>
          </w:p>
        </w:tc>
      </w:tr>
      <w:tr w:rsidR="005453DE" w:rsidRPr="00AF3E3C" w:rsidTr="000A5751">
        <w:trPr>
          <w:trHeight w:val="411"/>
        </w:trPr>
        <w:tc>
          <w:tcPr>
            <w:tcW w:w="4943" w:type="dxa"/>
          </w:tcPr>
          <w:p w:rsidR="005453DE" w:rsidRPr="00AF3E3C" w:rsidRDefault="005453DE" w:rsidP="000A5751">
            <w:pPr>
              <w:pStyle w:val="TableParagraph"/>
              <w:tabs>
                <w:tab w:val="left" w:pos="2119"/>
                <w:tab w:val="left" w:pos="3999"/>
              </w:tabs>
              <w:contextualSpacing/>
              <w:jc w:val="both"/>
              <w:rPr>
                <w:sz w:val="28"/>
                <w:szCs w:val="28"/>
              </w:rPr>
            </w:pPr>
            <w:r w:rsidRPr="00AF3E3C">
              <w:rPr>
                <w:sz w:val="28"/>
                <w:szCs w:val="28"/>
                <w:u w:val="single"/>
              </w:rPr>
              <w:t xml:space="preserve"> </w:t>
            </w:r>
            <w:r w:rsidRPr="00AF3E3C">
              <w:rPr>
                <w:sz w:val="28"/>
                <w:szCs w:val="28"/>
                <w:u w:val="single"/>
              </w:rPr>
              <w:tab/>
            </w:r>
            <w:r w:rsidRPr="00AF3E3C">
              <w:rPr>
                <w:sz w:val="28"/>
                <w:szCs w:val="28"/>
              </w:rPr>
              <w:t>(</w:t>
            </w:r>
            <w:r w:rsidRPr="00AF3E3C">
              <w:rPr>
                <w:sz w:val="28"/>
                <w:szCs w:val="28"/>
                <w:u w:val="single"/>
              </w:rPr>
              <w:tab/>
            </w:r>
            <w:r w:rsidRPr="00AF3E3C">
              <w:rPr>
                <w:sz w:val="28"/>
                <w:szCs w:val="28"/>
              </w:rPr>
              <w:t>)</w:t>
            </w:r>
          </w:p>
        </w:tc>
        <w:tc>
          <w:tcPr>
            <w:tcW w:w="5135" w:type="dxa"/>
            <w:gridSpan w:val="2"/>
          </w:tcPr>
          <w:p w:rsidR="005453DE" w:rsidRPr="00AF3E3C" w:rsidRDefault="005453DE" w:rsidP="000A5751">
            <w:pPr>
              <w:pStyle w:val="TableParagraph"/>
              <w:tabs>
                <w:tab w:val="left" w:pos="2708"/>
                <w:tab w:val="left" w:pos="4832"/>
              </w:tabs>
              <w:contextualSpacing/>
              <w:jc w:val="both"/>
              <w:rPr>
                <w:sz w:val="28"/>
                <w:szCs w:val="28"/>
              </w:rPr>
            </w:pPr>
            <w:r w:rsidRPr="00AF3E3C">
              <w:rPr>
                <w:sz w:val="28"/>
                <w:szCs w:val="28"/>
                <w:u w:val="single"/>
              </w:rPr>
              <w:t xml:space="preserve"> </w:t>
            </w:r>
            <w:r w:rsidRPr="00AF3E3C">
              <w:rPr>
                <w:sz w:val="28"/>
                <w:szCs w:val="28"/>
                <w:u w:val="single"/>
              </w:rPr>
              <w:tab/>
            </w:r>
            <w:r w:rsidRPr="00AF3E3C">
              <w:rPr>
                <w:sz w:val="28"/>
                <w:szCs w:val="28"/>
              </w:rPr>
              <w:t>(</w:t>
            </w:r>
            <w:r>
              <w:rPr>
                <w:b/>
                <w:sz w:val="28"/>
                <w:szCs w:val="28"/>
              </w:rPr>
              <w:t>_______</w:t>
            </w:r>
            <w:r w:rsidRPr="00AF3E3C">
              <w:rPr>
                <w:b/>
                <w:sz w:val="28"/>
                <w:szCs w:val="28"/>
              </w:rPr>
              <w:t>______</w:t>
            </w:r>
            <w:r w:rsidRPr="00AF3E3C">
              <w:rPr>
                <w:sz w:val="28"/>
                <w:szCs w:val="28"/>
              </w:rPr>
              <w:t>)</w:t>
            </w:r>
          </w:p>
        </w:tc>
      </w:tr>
      <w:tr w:rsidR="005453DE" w:rsidRPr="00AF3E3C" w:rsidTr="000A5751">
        <w:trPr>
          <w:trHeight w:val="268"/>
        </w:trPr>
        <w:tc>
          <w:tcPr>
            <w:tcW w:w="4943" w:type="dxa"/>
          </w:tcPr>
          <w:p w:rsidR="005453DE" w:rsidRPr="00AF3E3C" w:rsidRDefault="005453DE" w:rsidP="000A5751">
            <w:pPr>
              <w:pStyle w:val="TableParagraph"/>
              <w:tabs>
                <w:tab w:val="left" w:pos="2598"/>
              </w:tabs>
              <w:contextualSpacing/>
              <w:jc w:val="both"/>
              <w:rPr>
                <w:sz w:val="28"/>
                <w:szCs w:val="28"/>
              </w:rPr>
            </w:pPr>
            <w:r w:rsidRPr="00AF3E3C">
              <w:rPr>
                <w:sz w:val="28"/>
                <w:szCs w:val="28"/>
              </w:rPr>
              <w:t>«__»</w:t>
            </w:r>
            <w:r w:rsidRPr="00AF3E3C">
              <w:rPr>
                <w:sz w:val="28"/>
                <w:szCs w:val="28"/>
                <w:u w:val="single"/>
              </w:rPr>
              <w:tab/>
            </w:r>
            <w:r w:rsidRPr="00AF3E3C">
              <w:rPr>
                <w:spacing w:val="-1"/>
                <w:sz w:val="28"/>
                <w:szCs w:val="28"/>
              </w:rPr>
              <w:t xml:space="preserve"> </w:t>
            </w:r>
            <w:r w:rsidRPr="00AF3E3C">
              <w:rPr>
                <w:sz w:val="28"/>
                <w:szCs w:val="28"/>
              </w:rPr>
              <w:t>г.</w:t>
            </w:r>
          </w:p>
          <w:p w:rsidR="005453DE" w:rsidRPr="00AF3E3C" w:rsidRDefault="005453DE" w:rsidP="000A5751">
            <w:pPr>
              <w:pStyle w:val="TableParagraph"/>
              <w:contextualSpacing/>
              <w:jc w:val="both"/>
              <w:rPr>
                <w:sz w:val="28"/>
                <w:szCs w:val="28"/>
              </w:rPr>
            </w:pPr>
            <w:r w:rsidRPr="00AF3E3C">
              <w:rPr>
                <w:sz w:val="28"/>
                <w:szCs w:val="28"/>
              </w:rPr>
              <w:t>М.П.</w:t>
            </w:r>
          </w:p>
        </w:tc>
        <w:tc>
          <w:tcPr>
            <w:tcW w:w="5135" w:type="dxa"/>
            <w:gridSpan w:val="2"/>
          </w:tcPr>
          <w:p w:rsidR="005453DE" w:rsidRPr="00AF3E3C" w:rsidRDefault="005453DE" w:rsidP="000A5751">
            <w:pPr>
              <w:pStyle w:val="TableParagraph"/>
              <w:tabs>
                <w:tab w:val="left" w:pos="3065"/>
              </w:tabs>
              <w:contextualSpacing/>
              <w:jc w:val="both"/>
              <w:rPr>
                <w:sz w:val="28"/>
                <w:szCs w:val="28"/>
              </w:rPr>
            </w:pPr>
            <w:r w:rsidRPr="00AF3E3C">
              <w:rPr>
                <w:sz w:val="28"/>
                <w:szCs w:val="28"/>
              </w:rPr>
              <w:t>«__»</w:t>
            </w:r>
            <w:r w:rsidRPr="00AF3E3C">
              <w:rPr>
                <w:sz w:val="28"/>
                <w:szCs w:val="28"/>
                <w:u w:val="single"/>
              </w:rPr>
              <w:tab/>
            </w:r>
            <w:r w:rsidRPr="00AF3E3C">
              <w:rPr>
                <w:sz w:val="28"/>
                <w:szCs w:val="28"/>
              </w:rPr>
              <w:t>г.</w:t>
            </w:r>
          </w:p>
          <w:p w:rsidR="005453DE" w:rsidRPr="00AF3E3C" w:rsidRDefault="005453DE" w:rsidP="000A5751">
            <w:pPr>
              <w:pStyle w:val="TableParagraph"/>
              <w:contextualSpacing/>
              <w:jc w:val="both"/>
              <w:rPr>
                <w:sz w:val="28"/>
                <w:szCs w:val="28"/>
              </w:rPr>
            </w:pPr>
            <w:r w:rsidRPr="00AF3E3C">
              <w:rPr>
                <w:sz w:val="28"/>
                <w:szCs w:val="28"/>
              </w:rPr>
              <w:t>М.П.</w:t>
            </w:r>
          </w:p>
        </w:tc>
      </w:tr>
    </w:tbl>
    <w:p w:rsidR="005453DE" w:rsidRPr="005453DE" w:rsidRDefault="005453DE" w:rsidP="005453DE">
      <w:pPr>
        <w:widowControl w:val="0"/>
        <w:tabs>
          <w:tab w:val="left" w:pos="954"/>
          <w:tab w:val="left" w:pos="3471"/>
        </w:tabs>
        <w:autoSpaceDE w:val="0"/>
        <w:autoSpaceDN w:val="0"/>
        <w:spacing w:after="0" w:line="276" w:lineRule="auto"/>
        <w:rPr>
          <w:sz w:val="28"/>
          <w:szCs w:val="28"/>
        </w:rPr>
      </w:pPr>
    </w:p>
    <w:p w:rsidR="005453DE" w:rsidRDefault="005453DE">
      <w:pPr>
        <w:pStyle w:val="a0"/>
        <w:spacing w:after="0"/>
        <w:ind w:left="0" w:firstLine="709"/>
        <w:rPr>
          <w:sz w:val="28"/>
          <w:szCs w:val="28"/>
        </w:rPr>
      </w:pPr>
    </w:p>
    <w:p w:rsidR="00192FB6" w:rsidRDefault="00192FB6">
      <w:pPr>
        <w:pStyle w:val="a0"/>
        <w:spacing w:after="0"/>
        <w:ind w:left="0" w:firstLine="709"/>
        <w:rPr>
          <w:sz w:val="28"/>
          <w:szCs w:val="28"/>
        </w:rPr>
      </w:pPr>
    </w:p>
    <w:p w:rsidR="00192FB6" w:rsidRDefault="00192FB6">
      <w:pPr>
        <w:pStyle w:val="a0"/>
        <w:spacing w:after="0"/>
        <w:ind w:left="0" w:firstLine="709"/>
        <w:rPr>
          <w:sz w:val="28"/>
          <w:szCs w:val="28"/>
        </w:rPr>
      </w:pPr>
    </w:p>
    <w:p w:rsidR="00192FB6" w:rsidRDefault="00192FB6">
      <w:pPr>
        <w:pStyle w:val="a0"/>
        <w:spacing w:after="0"/>
        <w:ind w:left="0" w:firstLine="709"/>
        <w:rPr>
          <w:sz w:val="28"/>
          <w:szCs w:val="28"/>
        </w:rPr>
      </w:pPr>
    </w:p>
    <w:p w:rsidR="00192FB6" w:rsidRDefault="00192FB6">
      <w:pPr>
        <w:pStyle w:val="a0"/>
        <w:spacing w:after="0"/>
        <w:ind w:left="0" w:firstLine="709"/>
        <w:rPr>
          <w:sz w:val="28"/>
          <w:szCs w:val="28"/>
        </w:rPr>
      </w:pPr>
    </w:p>
    <w:p w:rsidR="00192FB6" w:rsidRDefault="00192FB6" w:rsidP="00192FB6">
      <w:pPr>
        <w:ind w:firstLine="5197"/>
        <w:jc w:val="left"/>
      </w:pPr>
      <w:r>
        <w:rPr>
          <w:sz w:val="28"/>
          <w:szCs w:val="28"/>
        </w:rPr>
        <w:t>Приложение 3</w:t>
      </w:r>
    </w:p>
    <w:p w:rsidR="00192FB6" w:rsidRDefault="00192FB6" w:rsidP="00192FB6">
      <w:pPr>
        <w:ind w:firstLine="5197"/>
        <w:jc w:val="left"/>
        <w:rPr>
          <w:sz w:val="28"/>
          <w:szCs w:val="28"/>
        </w:rPr>
      </w:pPr>
      <w:r>
        <w:rPr>
          <w:sz w:val="28"/>
          <w:szCs w:val="28"/>
        </w:rPr>
        <w:t>к административному</w:t>
      </w:r>
    </w:p>
    <w:p w:rsidR="00192FB6" w:rsidRDefault="00192FB6" w:rsidP="00192FB6">
      <w:pPr>
        <w:ind w:firstLine="5197"/>
        <w:jc w:val="left"/>
        <w:rPr>
          <w:sz w:val="28"/>
          <w:szCs w:val="28"/>
        </w:rPr>
      </w:pPr>
      <w:r>
        <w:rPr>
          <w:sz w:val="28"/>
          <w:szCs w:val="28"/>
        </w:rPr>
        <w:t>регламенту предоставления</w:t>
      </w:r>
    </w:p>
    <w:p w:rsidR="00192FB6" w:rsidRDefault="00192FB6" w:rsidP="00192FB6">
      <w:pPr>
        <w:ind w:firstLine="5197"/>
        <w:jc w:val="left"/>
        <w:rPr>
          <w:sz w:val="28"/>
          <w:szCs w:val="28"/>
        </w:rPr>
      </w:pPr>
      <w:r>
        <w:rPr>
          <w:sz w:val="28"/>
          <w:szCs w:val="28"/>
        </w:rPr>
        <w:t>муниципальной услуги «Выдача</w:t>
      </w:r>
    </w:p>
    <w:p w:rsidR="00192FB6" w:rsidRDefault="00192FB6" w:rsidP="00192FB6">
      <w:pPr>
        <w:ind w:firstLine="5197"/>
        <w:jc w:val="left"/>
        <w:rPr>
          <w:sz w:val="28"/>
          <w:szCs w:val="28"/>
        </w:rPr>
      </w:pPr>
      <w:r>
        <w:rPr>
          <w:sz w:val="28"/>
          <w:szCs w:val="28"/>
        </w:rPr>
        <w:t>согласия или получение</w:t>
      </w:r>
    </w:p>
    <w:p w:rsidR="00192FB6" w:rsidRDefault="00192FB6" w:rsidP="00192FB6">
      <w:pPr>
        <w:ind w:firstLine="5197"/>
        <w:jc w:val="left"/>
        <w:rPr>
          <w:sz w:val="28"/>
          <w:szCs w:val="28"/>
        </w:rPr>
      </w:pPr>
      <w:r>
        <w:rPr>
          <w:sz w:val="28"/>
          <w:szCs w:val="28"/>
        </w:rPr>
        <w:t>согласования владельца</w:t>
      </w:r>
    </w:p>
    <w:p w:rsidR="00192FB6" w:rsidRDefault="00192FB6" w:rsidP="00192FB6">
      <w:pPr>
        <w:ind w:firstLine="5197"/>
        <w:jc w:val="left"/>
        <w:rPr>
          <w:sz w:val="28"/>
          <w:szCs w:val="28"/>
        </w:rPr>
      </w:pPr>
      <w:r>
        <w:rPr>
          <w:sz w:val="28"/>
          <w:szCs w:val="28"/>
        </w:rPr>
        <w:t>автомобильной дороги местного</w:t>
      </w:r>
    </w:p>
    <w:p w:rsidR="00192FB6" w:rsidRDefault="00192FB6" w:rsidP="00192FB6">
      <w:pPr>
        <w:ind w:firstLine="5197"/>
        <w:jc w:val="left"/>
        <w:rPr>
          <w:sz w:val="28"/>
          <w:szCs w:val="28"/>
        </w:rPr>
      </w:pPr>
      <w:r>
        <w:rPr>
          <w:sz w:val="28"/>
          <w:szCs w:val="28"/>
        </w:rPr>
        <w:t>значения на территории</w:t>
      </w:r>
    </w:p>
    <w:p w:rsidR="00192FB6" w:rsidRDefault="00192FB6" w:rsidP="00192FB6">
      <w:pPr>
        <w:ind w:firstLine="5197"/>
        <w:jc w:val="left"/>
        <w:rPr>
          <w:sz w:val="28"/>
          <w:szCs w:val="28"/>
        </w:rPr>
      </w:pPr>
      <w:r>
        <w:rPr>
          <w:sz w:val="28"/>
          <w:szCs w:val="28"/>
        </w:rPr>
        <w:t>Талдомского городского округа</w:t>
      </w:r>
    </w:p>
    <w:p w:rsidR="00192FB6" w:rsidRDefault="00192FB6" w:rsidP="00192FB6">
      <w:pPr>
        <w:ind w:firstLine="5197"/>
        <w:jc w:val="left"/>
        <w:rPr>
          <w:sz w:val="28"/>
          <w:szCs w:val="28"/>
        </w:rPr>
      </w:pPr>
      <w:r>
        <w:rPr>
          <w:sz w:val="28"/>
          <w:szCs w:val="28"/>
        </w:rPr>
        <w:t>Московской области</w:t>
      </w:r>
    </w:p>
    <w:p w:rsidR="00192FB6" w:rsidRDefault="00192FB6" w:rsidP="00192FB6">
      <w:pPr>
        <w:ind w:firstLine="5197"/>
        <w:jc w:val="left"/>
        <w:rPr>
          <w:sz w:val="28"/>
          <w:szCs w:val="28"/>
        </w:rPr>
      </w:pPr>
      <w:r>
        <w:rPr>
          <w:sz w:val="28"/>
          <w:szCs w:val="28"/>
        </w:rPr>
        <w:t>на строительство, реконструкцию,</w:t>
      </w:r>
    </w:p>
    <w:p w:rsidR="00192FB6" w:rsidRDefault="00192FB6" w:rsidP="00192FB6">
      <w:pPr>
        <w:ind w:firstLine="5197"/>
        <w:jc w:val="left"/>
        <w:rPr>
          <w:sz w:val="28"/>
          <w:szCs w:val="28"/>
        </w:rPr>
      </w:pPr>
      <w:r>
        <w:rPr>
          <w:sz w:val="28"/>
          <w:szCs w:val="28"/>
        </w:rPr>
        <w:t>капитальный ремонт, ремонт</w:t>
      </w:r>
    </w:p>
    <w:p w:rsidR="00192FB6" w:rsidRDefault="00192FB6" w:rsidP="00192FB6">
      <w:pPr>
        <w:ind w:firstLine="5197"/>
        <w:jc w:val="left"/>
        <w:rPr>
          <w:sz w:val="28"/>
          <w:szCs w:val="28"/>
        </w:rPr>
      </w:pPr>
      <w:r>
        <w:rPr>
          <w:sz w:val="28"/>
          <w:szCs w:val="28"/>
        </w:rPr>
        <w:t>пересечения, примыкания</w:t>
      </w:r>
    </w:p>
    <w:p w:rsidR="00192FB6" w:rsidRDefault="00192FB6" w:rsidP="00192FB6">
      <w:pPr>
        <w:ind w:firstLine="5197"/>
        <w:jc w:val="left"/>
        <w:rPr>
          <w:sz w:val="28"/>
          <w:szCs w:val="28"/>
        </w:rPr>
      </w:pPr>
      <w:r>
        <w:rPr>
          <w:sz w:val="28"/>
          <w:szCs w:val="28"/>
        </w:rPr>
        <w:t>(присоединения) к автомобильной</w:t>
      </w:r>
    </w:p>
    <w:p w:rsidR="00192FB6" w:rsidRDefault="00192FB6" w:rsidP="00192FB6">
      <w:pPr>
        <w:ind w:firstLine="5197"/>
        <w:jc w:val="left"/>
        <w:rPr>
          <w:sz w:val="28"/>
          <w:szCs w:val="28"/>
        </w:rPr>
      </w:pPr>
      <w:r>
        <w:rPr>
          <w:sz w:val="28"/>
          <w:szCs w:val="28"/>
        </w:rPr>
        <w:t>дороге общего пользования</w:t>
      </w:r>
    </w:p>
    <w:p w:rsidR="00192FB6" w:rsidRDefault="00192FB6" w:rsidP="00192FB6">
      <w:pPr>
        <w:ind w:firstLine="5197"/>
        <w:jc w:val="left"/>
        <w:rPr>
          <w:sz w:val="28"/>
          <w:szCs w:val="28"/>
        </w:rPr>
      </w:pPr>
      <w:r>
        <w:rPr>
          <w:sz w:val="28"/>
          <w:szCs w:val="28"/>
        </w:rPr>
        <w:t>местного значения на территории</w:t>
      </w:r>
    </w:p>
    <w:p w:rsidR="00192FB6" w:rsidRDefault="00192FB6" w:rsidP="00192FB6">
      <w:pPr>
        <w:ind w:firstLine="5197"/>
        <w:jc w:val="left"/>
        <w:rPr>
          <w:sz w:val="28"/>
          <w:szCs w:val="28"/>
        </w:rPr>
      </w:pPr>
      <w:r>
        <w:rPr>
          <w:sz w:val="28"/>
          <w:szCs w:val="28"/>
        </w:rPr>
        <w:t>Талдомского городского округа</w:t>
      </w:r>
    </w:p>
    <w:p w:rsidR="00192FB6" w:rsidRDefault="00192FB6" w:rsidP="00192FB6">
      <w:pPr>
        <w:ind w:firstLine="5197"/>
        <w:jc w:val="left"/>
        <w:rPr>
          <w:sz w:val="28"/>
          <w:szCs w:val="28"/>
        </w:rPr>
      </w:pPr>
      <w:r>
        <w:rPr>
          <w:sz w:val="28"/>
          <w:szCs w:val="28"/>
        </w:rPr>
        <w:t>Московской области другой</w:t>
      </w:r>
    </w:p>
    <w:p w:rsidR="00192FB6" w:rsidRDefault="00192FB6" w:rsidP="00192FB6">
      <w:pPr>
        <w:ind w:firstLine="5197"/>
        <w:jc w:val="left"/>
        <w:rPr>
          <w:sz w:val="28"/>
          <w:szCs w:val="28"/>
        </w:rPr>
      </w:pPr>
      <w:r>
        <w:rPr>
          <w:sz w:val="28"/>
          <w:szCs w:val="28"/>
        </w:rPr>
        <w:t>автомобильной дороги,</w:t>
      </w:r>
    </w:p>
    <w:p w:rsidR="00192FB6" w:rsidRDefault="00192FB6" w:rsidP="00192FB6">
      <w:pPr>
        <w:ind w:firstLine="5197"/>
        <w:jc w:val="left"/>
        <w:rPr>
          <w:sz w:val="28"/>
          <w:szCs w:val="28"/>
        </w:rPr>
      </w:pPr>
      <w:r>
        <w:rPr>
          <w:sz w:val="28"/>
          <w:szCs w:val="28"/>
        </w:rPr>
        <w:t>строительство, реконструкцию,</w:t>
      </w:r>
    </w:p>
    <w:p w:rsidR="00192FB6" w:rsidRDefault="00192FB6" w:rsidP="00192FB6">
      <w:pPr>
        <w:ind w:firstLine="5197"/>
        <w:jc w:val="left"/>
        <w:rPr>
          <w:sz w:val="28"/>
          <w:szCs w:val="28"/>
        </w:rPr>
      </w:pPr>
      <w:r>
        <w:rPr>
          <w:sz w:val="28"/>
          <w:szCs w:val="28"/>
        </w:rPr>
        <w:t>капитальный ремонт объектов</w:t>
      </w:r>
    </w:p>
    <w:p w:rsidR="00192FB6" w:rsidRDefault="00192FB6" w:rsidP="00192FB6">
      <w:pPr>
        <w:ind w:firstLine="5197"/>
        <w:jc w:val="left"/>
        <w:rPr>
          <w:sz w:val="28"/>
          <w:szCs w:val="28"/>
        </w:rPr>
      </w:pPr>
      <w:r>
        <w:rPr>
          <w:sz w:val="28"/>
          <w:szCs w:val="28"/>
        </w:rPr>
        <w:t>дорожного сервиса</w:t>
      </w:r>
    </w:p>
    <w:p w:rsidR="00192FB6" w:rsidRDefault="00192FB6" w:rsidP="00192FB6">
      <w:pPr>
        <w:ind w:firstLine="5197"/>
        <w:jc w:val="left"/>
        <w:rPr>
          <w:sz w:val="28"/>
          <w:szCs w:val="28"/>
        </w:rPr>
      </w:pPr>
      <w:r>
        <w:rPr>
          <w:sz w:val="28"/>
          <w:szCs w:val="28"/>
        </w:rPr>
        <w:t>или строительство, реконструкцию,</w:t>
      </w:r>
    </w:p>
    <w:p w:rsidR="00192FB6" w:rsidRDefault="00192FB6" w:rsidP="00192FB6">
      <w:pPr>
        <w:ind w:firstLine="5197"/>
        <w:jc w:val="left"/>
        <w:rPr>
          <w:sz w:val="28"/>
          <w:szCs w:val="28"/>
        </w:rPr>
      </w:pPr>
      <w:r>
        <w:rPr>
          <w:sz w:val="28"/>
          <w:szCs w:val="28"/>
        </w:rPr>
        <w:t>капитальный ремонт и ремонт</w:t>
      </w:r>
    </w:p>
    <w:p w:rsidR="00192FB6" w:rsidRDefault="00192FB6" w:rsidP="00192FB6">
      <w:pPr>
        <w:ind w:firstLine="5197"/>
        <w:jc w:val="left"/>
        <w:rPr>
          <w:sz w:val="28"/>
          <w:szCs w:val="28"/>
        </w:rPr>
      </w:pPr>
      <w:r>
        <w:rPr>
          <w:sz w:val="28"/>
          <w:szCs w:val="28"/>
        </w:rPr>
        <w:t>примыканий объектов дорожного</w:t>
      </w:r>
    </w:p>
    <w:p w:rsidR="00192FB6" w:rsidRDefault="00192FB6" w:rsidP="00192FB6">
      <w:pPr>
        <w:ind w:firstLine="5197"/>
        <w:jc w:val="left"/>
        <w:rPr>
          <w:sz w:val="28"/>
          <w:szCs w:val="28"/>
        </w:rPr>
      </w:pPr>
      <w:r>
        <w:rPr>
          <w:sz w:val="28"/>
          <w:szCs w:val="28"/>
        </w:rPr>
        <w:t>сервиса к автомобильным дорогам</w:t>
      </w:r>
    </w:p>
    <w:p w:rsidR="00192FB6" w:rsidRDefault="00192FB6" w:rsidP="00192FB6">
      <w:pPr>
        <w:ind w:firstLine="5197"/>
        <w:jc w:val="left"/>
        <w:rPr>
          <w:sz w:val="28"/>
          <w:szCs w:val="28"/>
        </w:rPr>
      </w:pPr>
      <w:r>
        <w:rPr>
          <w:sz w:val="28"/>
          <w:szCs w:val="28"/>
        </w:rPr>
        <w:t>местного значения на территории</w:t>
      </w:r>
    </w:p>
    <w:p w:rsidR="00192FB6" w:rsidRDefault="00192FB6" w:rsidP="00192FB6">
      <w:pPr>
        <w:ind w:firstLine="5197"/>
        <w:jc w:val="left"/>
        <w:rPr>
          <w:sz w:val="28"/>
          <w:szCs w:val="28"/>
        </w:rPr>
      </w:pPr>
      <w:r>
        <w:rPr>
          <w:sz w:val="28"/>
          <w:szCs w:val="28"/>
        </w:rPr>
        <w:t>Талдомского городского округа</w:t>
      </w:r>
    </w:p>
    <w:p w:rsidR="00192FB6" w:rsidRDefault="00192FB6" w:rsidP="00192FB6">
      <w:pPr>
        <w:ind w:firstLine="5197"/>
        <w:jc w:val="left"/>
        <w:rPr>
          <w:sz w:val="28"/>
          <w:szCs w:val="28"/>
        </w:rPr>
      </w:pPr>
      <w:r>
        <w:rPr>
          <w:sz w:val="28"/>
          <w:szCs w:val="28"/>
        </w:rPr>
        <w:t>Московской области, а также</w:t>
      </w:r>
    </w:p>
    <w:p w:rsidR="00192FB6" w:rsidRDefault="00192FB6" w:rsidP="00192FB6">
      <w:pPr>
        <w:ind w:firstLine="5197"/>
        <w:jc w:val="left"/>
        <w:rPr>
          <w:sz w:val="28"/>
          <w:szCs w:val="28"/>
        </w:rPr>
      </w:pPr>
      <w:r>
        <w:rPr>
          <w:sz w:val="28"/>
          <w:szCs w:val="28"/>
        </w:rPr>
        <w:t>стационарных торговых объектов</w:t>
      </w:r>
    </w:p>
    <w:p w:rsidR="00192FB6" w:rsidRDefault="00192FB6" w:rsidP="00192FB6">
      <w:pPr>
        <w:ind w:firstLine="5197"/>
        <w:jc w:val="left"/>
        <w:rPr>
          <w:sz w:val="28"/>
          <w:szCs w:val="28"/>
        </w:rPr>
      </w:pPr>
      <w:r>
        <w:rPr>
          <w:sz w:val="28"/>
          <w:szCs w:val="28"/>
        </w:rPr>
        <w:t>общей площадью свыше десяти тысяч</w:t>
      </w:r>
    </w:p>
    <w:p w:rsidR="00192FB6" w:rsidRDefault="00192FB6" w:rsidP="00192FB6">
      <w:pPr>
        <w:ind w:firstLine="5197"/>
        <w:jc w:val="left"/>
        <w:rPr>
          <w:sz w:val="28"/>
          <w:szCs w:val="28"/>
        </w:rPr>
      </w:pPr>
      <w:r>
        <w:rPr>
          <w:sz w:val="28"/>
          <w:szCs w:val="28"/>
        </w:rPr>
        <w:t>квадратных метров, присоединяемых</w:t>
      </w:r>
    </w:p>
    <w:p w:rsidR="00192FB6" w:rsidRDefault="00192FB6" w:rsidP="00192FB6">
      <w:pPr>
        <w:ind w:firstLine="5197"/>
        <w:jc w:val="left"/>
        <w:rPr>
          <w:sz w:val="28"/>
          <w:szCs w:val="28"/>
        </w:rPr>
      </w:pPr>
      <w:r>
        <w:rPr>
          <w:sz w:val="28"/>
          <w:szCs w:val="28"/>
        </w:rPr>
        <w:lastRenderedPageBreak/>
        <w:t>к автомобильным дорогам,</w:t>
      </w:r>
    </w:p>
    <w:p w:rsidR="00192FB6" w:rsidRDefault="00192FB6" w:rsidP="00192FB6">
      <w:pPr>
        <w:ind w:firstLine="5197"/>
        <w:jc w:val="left"/>
        <w:rPr>
          <w:sz w:val="28"/>
          <w:szCs w:val="28"/>
        </w:rPr>
      </w:pPr>
      <w:r>
        <w:rPr>
          <w:sz w:val="28"/>
          <w:szCs w:val="28"/>
        </w:rPr>
        <w:t>строительство, реконструкцию</w:t>
      </w:r>
    </w:p>
    <w:p w:rsidR="00192FB6" w:rsidRDefault="00192FB6" w:rsidP="00192FB6">
      <w:pPr>
        <w:ind w:firstLine="5197"/>
        <w:jc w:val="left"/>
        <w:rPr>
          <w:sz w:val="28"/>
          <w:szCs w:val="28"/>
        </w:rPr>
      </w:pPr>
      <w:r>
        <w:rPr>
          <w:sz w:val="28"/>
          <w:szCs w:val="28"/>
        </w:rPr>
        <w:t>объектов капитального</w:t>
      </w:r>
    </w:p>
    <w:p w:rsidR="00192FB6" w:rsidRDefault="00192FB6" w:rsidP="00192FB6">
      <w:pPr>
        <w:ind w:firstLine="5197"/>
        <w:jc w:val="left"/>
        <w:rPr>
          <w:sz w:val="28"/>
          <w:szCs w:val="28"/>
        </w:rPr>
      </w:pPr>
      <w:r>
        <w:rPr>
          <w:sz w:val="28"/>
          <w:szCs w:val="28"/>
        </w:rPr>
        <w:t>строительства, объектов,</w:t>
      </w:r>
    </w:p>
    <w:p w:rsidR="00192FB6" w:rsidRDefault="00192FB6" w:rsidP="00192FB6">
      <w:pPr>
        <w:ind w:firstLine="5197"/>
        <w:jc w:val="left"/>
        <w:rPr>
          <w:sz w:val="28"/>
          <w:szCs w:val="28"/>
        </w:rPr>
      </w:pPr>
      <w:r>
        <w:rPr>
          <w:sz w:val="28"/>
          <w:szCs w:val="28"/>
        </w:rPr>
        <w:t>предназначенных для осуществления</w:t>
      </w:r>
    </w:p>
    <w:p w:rsidR="00192FB6" w:rsidRDefault="00192FB6" w:rsidP="00192FB6">
      <w:pPr>
        <w:ind w:firstLine="5197"/>
        <w:jc w:val="left"/>
        <w:rPr>
          <w:sz w:val="28"/>
          <w:szCs w:val="28"/>
        </w:rPr>
      </w:pPr>
      <w:r>
        <w:rPr>
          <w:sz w:val="28"/>
          <w:szCs w:val="28"/>
        </w:rPr>
        <w:t>дорожной деятельности, объектов</w:t>
      </w:r>
    </w:p>
    <w:p w:rsidR="00192FB6" w:rsidRDefault="00192FB6" w:rsidP="00192FB6">
      <w:pPr>
        <w:ind w:firstLine="5197"/>
        <w:jc w:val="left"/>
        <w:rPr>
          <w:sz w:val="28"/>
          <w:szCs w:val="28"/>
        </w:rPr>
      </w:pPr>
      <w:r>
        <w:rPr>
          <w:sz w:val="28"/>
          <w:szCs w:val="28"/>
        </w:rPr>
        <w:t>дорожного сервиса, установку</w:t>
      </w:r>
    </w:p>
    <w:p w:rsidR="00192FB6" w:rsidRDefault="00192FB6" w:rsidP="00192FB6">
      <w:pPr>
        <w:ind w:firstLine="5197"/>
        <w:jc w:val="left"/>
        <w:rPr>
          <w:sz w:val="28"/>
          <w:szCs w:val="28"/>
        </w:rPr>
      </w:pPr>
      <w:r>
        <w:rPr>
          <w:sz w:val="28"/>
          <w:szCs w:val="28"/>
        </w:rPr>
        <w:t>рекламных конструкций,</w:t>
      </w:r>
    </w:p>
    <w:p w:rsidR="00192FB6" w:rsidRDefault="00192FB6" w:rsidP="00192FB6">
      <w:pPr>
        <w:ind w:firstLine="5197"/>
        <w:jc w:val="left"/>
        <w:rPr>
          <w:sz w:val="28"/>
          <w:szCs w:val="28"/>
        </w:rPr>
      </w:pPr>
      <w:r>
        <w:rPr>
          <w:sz w:val="28"/>
          <w:szCs w:val="28"/>
        </w:rPr>
        <w:t>информационных щитов</w:t>
      </w:r>
    </w:p>
    <w:p w:rsidR="00192FB6" w:rsidRDefault="00192FB6" w:rsidP="00192FB6">
      <w:pPr>
        <w:ind w:firstLine="5197"/>
        <w:jc w:val="left"/>
        <w:rPr>
          <w:sz w:val="28"/>
          <w:szCs w:val="28"/>
        </w:rPr>
      </w:pPr>
      <w:r>
        <w:rPr>
          <w:sz w:val="28"/>
          <w:szCs w:val="28"/>
        </w:rPr>
        <w:t>и указателей, прокладку,</w:t>
      </w:r>
    </w:p>
    <w:p w:rsidR="00192FB6" w:rsidRDefault="00192FB6" w:rsidP="00192FB6">
      <w:pPr>
        <w:ind w:firstLine="5197"/>
        <w:jc w:val="left"/>
        <w:rPr>
          <w:sz w:val="28"/>
          <w:szCs w:val="28"/>
        </w:rPr>
      </w:pPr>
      <w:r>
        <w:rPr>
          <w:sz w:val="28"/>
          <w:szCs w:val="28"/>
        </w:rPr>
        <w:t>переустройство, перенос</w:t>
      </w:r>
    </w:p>
    <w:p w:rsidR="00192FB6" w:rsidRDefault="00192FB6" w:rsidP="00192FB6">
      <w:pPr>
        <w:ind w:firstLine="5197"/>
        <w:jc w:val="left"/>
        <w:rPr>
          <w:sz w:val="28"/>
          <w:szCs w:val="28"/>
        </w:rPr>
      </w:pPr>
      <w:r>
        <w:rPr>
          <w:sz w:val="28"/>
          <w:szCs w:val="28"/>
        </w:rPr>
        <w:t>инженерных коммуникаций,</w:t>
      </w:r>
    </w:p>
    <w:p w:rsidR="00192FB6" w:rsidRDefault="00192FB6" w:rsidP="00192FB6">
      <w:pPr>
        <w:ind w:firstLine="5197"/>
        <w:jc w:val="left"/>
        <w:rPr>
          <w:sz w:val="28"/>
          <w:szCs w:val="28"/>
        </w:rPr>
      </w:pPr>
      <w:r>
        <w:rPr>
          <w:sz w:val="28"/>
          <w:szCs w:val="28"/>
        </w:rPr>
        <w:t>их эксплуатацию в границах полосы</w:t>
      </w:r>
    </w:p>
    <w:p w:rsidR="00192FB6" w:rsidRDefault="00192FB6" w:rsidP="00192FB6">
      <w:pPr>
        <w:ind w:firstLine="5197"/>
        <w:jc w:val="left"/>
        <w:rPr>
          <w:sz w:val="28"/>
          <w:szCs w:val="28"/>
        </w:rPr>
      </w:pPr>
      <w:r>
        <w:rPr>
          <w:sz w:val="28"/>
          <w:szCs w:val="28"/>
        </w:rPr>
        <w:t>отвода и придорожной полосы</w:t>
      </w:r>
    </w:p>
    <w:p w:rsidR="00192FB6" w:rsidRDefault="00192FB6" w:rsidP="00192FB6">
      <w:pPr>
        <w:ind w:firstLine="5197"/>
        <w:jc w:val="left"/>
        <w:rPr>
          <w:sz w:val="28"/>
          <w:szCs w:val="28"/>
        </w:rPr>
      </w:pPr>
      <w:r>
        <w:rPr>
          <w:sz w:val="28"/>
          <w:szCs w:val="28"/>
        </w:rPr>
        <w:t>автомобильной дороги общего</w:t>
      </w:r>
    </w:p>
    <w:p w:rsidR="00192FB6" w:rsidRDefault="00192FB6" w:rsidP="00192FB6">
      <w:pPr>
        <w:ind w:firstLine="5197"/>
        <w:jc w:val="left"/>
        <w:rPr>
          <w:sz w:val="28"/>
          <w:szCs w:val="28"/>
        </w:rPr>
      </w:pPr>
      <w:r>
        <w:rPr>
          <w:sz w:val="28"/>
          <w:szCs w:val="28"/>
        </w:rPr>
        <w:t>пользования местного значения</w:t>
      </w:r>
    </w:p>
    <w:p w:rsidR="00192FB6" w:rsidRDefault="00192FB6" w:rsidP="00192FB6">
      <w:pPr>
        <w:ind w:firstLine="5197"/>
        <w:jc w:val="left"/>
        <w:rPr>
          <w:sz w:val="28"/>
          <w:szCs w:val="28"/>
        </w:rPr>
      </w:pPr>
      <w:r>
        <w:rPr>
          <w:sz w:val="28"/>
          <w:szCs w:val="28"/>
        </w:rPr>
        <w:t>на территории Талдомского</w:t>
      </w:r>
    </w:p>
    <w:p w:rsidR="00192FB6" w:rsidRDefault="00192FB6" w:rsidP="00192FB6">
      <w:pPr>
        <w:ind w:firstLine="5197"/>
        <w:jc w:val="left"/>
        <w:rPr>
          <w:sz w:val="28"/>
          <w:szCs w:val="28"/>
        </w:rPr>
      </w:pPr>
      <w:r>
        <w:rPr>
          <w:sz w:val="28"/>
          <w:szCs w:val="28"/>
        </w:rPr>
        <w:t>городского округа</w:t>
      </w:r>
    </w:p>
    <w:p w:rsidR="00192FB6" w:rsidRDefault="00192FB6" w:rsidP="00192FB6">
      <w:pPr>
        <w:ind w:firstLine="5197"/>
        <w:jc w:val="left"/>
        <w:rPr>
          <w:sz w:val="28"/>
          <w:szCs w:val="28"/>
        </w:rPr>
      </w:pPr>
      <w:r>
        <w:rPr>
          <w:sz w:val="28"/>
          <w:szCs w:val="28"/>
        </w:rPr>
        <w:t>Московской области»,</w:t>
      </w:r>
    </w:p>
    <w:p w:rsidR="00192FB6" w:rsidRDefault="00192FB6" w:rsidP="00192FB6">
      <w:pPr>
        <w:ind w:firstLine="5197"/>
        <w:jc w:val="left"/>
        <w:rPr>
          <w:sz w:val="28"/>
          <w:szCs w:val="28"/>
        </w:rPr>
      </w:pPr>
      <w:r>
        <w:rPr>
          <w:sz w:val="28"/>
          <w:szCs w:val="28"/>
        </w:rPr>
        <w:t>утвержденному постановлением</w:t>
      </w:r>
    </w:p>
    <w:p w:rsidR="00192FB6" w:rsidRDefault="00192FB6" w:rsidP="00192FB6">
      <w:pPr>
        <w:ind w:firstLine="5197"/>
        <w:jc w:val="left"/>
        <w:rPr>
          <w:sz w:val="28"/>
          <w:szCs w:val="28"/>
        </w:rPr>
      </w:pPr>
      <w:r>
        <w:rPr>
          <w:sz w:val="28"/>
          <w:szCs w:val="28"/>
        </w:rPr>
        <w:t>главы Талдомского городского</w:t>
      </w:r>
    </w:p>
    <w:p w:rsidR="00192FB6" w:rsidRDefault="00192FB6" w:rsidP="00192FB6">
      <w:pPr>
        <w:ind w:firstLine="5197"/>
        <w:jc w:val="left"/>
        <w:rPr>
          <w:sz w:val="28"/>
          <w:szCs w:val="28"/>
        </w:rPr>
      </w:pPr>
      <w:r>
        <w:rPr>
          <w:sz w:val="28"/>
          <w:szCs w:val="28"/>
        </w:rPr>
        <w:t>округа Московской области</w:t>
      </w:r>
    </w:p>
    <w:p w:rsidR="00192FB6" w:rsidRDefault="00192FB6">
      <w:pPr>
        <w:pStyle w:val="a0"/>
        <w:spacing w:after="0"/>
        <w:ind w:left="0" w:firstLine="709"/>
        <w:rPr>
          <w:sz w:val="28"/>
          <w:szCs w:val="28"/>
        </w:rPr>
      </w:pPr>
    </w:p>
    <w:p w:rsidR="00192FB6" w:rsidRDefault="00192FB6">
      <w:pPr>
        <w:pStyle w:val="a0"/>
        <w:spacing w:after="0"/>
        <w:ind w:left="0" w:firstLine="709"/>
        <w:rPr>
          <w:sz w:val="28"/>
          <w:szCs w:val="28"/>
        </w:rPr>
      </w:pPr>
    </w:p>
    <w:p w:rsidR="00192FB6" w:rsidRDefault="00192FB6">
      <w:pPr>
        <w:pStyle w:val="a0"/>
        <w:spacing w:after="0"/>
        <w:ind w:left="0" w:firstLine="709"/>
        <w:rPr>
          <w:sz w:val="28"/>
          <w:szCs w:val="28"/>
        </w:rPr>
      </w:pPr>
    </w:p>
    <w:p w:rsidR="005453DE" w:rsidRPr="00192FB6" w:rsidRDefault="005453DE" w:rsidP="005453DE">
      <w:pPr>
        <w:pStyle w:val="20"/>
        <w:spacing w:line="276" w:lineRule="auto"/>
        <w:contextualSpacing/>
        <w:jc w:val="center"/>
        <w:rPr>
          <w:rFonts w:cs="Times New Roman"/>
          <w:b w:val="0"/>
          <w:bCs w:val="0"/>
          <w:sz w:val="28"/>
          <w:szCs w:val="28"/>
        </w:rPr>
      </w:pPr>
      <w:r w:rsidRPr="00192FB6">
        <w:rPr>
          <w:rFonts w:cs="Times New Roman"/>
          <w:b w:val="0"/>
          <w:sz w:val="28"/>
          <w:szCs w:val="28"/>
        </w:rPr>
        <w:t xml:space="preserve">Форма решения о предоставлении муниципальной услуги </w:t>
      </w:r>
    </w:p>
    <w:p w:rsidR="005453DE" w:rsidRPr="00C32A5F" w:rsidRDefault="005453DE" w:rsidP="005453DE">
      <w:pPr>
        <w:pStyle w:val="20"/>
        <w:spacing w:before="0" w:line="276" w:lineRule="auto"/>
        <w:contextualSpacing/>
        <w:rPr>
          <w:rFonts w:cs="Times New Roman"/>
          <w:bCs w:val="0"/>
          <w:szCs w:val="28"/>
        </w:rPr>
      </w:pPr>
      <w:r w:rsidRPr="00192FB6">
        <w:rPr>
          <w:rFonts w:cs="Times New Roman"/>
          <w:b w:val="0"/>
          <w:sz w:val="28"/>
          <w:szCs w:val="28"/>
        </w:rPr>
        <w:t xml:space="preserve">«Выдача согласия или получение согласования владельца автомобильной дороги местного значения на территории Талдомского городского округа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на территории Талдомского городского округа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на территории Талдомского </w:t>
      </w:r>
      <w:r w:rsidRPr="00192FB6">
        <w:rPr>
          <w:rFonts w:cs="Times New Roman"/>
          <w:b w:val="0"/>
          <w:sz w:val="28"/>
          <w:szCs w:val="28"/>
        </w:rPr>
        <w:lastRenderedPageBreak/>
        <w:t>городского округа  Московской области, а также стационарных торговых объектов общей площадью свыше десяти тысяч квадратных метров, присоединяемых к автомобильным</w:t>
      </w:r>
      <w:r w:rsidRPr="00870388">
        <w:rPr>
          <w:rFonts w:cs="Times New Roman"/>
          <w:szCs w:val="28"/>
        </w:rPr>
        <w:t xml:space="preserve"> </w:t>
      </w:r>
      <w:r w:rsidRPr="00192FB6">
        <w:rPr>
          <w:rFonts w:cs="Times New Roman"/>
          <w:b w:val="0"/>
          <w:sz w:val="28"/>
          <w:szCs w:val="28"/>
        </w:rPr>
        <w:t>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на территории Талдомского городского округа Московской области».</w:t>
      </w:r>
    </w:p>
    <w:p w:rsidR="005453DE" w:rsidRPr="005224FF" w:rsidRDefault="005453DE" w:rsidP="005453DE">
      <w:pPr>
        <w:widowControl w:val="0"/>
        <w:tabs>
          <w:tab w:val="left" w:pos="954"/>
          <w:tab w:val="left" w:pos="3471"/>
        </w:tabs>
        <w:autoSpaceDE w:val="0"/>
        <w:autoSpaceDN w:val="0"/>
        <w:spacing w:after="0" w:line="276" w:lineRule="auto"/>
        <w:ind w:left="-426" w:firstLine="426"/>
        <w:contextualSpacing/>
        <w:jc w:val="center"/>
        <w:rPr>
          <w:i/>
          <w:sz w:val="28"/>
          <w:szCs w:val="28"/>
        </w:rPr>
      </w:pPr>
      <w:r w:rsidRPr="005224FF">
        <w:rPr>
          <w:i/>
          <w:sz w:val="28"/>
          <w:szCs w:val="28"/>
        </w:rPr>
        <w:t xml:space="preserve"> (Оформляется на официальном бланке Администрации)</w:t>
      </w:r>
    </w:p>
    <w:p w:rsidR="005453DE" w:rsidRDefault="005453DE" w:rsidP="005453DE">
      <w:pPr>
        <w:widowControl w:val="0"/>
        <w:tabs>
          <w:tab w:val="left" w:pos="954"/>
          <w:tab w:val="left" w:pos="3471"/>
        </w:tabs>
        <w:autoSpaceDE w:val="0"/>
        <w:autoSpaceDN w:val="0"/>
        <w:spacing w:after="0" w:line="240" w:lineRule="auto"/>
        <w:ind w:left="-426" w:firstLine="426"/>
        <w:contextualSpacing/>
        <w:jc w:val="center"/>
        <w:rPr>
          <w:i/>
          <w:sz w:val="28"/>
          <w:szCs w:val="28"/>
        </w:rPr>
      </w:pPr>
    </w:p>
    <w:p w:rsidR="005453DE" w:rsidRPr="005224FF" w:rsidRDefault="005453DE" w:rsidP="005453DE">
      <w:pPr>
        <w:widowControl w:val="0"/>
        <w:tabs>
          <w:tab w:val="left" w:pos="954"/>
          <w:tab w:val="left" w:pos="3471"/>
        </w:tabs>
        <w:autoSpaceDE w:val="0"/>
        <w:autoSpaceDN w:val="0"/>
        <w:spacing w:after="0" w:line="240" w:lineRule="auto"/>
        <w:ind w:left="-426" w:firstLine="426"/>
        <w:contextualSpacing/>
        <w:jc w:val="center"/>
        <w:rPr>
          <w:i/>
          <w:sz w:val="28"/>
          <w:szCs w:val="28"/>
        </w:rPr>
      </w:pPr>
    </w:p>
    <w:p w:rsidR="005453DE" w:rsidRPr="005224FF" w:rsidRDefault="005453DE" w:rsidP="005453DE">
      <w:pPr>
        <w:spacing w:after="0" w:line="276" w:lineRule="auto"/>
        <w:contextualSpacing/>
        <w:jc w:val="center"/>
        <w:rPr>
          <w:b/>
          <w:sz w:val="28"/>
          <w:szCs w:val="28"/>
        </w:rPr>
      </w:pPr>
      <w:bookmarkStart w:id="77" w:name="_Toc147837420"/>
      <w:bookmarkStart w:id="78" w:name="_Toc148009690"/>
      <w:bookmarkStart w:id="79" w:name="_Toc148010298"/>
      <w:bookmarkStart w:id="80" w:name="_Toc148011247"/>
      <w:r w:rsidRPr="005224FF">
        <w:rPr>
          <w:b/>
          <w:sz w:val="28"/>
          <w:szCs w:val="28"/>
        </w:rPr>
        <w:t>Договор №</w:t>
      </w:r>
      <w:bookmarkEnd w:id="77"/>
      <w:bookmarkEnd w:id="78"/>
      <w:bookmarkEnd w:id="79"/>
      <w:bookmarkEnd w:id="80"/>
      <w:r w:rsidRPr="005224FF">
        <w:rPr>
          <w:b/>
          <w:sz w:val="28"/>
          <w:szCs w:val="28"/>
        </w:rPr>
        <w:t xml:space="preserve"> </w:t>
      </w:r>
      <w:r w:rsidRPr="005224FF">
        <w:rPr>
          <w:b/>
          <w:sz w:val="28"/>
          <w:szCs w:val="28"/>
        </w:rPr>
        <w:br/>
        <w:t>о присоединении объектов дорожного</w:t>
      </w:r>
      <w:r>
        <w:rPr>
          <w:b/>
          <w:sz w:val="28"/>
          <w:szCs w:val="28"/>
        </w:rPr>
        <w:t xml:space="preserve"> сервиса, стационарных торговых </w:t>
      </w:r>
      <w:r w:rsidRPr="005224FF">
        <w:rPr>
          <w:b/>
          <w:sz w:val="28"/>
          <w:szCs w:val="28"/>
        </w:rPr>
        <w:t>объектов</w:t>
      </w:r>
      <w:r w:rsidRPr="005224FF">
        <w:rPr>
          <w:b/>
          <w:spacing w:val="1"/>
          <w:sz w:val="28"/>
          <w:szCs w:val="28"/>
        </w:rPr>
        <w:t xml:space="preserve"> </w:t>
      </w:r>
      <w:r w:rsidRPr="005224FF">
        <w:rPr>
          <w:b/>
          <w:sz w:val="28"/>
          <w:szCs w:val="28"/>
        </w:rPr>
        <w:t>свыше 10 тыс. кв. м.</w:t>
      </w:r>
      <w:r>
        <w:rPr>
          <w:b/>
          <w:sz w:val="28"/>
          <w:szCs w:val="28"/>
        </w:rPr>
        <w:t xml:space="preserve"> к автомобильным дорогам общего </w:t>
      </w:r>
      <w:r w:rsidRPr="005224FF">
        <w:rPr>
          <w:b/>
          <w:sz w:val="28"/>
          <w:szCs w:val="28"/>
        </w:rPr>
        <w:t>пользования местного значени</w:t>
      </w:r>
      <w:r w:rsidRPr="008D702C">
        <w:rPr>
          <w:b/>
          <w:sz w:val="28"/>
          <w:szCs w:val="28"/>
        </w:rPr>
        <w:t>я на территории Талдомского городского округа Московской</w:t>
      </w:r>
      <w:r w:rsidRPr="005224FF">
        <w:rPr>
          <w:b/>
          <w:spacing w:val="-1"/>
          <w:sz w:val="28"/>
          <w:szCs w:val="28"/>
        </w:rPr>
        <w:t xml:space="preserve"> </w:t>
      </w:r>
      <w:r w:rsidRPr="005224FF">
        <w:rPr>
          <w:b/>
          <w:sz w:val="28"/>
          <w:szCs w:val="28"/>
        </w:rPr>
        <w:t>области</w:t>
      </w:r>
    </w:p>
    <w:p w:rsidR="005453DE" w:rsidRPr="005224FF" w:rsidRDefault="005453DE" w:rsidP="005453DE">
      <w:pPr>
        <w:pStyle w:val="a0"/>
        <w:spacing w:after="0"/>
        <w:contextualSpacing/>
        <w:rPr>
          <w:b/>
          <w:sz w:val="28"/>
          <w:szCs w:val="28"/>
        </w:rPr>
      </w:pPr>
    </w:p>
    <w:p w:rsidR="005453DE" w:rsidRPr="00AF3E3C" w:rsidRDefault="005453DE" w:rsidP="005453DE">
      <w:pPr>
        <w:widowControl w:val="0"/>
        <w:tabs>
          <w:tab w:val="left" w:pos="954"/>
          <w:tab w:val="left" w:pos="3471"/>
        </w:tabs>
        <w:autoSpaceDE w:val="0"/>
        <w:autoSpaceDN w:val="0"/>
        <w:spacing w:after="0" w:line="276" w:lineRule="auto"/>
        <w:contextualSpacing/>
        <w:rPr>
          <w:sz w:val="28"/>
          <w:szCs w:val="28"/>
        </w:rPr>
      </w:pPr>
      <w:r w:rsidRPr="00AF3E3C">
        <w:rPr>
          <w:sz w:val="28"/>
          <w:szCs w:val="28"/>
        </w:rPr>
        <w:t>Автомобильная дорога___________________________________________________</w:t>
      </w:r>
    </w:p>
    <w:p w:rsidR="005453DE" w:rsidRPr="00045101" w:rsidRDefault="005453DE" w:rsidP="005453DE">
      <w:pPr>
        <w:widowControl w:val="0"/>
        <w:tabs>
          <w:tab w:val="left" w:pos="954"/>
          <w:tab w:val="left" w:pos="3471"/>
        </w:tabs>
        <w:autoSpaceDE w:val="0"/>
        <w:autoSpaceDN w:val="0"/>
        <w:spacing w:after="0" w:line="276" w:lineRule="auto"/>
        <w:contextualSpacing/>
        <w:jc w:val="center"/>
        <w:rPr>
          <w:sz w:val="28"/>
          <w:szCs w:val="28"/>
          <w:vertAlign w:val="superscript"/>
        </w:rPr>
      </w:pPr>
      <w:r w:rsidRPr="00045101">
        <w:rPr>
          <w:sz w:val="28"/>
          <w:szCs w:val="28"/>
          <w:vertAlign w:val="superscript"/>
        </w:rPr>
        <w:t>(наименование автомобильной дороги, участок, км + ПК)</w:t>
      </w:r>
    </w:p>
    <w:p w:rsidR="005453DE" w:rsidRDefault="005453DE" w:rsidP="005453DE">
      <w:pPr>
        <w:widowControl w:val="0"/>
        <w:tabs>
          <w:tab w:val="left" w:pos="954"/>
          <w:tab w:val="left" w:pos="3471"/>
        </w:tabs>
        <w:autoSpaceDE w:val="0"/>
        <w:autoSpaceDN w:val="0"/>
        <w:spacing w:after="0" w:line="276" w:lineRule="auto"/>
        <w:contextualSpacing/>
        <w:rPr>
          <w:sz w:val="28"/>
          <w:szCs w:val="28"/>
        </w:rPr>
      </w:pPr>
      <w:r w:rsidRPr="00AF3E3C">
        <w:rPr>
          <w:sz w:val="28"/>
          <w:szCs w:val="28"/>
        </w:rPr>
        <w:t>______________________________</w:t>
      </w:r>
      <w:r>
        <w:rPr>
          <w:sz w:val="28"/>
          <w:szCs w:val="28"/>
        </w:rPr>
        <w:t xml:space="preserve">_______________  </w:t>
      </w:r>
      <w:r w:rsidRPr="00AF3E3C">
        <w:rPr>
          <w:sz w:val="28"/>
          <w:szCs w:val="28"/>
        </w:rPr>
        <w:t>«____»_________________г.</w:t>
      </w:r>
    </w:p>
    <w:p w:rsidR="005453DE" w:rsidRPr="00045101" w:rsidRDefault="005453DE" w:rsidP="005453DE">
      <w:pPr>
        <w:widowControl w:val="0"/>
        <w:tabs>
          <w:tab w:val="left" w:pos="954"/>
          <w:tab w:val="left" w:pos="3471"/>
        </w:tabs>
        <w:autoSpaceDE w:val="0"/>
        <w:autoSpaceDN w:val="0"/>
        <w:spacing w:after="0" w:line="276" w:lineRule="auto"/>
        <w:ind w:right="3542"/>
        <w:contextualSpacing/>
        <w:jc w:val="center"/>
        <w:rPr>
          <w:sz w:val="28"/>
          <w:szCs w:val="28"/>
          <w:vertAlign w:val="superscript"/>
        </w:rPr>
      </w:pPr>
      <w:r w:rsidRPr="00045101">
        <w:rPr>
          <w:sz w:val="28"/>
          <w:szCs w:val="28"/>
          <w:vertAlign w:val="superscript"/>
        </w:rPr>
        <w:t>(наименование городского округа)</w:t>
      </w:r>
    </w:p>
    <w:p w:rsidR="005453DE" w:rsidRDefault="005453DE" w:rsidP="005453DE">
      <w:pPr>
        <w:pStyle w:val="a0"/>
        <w:tabs>
          <w:tab w:val="left" w:pos="3470"/>
          <w:tab w:val="left" w:pos="4308"/>
          <w:tab w:val="left" w:pos="5789"/>
          <w:tab w:val="left" w:pos="10357"/>
        </w:tabs>
        <w:spacing w:after="0"/>
        <w:ind w:right="2" w:firstLine="709"/>
        <w:contextualSpacing/>
        <w:rPr>
          <w:sz w:val="28"/>
          <w:szCs w:val="28"/>
        </w:rPr>
      </w:pPr>
    </w:p>
    <w:p w:rsidR="005453DE" w:rsidRDefault="005453DE" w:rsidP="005453DE">
      <w:pPr>
        <w:widowControl w:val="0"/>
        <w:tabs>
          <w:tab w:val="left" w:pos="954"/>
          <w:tab w:val="left" w:pos="3471"/>
        </w:tabs>
        <w:autoSpaceDE w:val="0"/>
        <w:autoSpaceDN w:val="0"/>
        <w:spacing w:after="0" w:line="274" w:lineRule="auto"/>
        <w:contextualSpacing/>
        <w:rPr>
          <w:sz w:val="28"/>
          <w:szCs w:val="28"/>
        </w:rPr>
      </w:pPr>
      <w:r>
        <w:rPr>
          <w:sz w:val="28"/>
          <w:szCs w:val="28"/>
        </w:rPr>
        <w:tab/>
      </w:r>
      <w:r w:rsidRPr="00AF3E3C">
        <w:rPr>
          <w:sz w:val="28"/>
          <w:szCs w:val="28"/>
        </w:rPr>
        <w:t xml:space="preserve">Администрация </w:t>
      </w:r>
      <w:r>
        <w:rPr>
          <w:sz w:val="28"/>
          <w:szCs w:val="28"/>
        </w:rPr>
        <w:t xml:space="preserve">Талдомского городского </w:t>
      </w:r>
      <w:r w:rsidRPr="00AF3E3C">
        <w:rPr>
          <w:sz w:val="28"/>
          <w:szCs w:val="28"/>
        </w:rPr>
        <w:t>округа</w:t>
      </w:r>
      <w:r>
        <w:rPr>
          <w:sz w:val="28"/>
          <w:szCs w:val="28"/>
        </w:rPr>
        <w:t xml:space="preserve"> Московской области ___________________,</w:t>
      </w:r>
      <w:r w:rsidRPr="00AF3E3C">
        <w:rPr>
          <w:sz w:val="28"/>
          <w:szCs w:val="28"/>
        </w:rPr>
        <w:t xml:space="preserve"> именуемое в</w:t>
      </w:r>
      <w:r>
        <w:rPr>
          <w:sz w:val="28"/>
          <w:szCs w:val="28"/>
        </w:rPr>
        <w:t> </w:t>
      </w:r>
      <w:r w:rsidRPr="00AF3E3C">
        <w:rPr>
          <w:sz w:val="28"/>
          <w:szCs w:val="28"/>
        </w:rPr>
        <w:t>дальнейшем «</w:t>
      </w:r>
      <w:r w:rsidRPr="005224FF">
        <w:rPr>
          <w:sz w:val="28"/>
          <w:szCs w:val="28"/>
        </w:rPr>
        <w:t>Исполнитель</w:t>
      </w:r>
      <w:r w:rsidRPr="00AF3E3C">
        <w:rPr>
          <w:sz w:val="28"/>
          <w:szCs w:val="28"/>
        </w:rPr>
        <w:t>» «Сторона 1», в лице</w:t>
      </w:r>
      <w:r>
        <w:rPr>
          <w:sz w:val="28"/>
          <w:szCs w:val="28"/>
        </w:rPr>
        <w:t>_________________ _________________________</w:t>
      </w:r>
      <w:r w:rsidRPr="00AF3E3C">
        <w:rPr>
          <w:sz w:val="28"/>
          <w:szCs w:val="28"/>
        </w:rPr>
        <w:t xml:space="preserve">, действующего на основании </w:t>
      </w:r>
      <w:r>
        <w:rPr>
          <w:sz w:val="28"/>
          <w:szCs w:val="28"/>
        </w:rPr>
        <w:t>___________________,</w:t>
      </w:r>
      <w:r w:rsidRPr="00AF3E3C">
        <w:rPr>
          <w:sz w:val="28"/>
          <w:szCs w:val="28"/>
        </w:rPr>
        <w:t xml:space="preserve"> с одной стороны, </w:t>
      </w:r>
    </w:p>
    <w:p w:rsidR="005453DE" w:rsidRPr="005224FF" w:rsidRDefault="005453DE" w:rsidP="005453DE">
      <w:pPr>
        <w:pStyle w:val="a0"/>
        <w:tabs>
          <w:tab w:val="left" w:pos="3470"/>
          <w:tab w:val="left" w:pos="4308"/>
          <w:tab w:val="left" w:pos="5789"/>
          <w:tab w:val="left" w:pos="10357"/>
        </w:tabs>
        <w:spacing w:after="0" w:line="274" w:lineRule="auto"/>
        <w:ind w:right="2" w:firstLine="709"/>
        <w:contextualSpacing/>
        <w:rPr>
          <w:sz w:val="28"/>
          <w:szCs w:val="28"/>
        </w:rPr>
      </w:pPr>
      <w:r>
        <w:rPr>
          <w:sz w:val="28"/>
          <w:szCs w:val="28"/>
        </w:rPr>
        <w:t>и ___________________</w:t>
      </w:r>
      <w:r w:rsidRPr="00AF3E3C">
        <w:rPr>
          <w:sz w:val="28"/>
          <w:szCs w:val="28"/>
        </w:rPr>
        <w:t>, именуемое в дальнейшем «</w:t>
      </w:r>
      <w:r w:rsidRPr="005224FF">
        <w:rPr>
          <w:sz w:val="28"/>
          <w:szCs w:val="28"/>
        </w:rPr>
        <w:t>Заказчик</w:t>
      </w:r>
      <w:r w:rsidRPr="00AF3E3C">
        <w:rPr>
          <w:sz w:val="28"/>
          <w:szCs w:val="28"/>
        </w:rPr>
        <w:t>» «Сторона 2» в</w:t>
      </w:r>
      <w:r>
        <w:rPr>
          <w:sz w:val="28"/>
          <w:szCs w:val="28"/>
        </w:rPr>
        <w:t> </w:t>
      </w:r>
      <w:r w:rsidRPr="00AF3E3C">
        <w:rPr>
          <w:sz w:val="28"/>
          <w:szCs w:val="28"/>
        </w:rPr>
        <w:t>лице</w:t>
      </w:r>
      <w:r>
        <w:rPr>
          <w:sz w:val="28"/>
          <w:szCs w:val="28"/>
        </w:rPr>
        <w:t xml:space="preserve"> ________________________________________ </w:t>
      </w:r>
      <w:r w:rsidRPr="00AF3E3C">
        <w:rPr>
          <w:sz w:val="28"/>
          <w:szCs w:val="28"/>
        </w:rPr>
        <w:t>действующ</w:t>
      </w:r>
      <w:r>
        <w:rPr>
          <w:sz w:val="28"/>
          <w:szCs w:val="28"/>
        </w:rPr>
        <w:t>его</w:t>
      </w:r>
      <w:r w:rsidRPr="00AF3E3C">
        <w:rPr>
          <w:sz w:val="28"/>
          <w:szCs w:val="28"/>
        </w:rPr>
        <w:t xml:space="preserve"> на</w:t>
      </w:r>
      <w:r>
        <w:rPr>
          <w:sz w:val="28"/>
          <w:szCs w:val="28"/>
        </w:rPr>
        <w:t> </w:t>
      </w:r>
      <w:r w:rsidRPr="00AF3E3C">
        <w:rPr>
          <w:sz w:val="28"/>
          <w:szCs w:val="28"/>
        </w:rPr>
        <w:t>основании</w:t>
      </w:r>
      <w:r>
        <w:rPr>
          <w:sz w:val="28"/>
          <w:szCs w:val="28"/>
        </w:rPr>
        <w:t xml:space="preserve"> __________________________</w:t>
      </w:r>
      <w:r w:rsidRPr="00AF3E3C">
        <w:rPr>
          <w:sz w:val="28"/>
          <w:szCs w:val="28"/>
        </w:rPr>
        <w:t>, с другой стороны, вместе именуемые в дальнейшем «Стороны»,</w:t>
      </w:r>
      <w:r w:rsidRPr="005224FF">
        <w:rPr>
          <w:spacing w:val="33"/>
          <w:sz w:val="28"/>
          <w:szCs w:val="28"/>
        </w:rPr>
        <w:t xml:space="preserve"> </w:t>
      </w:r>
      <w:r w:rsidRPr="005224FF">
        <w:rPr>
          <w:sz w:val="28"/>
          <w:szCs w:val="28"/>
        </w:rPr>
        <w:t>заключили</w:t>
      </w:r>
      <w:r w:rsidRPr="005224FF">
        <w:rPr>
          <w:spacing w:val="-58"/>
          <w:sz w:val="28"/>
          <w:szCs w:val="28"/>
        </w:rPr>
        <w:t xml:space="preserve"> </w:t>
      </w:r>
      <w:r w:rsidRPr="005224FF">
        <w:rPr>
          <w:sz w:val="28"/>
          <w:szCs w:val="28"/>
        </w:rPr>
        <w:t>настоящий</w:t>
      </w:r>
      <w:r w:rsidRPr="005224FF">
        <w:rPr>
          <w:spacing w:val="-1"/>
          <w:sz w:val="28"/>
          <w:szCs w:val="28"/>
        </w:rPr>
        <w:t xml:space="preserve"> </w:t>
      </w:r>
      <w:r w:rsidRPr="005224FF">
        <w:rPr>
          <w:sz w:val="28"/>
          <w:szCs w:val="28"/>
        </w:rPr>
        <w:t>договор о нижеследующем:</w:t>
      </w:r>
    </w:p>
    <w:p w:rsidR="005453DE" w:rsidRDefault="005453DE" w:rsidP="005453DE">
      <w:pPr>
        <w:pStyle w:val="a0"/>
        <w:tabs>
          <w:tab w:val="left" w:pos="3470"/>
          <w:tab w:val="left" w:pos="4308"/>
          <w:tab w:val="left" w:pos="5789"/>
          <w:tab w:val="left" w:pos="10357"/>
        </w:tabs>
        <w:spacing w:after="0" w:line="274" w:lineRule="auto"/>
        <w:ind w:right="2"/>
        <w:contextualSpacing/>
        <w:rPr>
          <w:sz w:val="28"/>
          <w:szCs w:val="28"/>
          <w:u w:val="single"/>
        </w:rPr>
      </w:pPr>
    </w:p>
    <w:p w:rsidR="005453DE" w:rsidRPr="005224FF" w:rsidRDefault="005453DE" w:rsidP="005453DE">
      <w:pPr>
        <w:pStyle w:val="a0"/>
        <w:tabs>
          <w:tab w:val="left" w:pos="3470"/>
          <w:tab w:val="left" w:pos="4308"/>
          <w:tab w:val="left" w:pos="5789"/>
          <w:tab w:val="left" w:pos="10357"/>
        </w:tabs>
        <w:spacing w:after="0" w:line="274" w:lineRule="auto"/>
        <w:ind w:right="2"/>
        <w:contextualSpacing/>
        <w:rPr>
          <w:sz w:val="28"/>
          <w:szCs w:val="28"/>
          <w:u w:val="single"/>
        </w:rPr>
      </w:pPr>
    </w:p>
    <w:p w:rsidR="005453DE" w:rsidRPr="005224FF" w:rsidRDefault="005453DE" w:rsidP="005453DE">
      <w:pPr>
        <w:spacing w:after="120" w:line="274" w:lineRule="auto"/>
        <w:rPr>
          <w:b/>
          <w:sz w:val="28"/>
          <w:szCs w:val="28"/>
        </w:rPr>
      </w:pPr>
      <w:bookmarkStart w:id="81" w:name="_Toc147837421"/>
      <w:bookmarkStart w:id="82" w:name="_Toc148009691"/>
      <w:bookmarkStart w:id="83" w:name="_Toc148010299"/>
      <w:bookmarkStart w:id="84" w:name="_Toc148011248"/>
      <w:bookmarkStart w:id="85" w:name="_Toc148011908"/>
      <w:r w:rsidRPr="005224FF">
        <w:rPr>
          <w:b/>
          <w:sz w:val="28"/>
          <w:szCs w:val="28"/>
        </w:rPr>
        <w:t>ОСНОВНЫЕ ПОНЯТИЯ, ИСПОЛЬЗУЕМЫЕ В НАСТОЯЩЕМ ДОГОВОРЕ</w:t>
      </w:r>
      <w:bookmarkEnd w:id="81"/>
      <w:bookmarkEnd w:id="82"/>
      <w:bookmarkEnd w:id="83"/>
      <w:bookmarkEnd w:id="84"/>
      <w:bookmarkEnd w:id="85"/>
      <w:r w:rsidRPr="005224FF">
        <w:rPr>
          <w:b/>
          <w:sz w:val="28"/>
          <w:szCs w:val="28"/>
        </w:rPr>
        <w:t xml:space="preserve"> </w:t>
      </w:r>
    </w:p>
    <w:p w:rsidR="005453DE" w:rsidRPr="005224FF" w:rsidRDefault="005453DE" w:rsidP="005453DE">
      <w:pPr>
        <w:pStyle w:val="af2"/>
        <w:widowControl w:val="0"/>
        <w:numPr>
          <w:ilvl w:val="0"/>
          <w:numId w:val="21"/>
        </w:numPr>
        <w:tabs>
          <w:tab w:val="left" w:pos="993"/>
        </w:tabs>
        <w:autoSpaceDE w:val="0"/>
        <w:autoSpaceDN w:val="0"/>
        <w:spacing w:after="0" w:line="274" w:lineRule="auto"/>
        <w:ind w:left="0" w:right="70" w:firstLine="709"/>
        <w:jc w:val="both"/>
        <w:rPr>
          <w:rFonts w:ascii="Times New Roman" w:hAnsi="Times New Roman" w:cs="Times New Roman"/>
          <w:sz w:val="28"/>
          <w:szCs w:val="28"/>
        </w:rPr>
      </w:pPr>
      <w:r w:rsidRPr="005224FF">
        <w:rPr>
          <w:rFonts w:ascii="Times New Roman" w:hAnsi="Times New Roman" w:cs="Times New Roman"/>
          <w:b/>
          <w:sz w:val="28"/>
          <w:szCs w:val="28"/>
        </w:rPr>
        <w:t>автомобильная</w:t>
      </w:r>
      <w:r w:rsidRPr="005224FF">
        <w:rPr>
          <w:rFonts w:ascii="Times New Roman" w:hAnsi="Times New Roman" w:cs="Times New Roman"/>
          <w:b/>
          <w:spacing w:val="1"/>
          <w:sz w:val="28"/>
          <w:szCs w:val="28"/>
        </w:rPr>
        <w:t xml:space="preserve"> </w:t>
      </w:r>
      <w:r w:rsidRPr="005224FF">
        <w:rPr>
          <w:rFonts w:ascii="Times New Roman" w:hAnsi="Times New Roman" w:cs="Times New Roman"/>
          <w:b/>
          <w:sz w:val="28"/>
          <w:szCs w:val="28"/>
        </w:rPr>
        <w:t>дорога</w:t>
      </w:r>
      <w:r w:rsidRPr="005224FF">
        <w:rPr>
          <w:rFonts w:ascii="Times New Roman" w:hAnsi="Times New Roman" w:cs="Times New Roman"/>
          <w:b/>
          <w:spacing w:val="1"/>
          <w:sz w:val="28"/>
          <w:szCs w:val="28"/>
        </w:rPr>
        <w:t xml:space="preserve"> </w:t>
      </w:r>
      <w:r w:rsidRPr="005224FF">
        <w:rPr>
          <w:rFonts w:ascii="Times New Roman" w:hAnsi="Times New Roman" w:cs="Times New Roman"/>
          <w:sz w:val="28"/>
          <w:szCs w:val="28"/>
        </w:rPr>
        <w:t>–</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автомобильная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дорога</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общего</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пользования</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местного значения Московской области (объект транспортной инфраструктуры,</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предназначенный</w:t>
      </w:r>
      <w:r w:rsidRPr="005224FF">
        <w:rPr>
          <w:rFonts w:ascii="Times New Roman" w:hAnsi="Times New Roman" w:cs="Times New Roman"/>
          <w:spacing w:val="6"/>
          <w:sz w:val="28"/>
          <w:szCs w:val="28"/>
        </w:rPr>
        <w:t xml:space="preserve"> </w:t>
      </w:r>
      <w:r w:rsidRPr="005224FF">
        <w:rPr>
          <w:rFonts w:ascii="Times New Roman" w:hAnsi="Times New Roman" w:cs="Times New Roman"/>
          <w:sz w:val="28"/>
          <w:szCs w:val="28"/>
        </w:rPr>
        <w:t>для</w:t>
      </w:r>
      <w:r w:rsidRPr="005224FF">
        <w:rPr>
          <w:rFonts w:ascii="Times New Roman" w:hAnsi="Times New Roman" w:cs="Times New Roman"/>
          <w:spacing w:val="5"/>
          <w:sz w:val="28"/>
          <w:szCs w:val="28"/>
        </w:rPr>
        <w:t xml:space="preserve"> </w:t>
      </w:r>
      <w:r w:rsidRPr="005224FF">
        <w:rPr>
          <w:rFonts w:ascii="Times New Roman" w:hAnsi="Times New Roman" w:cs="Times New Roman"/>
          <w:sz w:val="28"/>
          <w:szCs w:val="28"/>
        </w:rPr>
        <w:t>движения</w:t>
      </w:r>
      <w:r w:rsidRPr="005224FF">
        <w:rPr>
          <w:rFonts w:ascii="Times New Roman" w:hAnsi="Times New Roman" w:cs="Times New Roman"/>
          <w:spacing w:val="7"/>
          <w:sz w:val="28"/>
          <w:szCs w:val="28"/>
        </w:rPr>
        <w:t xml:space="preserve"> </w:t>
      </w:r>
      <w:r w:rsidRPr="005224FF">
        <w:rPr>
          <w:rFonts w:ascii="Times New Roman" w:hAnsi="Times New Roman" w:cs="Times New Roman"/>
          <w:sz w:val="28"/>
          <w:szCs w:val="28"/>
        </w:rPr>
        <w:t>транспортных</w:t>
      </w:r>
      <w:r w:rsidRPr="005224FF">
        <w:rPr>
          <w:rFonts w:ascii="Times New Roman" w:hAnsi="Times New Roman" w:cs="Times New Roman"/>
          <w:spacing w:val="7"/>
          <w:sz w:val="28"/>
          <w:szCs w:val="28"/>
        </w:rPr>
        <w:t xml:space="preserve"> </w:t>
      </w:r>
      <w:r w:rsidRPr="005224FF">
        <w:rPr>
          <w:rFonts w:ascii="Times New Roman" w:hAnsi="Times New Roman" w:cs="Times New Roman"/>
          <w:sz w:val="28"/>
          <w:szCs w:val="28"/>
        </w:rPr>
        <w:t>средств</w:t>
      </w:r>
      <w:r w:rsidRPr="005224FF">
        <w:rPr>
          <w:rFonts w:ascii="Times New Roman" w:hAnsi="Times New Roman" w:cs="Times New Roman"/>
          <w:spacing w:val="8"/>
          <w:sz w:val="28"/>
          <w:szCs w:val="28"/>
        </w:rPr>
        <w:t xml:space="preserve"> </w:t>
      </w:r>
      <w:r w:rsidRPr="005224FF">
        <w:rPr>
          <w:rFonts w:ascii="Times New Roman" w:hAnsi="Times New Roman" w:cs="Times New Roman"/>
          <w:sz w:val="28"/>
          <w:szCs w:val="28"/>
        </w:rPr>
        <w:t>и</w:t>
      </w:r>
      <w:r w:rsidRPr="005224FF">
        <w:rPr>
          <w:rFonts w:ascii="Times New Roman" w:hAnsi="Times New Roman" w:cs="Times New Roman"/>
          <w:spacing w:val="8"/>
          <w:sz w:val="28"/>
          <w:szCs w:val="28"/>
        </w:rPr>
        <w:t xml:space="preserve"> </w:t>
      </w:r>
      <w:r w:rsidRPr="005224FF">
        <w:rPr>
          <w:rFonts w:ascii="Times New Roman" w:hAnsi="Times New Roman" w:cs="Times New Roman"/>
          <w:sz w:val="28"/>
          <w:szCs w:val="28"/>
        </w:rPr>
        <w:t>включающий</w:t>
      </w:r>
      <w:r w:rsidRPr="005224FF">
        <w:rPr>
          <w:rFonts w:ascii="Times New Roman" w:hAnsi="Times New Roman" w:cs="Times New Roman"/>
          <w:spacing w:val="9"/>
          <w:sz w:val="28"/>
          <w:szCs w:val="28"/>
        </w:rPr>
        <w:t xml:space="preserve"> </w:t>
      </w:r>
      <w:r w:rsidRPr="005224FF">
        <w:rPr>
          <w:rFonts w:ascii="Times New Roman" w:hAnsi="Times New Roman" w:cs="Times New Roman"/>
          <w:sz w:val="28"/>
          <w:szCs w:val="28"/>
        </w:rPr>
        <w:t>в</w:t>
      </w:r>
      <w:r w:rsidRPr="005224FF">
        <w:rPr>
          <w:rFonts w:ascii="Times New Roman" w:hAnsi="Times New Roman" w:cs="Times New Roman"/>
          <w:spacing w:val="7"/>
          <w:sz w:val="28"/>
          <w:szCs w:val="28"/>
        </w:rPr>
        <w:t xml:space="preserve"> </w:t>
      </w:r>
      <w:r w:rsidRPr="005224FF">
        <w:rPr>
          <w:rFonts w:ascii="Times New Roman" w:hAnsi="Times New Roman" w:cs="Times New Roman"/>
          <w:sz w:val="28"/>
          <w:szCs w:val="28"/>
        </w:rPr>
        <w:t>себя</w:t>
      </w:r>
      <w:r w:rsidRPr="005224FF">
        <w:rPr>
          <w:rFonts w:ascii="Times New Roman" w:hAnsi="Times New Roman" w:cs="Times New Roman"/>
          <w:spacing w:val="8"/>
          <w:sz w:val="28"/>
          <w:szCs w:val="28"/>
        </w:rPr>
        <w:t xml:space="preserve"> </w:t>
      </w:r>
      <w:r w:rsidRPr="005224FF">
        <w:rPr>
          <w:rFonts w:ascii="Times New Roman" w:hAnsi="Times New Roman" w:cs="Times New Roman"/>
          <w:sz w:val="28"/>
          <w:szCs w:val="28"/>
        </w:rPr>
        <w:t>зе</w:t>
      </w:r>
      <w:r w:rsidRPr="005224FF">
        <w:rPr>
          <w:rFonts w:ascii="Times New Roman" w:hAnsi="Times New Roman" w:cs="Times New Roman"/>
          <w:sz w:val="28"/>
          <w:szCs w:val="28"/>
        </w:rPr>
        <w:lastRenderedPageBreak/>
        <w:t>мельные</w:t>
      </w:r>
      <w:r w:rsidRPr="005224FF">
        <w:rPr>
          <w:rFonts w:ascii="Times New Roman" w:hAnsi="Times New Roman" w:cs="Times New Roman"/>
          <w:spacing w:val="16"/>
          <w:sz w:val="28"/>
          <w:szCs w:val="28"/>
        </w:rPr>
        <w:t xml:space="preserve"> </w:t>
      </w:r>
      <w:r w:rsidRPr="005224FF">
        <w:rPr>
          <w:rFonts w:ascii="Times New Roman" w:hAnsi="Times New Roman" w:cs="Times New Roman"/>
          <w:sz w:val="28"/>
          <w:szCs w:val="28"/>
        </w:rPr>
        <w:t>участки</w:t>
      </w:r>
      <w:r w:rsidRPr="005224FF">
        <w:rPr>
          <w:rFonts w:ascii="Times New Roman" w:hAnsi="Times New Roman" w:cs="Times New Roman"/>
          <w:spacing w:val="-57"/>
          <w:sz w:val="28"/>
          <w:szCs w:val="28"/>
        </w:rPr>
        <w:t xml:space="preserve"> </w:t>
      </w:r>
      <w:r w:rsidRPr="005224FF">
        <w:rPr>
          <w:rFonts w:ascii="Times New Roman" w:hAnsi="Times New Roman" w:cs="Times New Roman"/>
          <w:sz w:val="28"/>
          <w:szCs w:val="28"/>
        </w:rPr>
        <w:t>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границах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полосы</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отвода</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автомобильной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дороги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расположенные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на</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них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или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под</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ними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конструктивные</w:t>
      </w:r>
      <w:r w:rsidRPr="005224FF">
        <w:rPr>
          <w:rFonts w:ascii="Times New Roman" w:hAnsi="Times New Roman" w:cs="Times New Roman"/>
          <w:spacing w:val="29"/>
          <w:sz w:val="28"/>
          <w:szCs w:val="28"/>
        </w:rPr>
        <w:t xml:space="preserve"> </w:t>
      </w:r>
      <w:r w:rsidRPr="005224FF">
        <w:rPr>
          <w:rFonts w:ascii="Times New Roman" w:hAnsi="Times New Roman" w:cs="Times New Roman"/>
          <w:sz w:val="28"/>
          <w:szCs w:val="28"/>
        </w:rPr>
        <w:t>элементы</w:t>
      </w:r>
      <w:r w:rsidRPr="005224FF">
        <w:rPr>
          <w:rFonts w:ascii="Times New Roman" w:hAnsi="Times New Roman" w:cs="Times New Roman"/>
          <w:spacing w:val="31"/>
          <w:sz w:val="28"/>
          <w:szCs w:val="28"/>
        </w:rPr>
        <w:t xml:space="preserve"> </w:t>
      </w:r>
      <w:r w:rsidRPr="005224FF">
        <w:rPr>
          <w:rFonts w:ascii="Times New Roman" w:hAnsi="Times New Roman" w:cs="Times New Roman"/>
          <w:sz w:val="28"/>
          <w:szCs w:val="28"/>
        </w:rPr>
        <w:t>(дорожное</w:t>
      </w:r>
      <w:r w:rsidRPr="005224FF">
        <w:rPr>
          <w:rFonts w:ascii="Times New Roman" w:hAnsi="Times New Roman" w:cs="Times New Roman"/>
          <w:spacing w:val="30"/>
          <w:sz w:val="28"/>
          <w:szCs w:val="28"/>
        </w:rPr>
        <w:t xml:space="preserve"> </w:t>
      </w:r>
      <w:r w:rsidRPr="005224FF">
        <w:rPr>
          <w:rFonts w:ascii="Times New Roman" w:hAnsi="Times New Roman" w:cs="Times New Roman"/>
          <w:sz w:val="28"/>
          <w:szCs w:val="28"/>
        </w:rPr>
        <w:t>полотно,</w:t>
      </w:r>
      <w:r w:rsidRPr="005224FF">
        <w:rPr>
          <w:rFonts w:ascii="Times New Roman" w:hAnsi="Times New Roman" w:cs="Times New Roman"/>
          <w:spacing w:val="31"/>
          <w:sz w:val="28"/>
          <w:szCs w:val="28"/>
        </w:rPr>
        <w:t xml:space="preserve"> </w:t>
      </w:r>
      <w:r w:rsidRPr="005224FF">
        <w:rPr>
          <w:rFonts w:ascii="Times New Roman" w:hAnsi="Times New Roman" w:cs="Times New Roman"/>
          <w:sz w:val="28"/>
          <w:szCs w:val="28"/>
        </w:rPr>
        <w:t>дорожное</w:t>
      </w:r>
      <w:r w:rsidRPr="005224FF">
        <w:rPr>
          <w:rFonts w:ascii="Times New Roman" w:hAnsi="Times New Roman" w:cs="Times New Roman"/>
          <w:spacing w:val="30"/>
          <w:sz w:val="28"/>
          <w:szCs w:val="28"/>
        </w:rPr>
        <w:t xml:space="preserve"> </w:t>
      </w:r>
      <w:r w:rsidRPr="005224FF">
        <w:rPr>
          <w:rFonts w:ascii="Times New Roman" w:hAnsi="Times New Roman" w:cs="Times New Roman"/>
          <w:sz w:val="28"/>
          <w:szCs w:val="28"/>
        </w:rPr>
        <w:t>покрытие</w:t>
      </w:r>
      <w:r w:rsidRPr="005224FF">
        <w:rPr>
          <w:rFonts w:ascii="Times New Roman" w:hAnsi="Times New Roman" w:cs="Times New Roman"/>
          <w:spacing w:val="30"/>
          <w:sz w:val="28"/>
          <w:szCs w:val="28"/>
        </w:rPr>
        <w:t xml:space="preserve"> </w:t>
      </w:r>
      <w:r w:rsidRPr="005224FF">
        <w:rPr>
          <w:rFonts w:ascii="Times New Roman" w:hAnsi="Times New Roman" w:cs="Times New Roman"/>
          <w:sz w:val="28"/>
          <w:szCs w:val="28"/>
        </w:rPr>
        <w:t>и</w:t>
      </w:r>
      <w:r w:rsidRPr="005224FF">
        <w:rPr>
          <w:rFonts w:ascii="Times New Roman" w:hAnsi="Times New Roman" w:cs="Times New Roman"/>
          <w:spacing w:val="32"/>
          <w:sz w:val="28"/>
          <w:szCs w:val="28"/>
        </w:rPr>
        <w:t xml:space="preserve"> </w:t>
      </w:r>
      <w:r w:rsidRPr="005224FF">
        <w:rPr>
          <w:rFonts w:ascii="Times New Roman" w:hAnsi="Times New Roman" w:cs="Times New Roman"/>
          <w:sz w:val="28"/>
          <w:szCs w:val="28"/>
        </w:rPr>
        <w:t>подобные</w:t>
      </w:r>
      <w:r w:rsidRPr="005224FF">
        <w:rPr>
          <w:rFonts w:ascii="Times New Roman" w:hAnsi="Times New Roman" w:cs="Times New Roman"/>
          <w:spacing w:val="29"/>
          <w:sz w:val="28"/>
          <w:szCs w:val="28"/>
        </w:rPr>
        <w:t xml:space="preserve"> </w:t>
      </w:r>
      <w:r w:rsidRPr="005224FF">
        <w:rPr>
          <w:rFonts w:ascii="Times New Roman" w:hAnsi="Times New Roman" w:cs="Times New Roman"/>
          <w:sz w:val="28"/>
          <w:szCs w:val="28"/>
        </w:rPr>
        <w:t>элементы) 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дорожные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сооружения,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являющиеся ее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технологической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частью,</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защитные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дорожные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сооружения,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искусственные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дорожные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сооружения,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производственные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объекты,</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элементы</w:t>
      </w:r>
      <w:r w:rsidRPr="005224FF">
        <w:rPr>
          <w:rFonts w:ascii="Times New Roman" w:hAnsi="Times New Roman" w:cs="Times New Roman"/>
          <w:spacing w:val="-57"/>
          <w:sz w:val="28"/>
          <w:szCs w:val="28"/>
        </w:rPr>
        <w:t xml:space="preserve"> </w:t>
      </w:r>
      <w:r w:rsidRPr="005224FF">
        <w:rPr>
          <w:rFonts w:ascii="Times New Roman" w:hAnsi="Times New Roman" w:cs="Times New Roman"/>
          <w:sz w:val="28"/>
          <w:szCs w:val="28"/>
        </w:rPr>
        <w:t>обустройства автомобильных</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дорог);</w:t>
      </w:r>
    </w:p>
    <w:p w:rsidR="005453DE" w:rsidRPr="005224FF" w:rsidRDefault="005453DE" w:rsidP="005453DE">
      <w:pPr>
        <w:pStyle w:val="af2"/>
        <w:widowControl w:val="0"/>
        <w:numPr>
          <w:ilvl w:val="0"/>
          <w:numId w:val="21"/>
        </w:numPr>
        <w:tabs>
          <w:tab w:val="left" w:pos="284"/>
          <w:tab w:val="left" w:pos="993"/>
        </w:tabs>
        <w:autoSpaceDE w:val="0"/>
        <w:autoSpaceDN w:val="0"/>
        <w:spacing w:after="0" w:line="274" w:lineRule="auto"/>
        <w:ind w:left="0" w:right="70" w:firstLine="709"/>
        <w:jc w:val="both"/>
        <w:rPr>
          <w:rFonts w:ascii="Times New Roman" w:hAnsi="Times New Roman" w:cs="Times New Roman"/>
          <w:sz w:val="28"/>
          <w:szCs w:val="28"/>
        </w:rPr>
      </w:pPr>
      <w:r w:rsidRPr="005224FF">
        <w:rPr>
          <w:rFonts w:ascii="Times New Roman" w:hAnsi="Times New Roman" w:cs="Times New Roman"/>
          <w:b/>
          <w:sz w:val="28"/>
          <w:szCs w:val="28"/>
        </w:rPr>
        <w:t xml:space="preserve">полоса отвода автомобильной дороги </w:t>
      </w:r>
      <w:r w:rsidRPr="005224FF">
        <w:rPr>
          <w:rFonts w:ascii="Times New Roman" w:hAnsi="Times New Roman" w:cs="Times New Roman"/>
          <w:sz w:val="28"/>
          <w:szCs w:val="28"/>
        </w:rPr>
        <w:t>– земельные участки (независимо</w:t>
      </w:r>
      <w:r w:rsidRPr="005224FF">
        <w:rPr>
          <w:rFonts w:ascii="Times New Roman" w:hAnsi="Times New Roman" w:cs="Times New Roman"/>
          <w:sz w:val="28"/>
          <w:szCs w:val="28"/>
        </w:rPr>
        <w:br/>
        <w:t>от</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категории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земель),</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которые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предназначены</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для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размещения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конструктивных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элементов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автомобильной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дороги,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дорожных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сооружений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на</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которых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располагаются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или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могут</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располагаться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объекты дорожного сервиса;</w:t>
      </w:r>
    </w:p>
    <w:p w:rsidR="005453DE" w:rsidRPr="005224FF" w:rsidRDefault="005453DE" w:rsidP="005453DE">
      <w:pPr>
        <w:pStyle w:val="af2"/>
        <w:widowControl w:val="0"/>
        <w:numPr>
          <w:ilvl w:val="0"/>
          <w:numId w:val="21"/>
        </w:numPr>
        <w:tabs>
          <w:tab w:val="left" w:pos="284"/>
          <w:tab w:val="left" w:pos="993"/>
        </w:tabs>
        <w:autoSpaceDE w:val="0"/>
        <w:autoSpaceDN w:val="0"/>
        <w:spacing w:after="0" w:line="274" w:lineRule="auto"/>
        <w:ind w:left="0" w:right="70" w:firstLine="709"/>
        <w:jc w:val="both"/>
        <w:rPr>
          <w:rFonts w:ascii="Times New Roman" w:hAnsi="Times New Roman" w:cs="Times New Roman"/>
          <w:sz w:val="28"/>
          <w:szCs w:val="28"/>
        </w:rPr>
      </w:pPr>
      <w:r w:rsidRPr="005224FF">
        <w:rPr>
          <w:rFonts w:ascii="Times New Roman" w:hAnsi="Times New Roman" w:cs="Times New Roman"/>
          <w:b/>
          <w:sz w:val="28"/>
          <w:szCs w:val="28"/>
        </w:rPr>
        <w:t>придорожные</w:t>
      </w:r>
      <w:r w:rsidRPr="005224FF">
        <w:rPr>
          <w:rFonts w:ascii="Times New Roman" w:hAnsi="Times New Roman" w:cs="Times New Roman"/>
          <w:b/>
          <w:spacing w:val="47"/>
          <w:sz w:val="28"/>
          <w:szCs w:val="28"/>
        </w:rPr>
        <w:t xml:space="preserve"> </w:t>
      </w:r>
      <w:r w:rsidRPr="005224FF">
        <w:rPr>
          <w:rFonts w:ascii="Times New Roman" w:hAnsi="Times New Roman" w:cs="Times New Roman"/>
          <w:b/>
          <w:sz w:val="28"/>
          <w:szCs w:val="28"/>
        </w:rPr>
        <w:t>полосы</w:t>
      </w:r>
      <w:r w:rsidRPr="005224FF">
        <w:rPr>
          <w:rFonts w:ascii="Times New Roman" w:hAnsi="Times New Roman" w:cs="Times New Roman"/>
          <w:b/>
          <w:spacing w:val="106"/>
          <w:sz w:val="28"/>
          <w:szCs w:val="28"/>
        </w:rPr>
        <w:t xml:space="preserve"> </w:t>
      </w:r>
      <w:r w:rsidRPr="005224FF">
        <w:rPr>
          <w:rFonts w:ascii="Times New Roman" w:hAnsi="Times New Roman" w:cs="Times New Roman"/>
          <w:b/>
          <w:sz w:val="28"/>
          <w:szCs w:val="28"/>
        </w:rPr>
        <w:t>автомобильной</w:t>
      </w:r>
      <w:r w:rsidRPr="005224FF">
        <w:rPr>
          <w:rFonts w:ascii="Times New Roman" w:hAnsi="Times New Roman" w:cs="Times New Roman"/>
          <w:b/>
          <w:spacing w:val="105"/>
          <w:sz w:val="28"/>
          <w:szCs w:val="28"/>
        </w:rPr>
        <w:t xml:space="preserve"> </w:t>
      </w:r>
      <w:r w:rsidRPr="005224FF">
        <w:rPr>
          <w:rFonts w:ascii="Times New Roman" w:hAnsi="Times New Roman" w:cs="Times New Roman"/>
          <w:b/>
          <w:sz w:val="28"/>
          <w:szCs w:val="28"/>
        </w:rPr>
        <w:t>дороги</w:t>
      </w:r>
      <w:r w:rsidRPr="005224FF">
        <w:rPr>
          <w:rFonts w:ascii="Times New Roman" w:hAnsi="Times New Roman" w:cs="Times New Roman"/>
          <w:b/>
          <w:spacing w:val="112"/>
          <w:sz w:val="28"/>
          <w:szCs w:val="28"/>
        </w:rPr>
        <w:t xml:space="preserve"> </w:t>
      </w:r>
      <w:r w:rsidRPr="005224FF">
        <w:rPr>
          <w:rFonts w:ascii="Times New Roman" w:hAnsi="Times New Roman" w:cs="Times New Roman"/>
          <w:sz w:val="28"/>
          <w:szCs w:val="28"/>
        </w:rPr>
        <w:t>–</w:t>
      </w:r>
      <w:r w:rsidRPr="005224FF">
        <w:rPr>
          <w:rFonts w:ascii="Times New Roman" w:hAnsi="Times New Roman" w:cs="Times New Roman"/>
          <w:spacing w:val="107"/>
          <w:sz w:val="28"/>
          <w:szCs w:val="28"/>
        </w:rPr>
        <w:t xml:space="preserve"> </w:t>
      </w:r>
      <w:r w:rsidRPr="005224FF">
        <w:rPr>
          <w:rFonts w:ascii="Times New Roman" w:hAnsi="Times New Roman" w:cs="Times New Roman"/>
          <w:sz w:val="28"/>
          <w:szCs w:val="28"/>
        </w:rPr>
        <w:t>территории,</w:t>
      </w:r>
      <w:r w:rsidRPr="005224FF">
        <w:rPr>
          <w:rFonts w:ascii="Times New Roman" w:hAnsi="Times New Roman" w:cs="Times New Roman"/>
          <w:spacing w:val="104"/>
          <w:sz w:val="28"/>
          <w:szCs w:val="28"/>
        </w:rPr>
        <w:t xml:space="preserve"> </w:t>
      </w:r>
      <w:r w:rsidRPr="005224FF">
        <w:rPr>
          <w:rFonts w:ascii="Times New Roman" w:hAnsi="Times New Roman" w:cs="Times New Roman"/>
          <w:sz w:val="28"/>
          <w:szCs w:val="28"/>
        </w:rPr>
        <w:t>которые</w:t>
      </w:r>
      <w:r w:rsidRPr="005224FF">
        <w:rPr>
          <w:rFonts w:ascii="Times New Roman" w:hAnsi="Times New Roman" w:cs="Times New Roman"/>
          <w:spacing w:val="106"/>
          <w:sz w:val="28"/>
          <w:szCs w:val="28"/>
        </w:rPr>
        <w:t xml:space="preserve"> </w:t>
      </w:r>
      <w:r w:rsidRPr="005224FF">
        <w:rPr>
          <w:rFonts w:ascii="Times New Roman" w:hAnsi="Times New Roman" w:cs="Times New Roman"/>
          <w:sz w:val="28"/>
          <w:szCs w:val="28"/>
        </w:rPr>
        <w:t>прилегают</w:t>
      </w:r>
      <w:r w:rsidRPr="005224FF">
        <w:rPr>
          <w:rFonts w:ascii="Times New Roman" w:hAnsi="Times New Roman" w:cs="Times New Roman"/>
          <w:spacing w:val="-58"/>
          <w:sz w:val="28"/>
          <w:szCs w:val="28"/>
        </w:rPr>
        <w:t xml:space="preserve"> </w:t>
      </w:r>
      <w:r w:rsidRPr="005224FF">
        <w:rPr>
          <w:rFonts w:ascii="Times New Roman" w:hAnsi="Times New Roman" w:cs="Times New Roman"/>
          <w:sz w:val="28"/>
          <w:szCs w:val="28"/>
        </w:rPr>
        <w:t>с обеих сторон к полосе отвода автомобильной дороги и в границах которых устанавливается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особый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режим</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использования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земельных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участков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(частей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земельных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участков)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целях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обеспечения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требований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безопасности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дорожного</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движения,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а</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также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нормальных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условий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реконструкции, капитального ремонта,</w:t>
      </w:r>
      <w:r w:rsidRPr="005224FF">
        <w:rPr>
          <w:rFonts w:ascii="Times New Roman" w:hAnsi="Times New Roman" w:cs="Times New Roman"/>
          <w:spacing w:val="41"/>
          <w:sz w:val="28"/>
          <w:szCs w:val="28"/>
        </w:rPr>
        <w:t xml:space="preserve"> </w:t>
      </w:r>
      <w:r w:rsidRPr="005224FF">
        <w:rPr>
          <w:rFonts w:ascii="Times New Roman" w:hAnsi="Times New Roman" w:cs="Times New Roman"/>
          <w:sz w:val="28"/>
          <w:szCs w:val="28"/>
        </w:rPr>
        <w:t>ремонта,</w:t>
      </w:r>
      <w:r w:rsidRPr="005224FF">
        <w:rPr>
          <w:rFonts w:ascii="Times New Roman" w:hAnsi="Times New Roman" w:cs="Times New Roman"/>
          <w:spacing w:val="41"/>
          <w:sz w:val="28"/>
          <w:szCs w:val="28"/>
        </w:rPr>
        <w:t xml:space="preserve"> </w:t>
      </w:r>
      <w:r w:rsidRPr="005224FF">
        <w:rPr>
          <w:rFonts w:ascii="Times New Roman" w:hAnsi="Times New Roman" w:cs="Times New Roman"/>
          <w:sz w:val="28"/>
          <w:szCs w:val="28"/>
        </w:rPr>
        <w:t>содержания</w:t>
      </w:r>
      <w:r w:rsidRPr="005224FF">
        <w:rPr>
          <w:rFonts w:ascii="Times New Roman" w:hAnsi="Times New Roman" w:cs="Times New Roman"/>
          <w:spacing w:val="42"/>
          <w:sz w:val="28"/>
          <w:szCs w:val="28"/>
        </w:rPr>
        <w:t xml:space="preserve"> </w:t>
      </w:r>
      <w:r w:rsidRPr="005224FF">
        <w:rPr>
          <w:rFonts w:ascii="Times New Roman" w:hAnsi="Times New Roman" w:cs="Times New Roman"/>
          <w:sz w:val="28"/>
          <w:szCs w:val="28"/>
        </w:rPr>
        <w:t>автомобильной дороги,</w:t>
      </w:r>
      <w:r w:rsidRPr="005224FF">
        <w:rPr>
          <w:rFonts w:ascii="Times New Roman" w:hAnsi="Times New Roman" w:cs="Times New Roman"/>
          <w:spacing w:val="-58"/>
          <w:sz w:val="28"/>
          <w:szCs w:val="28"/>
        </w:rPr>
        <w:t xml:space="preserve"> </w:t>
      </w:r>
      <w:r w:rsidRPr="005224FF">
        <w:rPr>
          <w:rFonts w:ascii="Times New Roman" w:hAnsi="Times New Roman" w:cs="Times New Roman"/>
          <w:sz w:val="28"/>
          <w:szCs w:val="28"/>
        </w:rPr>
        <w:t>ее</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сохранности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 учетом</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перспектив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развития</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автомобильной</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дороги;</w:t>
      </w:r>
    </w:p>
    <w:p w:rsidR="005453DE" w:rsidRPr="005224FF" w:rsidRDefault="005453DE" w:rsidP="005453DE">
      <w:pPr>
        <w:pStyle w:val="af2"/>
        <w:widowControl w:val="0"/>
        <w:numPr>
          <w:ilvl w:val="0"/>
          <w:numId w:val="21"/>
        </w:numPr>
        <w:tabs>
          <w:tab w:val="left" w:pos="284"/>
          <w:tab w:val="left" w:pos="993"/>
        </w:tabs>
        <w:autoSpaceDE w:val="0"/>
        <w:autoSpaceDN w:val="0"/>
        <w:spacing w:after="0" w:line="274" w:lineRule="auto"/>
        <w:ind w:left="0" w:right="70" w:firstLine="709"/>
        <w:jc w:val="both"/>
        <w:rPr>
          <w:rFonts w:ascii="Times New Roman" w:hAnsi="Times New Roman" w:cs="Times New Roman"/>
          <w:sz w:val="28"/>
          <w:szCs w:val="28"/>
        </w:rPr>
      </w:pPr>
      <w:r w:rsidRPr="005224FF">
        <w:rPr>
          <w:rFonts w:ascii="Times New Roman" w:hAnsi="Times New Roman" w:cs="Times New Roman"/>
          <w:b/>
          <w:sz w:val="28"/>
          <w:szCs w:val="28"/>
        </w:rPr>
        <w:t>объекты</w:t>
      </w:r>
      <w:r w:rsidRPr="005224FF">
        <w:rPr>
          <w:rFonts w:ascii="Times New Roman" w:hAnsi="Times New Roman" w:cs="Times New Roman"/>
          <w:b/>
          <w:spacing w:val="1"/>
          <w:sz w:val="28"/>
          <w:szCs w:val="28"/>
        </w:rPr>
        <w:t xml:space="preserve"> </w:t>
      </w:r>
      <w:r w:rsidRPr="005224FF">
        <w:rPr>
          <w:rFonts w:ascii="Times New Roman" w:hAnsi="Times New Roman" w:cs="Times New Roman"/>
          <w:b/>
          <w:sz w:val="28"/>
          <w:szCs w:val="28"/>
        </w:rPr>
        <w:t>дорожного</w:t>
      </w:r>
      <w:r w:rsidRPr="005224FF">
        <w:rPr>
          <w:rFonts w:ascii="Times New Roman" w:hAnsi="Times New Roman" w:cs="Times New Roman"/>
          <w:b/>
          <w:spacing w:val="1"/>
          <w:sz w:val="28"/>
          <w:szCs w:val="28"/>
        </w:rPr>
        <w:t xml:space="preserve"> </w:t>
      </w:r>
      <w:r w:rsidRPr="005224FF">
        <w:rPr>
          <w:rFonts w:ascii="Times New Roman" w:hAnsi="Times New Roman" w:cs="Times New Roman"/>
          <w:b/>
          <w:sz w:val="28"/>
          <w:szCs w:val="28"/>
        </w:rPr>
        <w:t>сервиса</w:t>
      </w:r>
      <w:r w:rsidRPr="005224FF">
        <w:rPr>
          <w:rFonts w:ascii="Times New Roman" w:hAnsi="Times New Roman" w:cs="Times New Roman"/>
          <w:b/>
          <w:spacing w:val="1"/>
          <w:sz w:val="28"/>
          <w:szCs w:val="28"/>
        </w:rPr>
        <w:t xml:space="preserve"> </w:t>
      </w:r>
      <w:r w:rsidRPr="005224FF">
        <w:rPr>
          <w:rFonts w:ascii="Times New Roman" w:hAnsi="Times New Roman" w:cs="Times New Roman"/>
          <w:sz w:val="28"/>
          <w:szCs w:val="28"/>
        </w:rPr>
        <w:t>–</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здания,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строения,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сооружения,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иные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объекты,</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предназначенные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для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обслуживания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участников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дорожного</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движения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по</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пути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следования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(автозаправочные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станции,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автостанции,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автовокзалы,</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гостиницы,</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кемпинги,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мотели,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пункты</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общественного</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питания,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станции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технического</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обслуживания,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подобные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объекты,</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а</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также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необходимые для их функционирования места отдыха и стоянки транспортных средств). А также</w:t>
      </w:r>
      <w:r w:rsidRPr="005224FF">
        <w:rPr>
          <w:rFonts w:ascii="Times New Roman" w:hAnsi="Times New Roman" w:cs="Times New Roman"/>
          <w:spacing w:val="-57"/>
          <w:sz w:val="28"/>
          <w:szCs w:val="28"/>
        </w:rPr>
        <w:t xml:space="preserve"> </w:t>
      </w:r>
      <w:r w:rsidRPr="005224FF">
        <w:rPr>
          <w:rFonts w:ascii="Times New Roman" w:hAnsi="Times New Roman" w:cs="Times New Roman"/>
          <w:sz w:val="28"/>
          <w:szCs w:val="28"/>
        </w:rPr>
        <w:t>стационарные</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торговые</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объекты свыше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10 тыс.</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кв.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м.</w:t>
      </w:r>
    </w:p>
    <w:p w:rsidR="005453DE" w:rsidRPr="005224FF" w:rsidRDefault="005453DE" w:rsidP="005453DE">
      <w:pPr>
        <w:pStyle w:val="af2"/>
        <w:widowControl w:val="0"/>
        <w:numPr>
          <w:ilvl w:val="0"/>
          <w:numId w:val="21"/>
        </w:numPr>
        <w:tabs>
          <w:tab w:val="left" w:pos="284"/>
          <w:tab w:val="left" w:pos="993"/>
        </w:tabs>
        <w:autoSpaceDE w:val="0"/>
        <w:autoSpaceDN w:val="0"/>
        <w:spacing w:after="0" w:line="274" w:lineRule="auto"/>
        <w:ind w:left="0" w:right="70" w:firstLine="709"/>
        <w:jc w:val="both"/>
        <w:rPr>
          <w:rFonts w:ascii="Times New Roman" w:hAnsi="Times New Roman" w:cs="Times New Roman"/>
          <w:sz w:val="28"/>
          <w:szCs w:val="28"/>
        </w:rPr>
      </w:pPr>
      <w:r w:rsidRPr="005224FF">
        <w:rPr>
          <w:rFonts w:ascii="Times New Roman" w:hAnsi="Times New Roman" w:cs="Times New Roman"/>
          <w:b/>
          <w:sz w:val="28"/>
          <w:szCs w:val="28"/>
        </w:rPr>
        <w:t>РПГУ</w:t>
      </w:r>
      <w:r w:rsidRPr="005224FF">
        <w:rPr>
          <w:rFonts w:ascii="Times New Roman" w:hAnsi="Times New Roman" w:cs="Times New Roman"/>
          <w:b/>
          <w:spacing w:val="1"/>
          <w:sz w:val="28"/>
          <w:szCs w:val="28"/>
        </w:rPr>
        <w:t xml:space="preserve"> </w:t>
      </w:r>
      <w:r w:rsidRPr="005224FF">
        <w:rPr>
          <w:rFonts w:ascii="Times New Roman" w:hAnsi="Times New Roman" w:cs="Times New Roman"/>
          <w:sz w:val="28"/>
          <w:szCs w:val="28"/>
        </w:rPr>
        <w:t>–</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государственная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информационная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система</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Московской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области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«Портал</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государственных</w:t>
      </w:r>
      <w:r w:rsidRPr="005224FF">
        <w:rPr>
          <w:rFonts w:ascii="Times New Roman" w:hAnsi="Times New Roman" w:cs="Times New Roman"/>
          <w:spacing w:val="61"/>
          <w:sz w:val="28"/>
          <w:szCs w:val="28"/>
        </w:rPr>
        <w:t xml:space="preserve"> </w:t>
      </w:r>
      <w:r w:rsidRPr="005224FF">
        <w:rPr>
          <w:rFonts w:ascii="Times New Roman" w:hAnsi="Times New Roman" w:cs="Times New Roman"/>
          <w:sz w:val="28"/>
          <w:szCs w:val="28"/>
        </w:rPr>
        <w:t>и</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муниципальных услуг (функций)</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Московской</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области»,</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расположенная</w:t>
      </w:r>
      <w:r w:rsidRPr="005224FF">
        <w:rPr>
          <w:rFonts w:ascii="Times New Roman" w:hAnsi="Times New Roman" w:cs="Times New Roman"/>
          <w:spacing w:val="-57"/>
          <w:sz w:val="28"/>
          <w:szCs w:val="28"/>
        </w:rPr>
        <w:t xml:space="preserve"> </w:t>
      </w:r>
      <w:r w:rsidRPr="005224FF">
        <w:rPr>
          <w:rFonts w:ascii="Times New Roman" w:hAnsi="Times New Roman" w:cs="Times New Roman"/>
          <w:sz w:val="28"/>
          <w:szCs w:val="28"/>
        </w:rPr>
        <w:t>в информационно-телекоммуникационной сети «Интернет» (далее – сеть Интернет) по адресу:</w:t>
      </w:r>
      <w:r w:rsidRPr="005224FF">
        <w:rPr>
          <w:rFonts w:ascii="Times New Roman" w:hAnsi="Times New Roman" w:cs="Times New Roman"/>
          <w:spacing w:val="1"/>
          <w:sz w:val="28"/>
          <w:szCs w:val="28"/>
        </w:rPr>
        <w:t xml:space="preserve"> </w:t>
      </w:r>
      <w:hyperlink r:id="rId9">
        <w:r w:rsidRPr="005224FF">
          <w:rPr>
            <w:rFonts w:ascii="Times New Roman" w:hAnsi="Times New Roman" w:cs="Times New Roman"/>
            <w:sz w:val="28"/>
            <w:szCs w:val="28"/>
          </w:rPr>
          <w:t>www.uslugi.mosreg.ru.</w:t>
        </w:r>
      </w:hyperlink>
    </w:p>
    <w:p w:rsidR="005453DE" w:rsidRPr="005224FF" w:rsidRDefault="005453DE" w:rsidP="005453DE">
      <w:pPr>
        <w:pStyle w:val="af2"/>
        <w:numPr>
          <w:ilvl w:val="1"/>
          <w:numId w:val="21"/>
        </w:numPr>
        <w:spacing w:before="240" w:after="120" w:line="274" w:lineRule="auto"/>
        <w:ind w:left="0" w:firstLine="425"/>
        <w:contextualSpacing w:val="0"/>
        <w:jc w:val="center"/>
        <w:rPr>
          <w:rFonts w:ascii="Times New Roman" w:hAnsi="Times New Roman" w:cs="Times New Roman"/>
          <w:b/>
          <w:sz w:val="28"/>
          <w:szCs w:val="28"/>
        </w:rPr>
      </w:pPr>
      <w:bookmarkStart w:id="86" w:name="_Toc147837422"/>
      <w:bookmarkStart w:id="87" w:name="_Toc148009692"/>
      <w:bookmarkStart w:id="88" w:name="_Toc148010300"/>
      <w:bookmarkStart w:id="89" w:name="_Toc148011249"/>
      <w:bookmarkStart w:id="90" w:name="_Toc148011909"/>
      <w:r w:rsidRPr="005224FF">
        <w:rPr>
          <w:rFonts w:ascii="Times New Roman" w:hAnsi="Times New Roman" w:cs="Times New Roman"/>
          <w:b/>
          <w:sz w:val="28"/>
          <w:szCs w:val="28"/>
        </w:rPr>
        <w:t>ПРЕДМЕТ ДОГОВОРА</w:t>
      </w:r>
      <w:bookmarkEnd w:id="86"/>
      <w:bookmarkEnd w:id="87"/>
      <w:bookmarkEnd w:id="88"/>
      <w:bookmarkEnd w:id="89"/>
      <w:bookmarkEnd w:id="90"/>
    </w:p>
    <w:p w:rsidR="005453DE" w:rsidRPr="005224FF" w:rsidRDefault="005453DE" w:rsidP="005453DE">
      <w:pPr>
        <w:pStyle w:val="af2"/>
        <w:widowControl w:val="0"/>
        <w:numPr>
          <w:ilvl w:val="1"/>
          <w:numId w:val="20"/>
        </w:numPr>
        <w:tabs>
          <w:tab w:val="left" w:pos="1772"/>
          <w:tab w:val="left" w:pos="2141"/>
          <w:tab w:val="left" w:pos="3782"/>
          <w:tab w:val="left" w:pos="3832"/>
          <w:tab w:val="left" w:pos="4408"/>
          <w:tab w:val="left" w:pos="5780"/>
          <w:tab w:val="left" w:pos="6795"/>
          <w:tab w:val="left" w:pos="7182"/>
          <w:tab w:val="left" w:pos="8526"/>
          <w:tab w:val="left" w:pos="9853"/>
        </w:tabs>
        <w:autoSpaceDE w:val="0"/>
        <w:autoSpaceDN w:val="0"/>
        <w:spacing w:after="0" w:line="274" w:lineRule="auto"/>
        <w:ind w:left="0" w:right="68" w:firstLine="709"/>
        <w:jc w:val="both"/>
        <w:rPr>
          <w:rFonts w:ascii="Times New Roman" w:hAnsi="Times New Roman" w:cs="Times New Roman"/>
          <w:sz w:val="28"/>
          <w:szCs w:val="28"/>
        </w:rPr>
      </w:pPr>
      <w:r w:rsidRPr="005224FF">
        <w:rPr>
          <w:rFonts w:ascii="Times New Roman" w:hAnsi="Times New Roman" w:cs="Times New Roman"/>
          <w:sz w:val="28"/>
          <w:szCs w:val="28"/>
        </w:rPr>
        <w:t>Заказчик поручает, а Исполнитель обязуется оказать комплекс услуг</w:t>
      </w:r>
      <w:r>
        <w:rPr>
          <w:rFonts w:ascii="Times New Roman" w:hAnsi="Times New Roman" w:cs="Times New Roman"/>
          <w:sz w:val="28"/>
          <w:szCs w:val="28"/>
        </w:rPr>
        <w:t xml:space="preserve"> </w:t>
      </w:r>
      <w:r w:rsidRPr="005224FF">
        <w:rPr>
          <w:rFonts w:ascii="Times New Roman" w:hAnsi="Times New Roman" w:cs="Times New Roman"/>
          <w:sz w:val="28"/>
          <w:szCs w:val="28"/>
        </w:rPr>
        <w:t>по</w:t>
      </w:r>
      <w:r w:rsidRPr="005224FF">
        <w:rPr>
          <w:rFonts w:ascii="Times New Roman" w:hAnsi="Times New Roman" w:cs="Times New Roman"/>
          <w:spacing w:val="75"/>
          <w:sz w:val="28"/>
          <w:szCs w:val="28"/>
        </w:rPr>
        <w:t xml:space="preserve"> </w:t>
      </w:r>
      <w:r w:rsidRPr="005224FF">
        <w:rPr>
          <w:rFonts w:ascii="Times New Roman" w:hAnsi="Times New Roman" w:cs="Times New Roman"/>
          <w:sz w:val="28"/>
          <w:szCs w:val="28"/>
        </w:rPr>
        <w:t>присоединению</w:t>
      </w:r>
      <w:r w:rsidRPr="005224FF">
        <w:rPr>
          <w:rFonts w:ascii="Times New Roman" w:hAnsi="Times New Roman" w:cs="Times New Roman"/>
          <w:spacing w:val="79"/>
          <w:sz w:val="28"/>
          <w:szCs w:val="28"/>
        </w:rPr>
        <w:t xml:space="preserve"> </w:t>
      </w:r>
      <w:r w:rsidRPr="005224FF">
        <w:rPr>
          <w:rFonts w:ascii="Times New Roman" w:hAnsi="Times New Roman" w:cs="Times New Roman"/>
          <w:b/>
          <w:sz w:val="28"/>
          <w:szCs w:val="28"/>
        </w:rPr>
        <w:t>–</w:t>
      </w:r>
      <w:r>
        <w:rPr>
          <w:rFonts w:ascii="Times New Roman" w:hAnsi="Times New Roman" w:cs="Times New Roman"/>
          <w:b/>
          <w:sz w:val="28"/>
          <w:szCs w:val="28"/>
        </w:rPr>
        <w:t>_________</w:t>
      </w:r>
      <w:r w:rsidRPr="005224FF">
        <w:rPr>
          <w:rFonts w:ascii="Times New Roman" w:hAnsi="Times New Roman" w:cs="Times New Roman"/>
          <w:sz w:val="28"/>
          <w:szCs w:val="28"/>
        </w:rPr>
        <w:t>–</w:t>
      </w:r>
      <w:r w:rsidRPr="005224FF">
        <w:rPr>
          <w:rFonts w:ascii="Times New Roman" w:hAnsi="Times New Roman" w:cs="Times New Roman"/>
          <w:spacing w:val="17"/>
          <w:sz w:val="28"/>
          <w:szCs w:val="28"/>
        </w:rPr>
        <w:t xml:space="preserve"> </w:t>
      </w:r>
      <w:r w:rsidRPr="005224FF">
        <w:rPr>
          <w:rFonts w:ascii="Times New Roman" w:hAnsi="Times New Roman" w:cs="Times New Roman"/>
          <w:sz w:val="28"/>
          <w:szCs w:val="28"/>
        </w:rPr>
        <w:t>в</w:t>
      </w:r>
      <w:r w:rsidRPr="005224FF">
        <w:rPr>
          <w:rFonts w:ascii="Times New Roman" w:hAnsi="Times New Roman" w:cs="Times New Roman"/>
          <w:spacing w:val="16"/>
          <w:sz w:val="28"/>
          <w:szCs w:val="28"/>
        </w:rPr>
        <w:t xml:space="preserve"> </w:t>
      </w:r>
      <w:r w:rsidRPr="005224FF">
        <w:rPr>
          <w:rFonts w:ascii="Times New Roman" w:hAnsi="Times New Roman" w:cs="Times New Roman"/>
          <w:sz w:val="28"/>
          <w:szCs w:val="28"/>
        </w:rPr>
        <w:t>соответствии</w:t>
      </w:r>
      <w:r w:rsidRPr="005224FF">
        <w:rPr>
          <w:rFonts w:ascii="Times New Roman" w:hAnsi="Times New Roman" w:cs="Times New Roman"/>
          <w:spacing w:val="17"/>
          <w:sz w:val="28"/>
          <w:szCs w:val="28"/>
        </w:rPr>
        <w:t xml:space="preserve"> </w:t>
      </w:r>
      <w:r w:rsidRPr="005224FF">
        <w:rPr>
          <w:rFonts w:ascii="Times New Roman" w:hAnsi="Times New Roman" w:cs="Times New Roman"/>
          <w:sz w:val="28"/>
          <w:szCs w:val="28"/>
        </w:rPr>
        <w:t>с</w:t>
      </w:r>
      <w:r w:rsidRPr="005224FF">
        <w:rPr>
          <w:rFonts w:ascii="Times New Roman" w:hAnsi="Times New Roman" w:cs="Times New Roman"/>
          <w:spacing w:val="17"/>
          <w:sz w:val="28"/>
          <w:szCs w:val="28"/>
        </w:rPr>
        <w:t xml:space="preserve"> </w:t>
      </w:r>
      <w:r w:rsidRPr="005224FF">
        <w:rPr>
          <w:rFonts w:ascii="Times New Roman" w:hAnsi="Times New Roman" w:cs="Times New Roman"/>
          <w:b/>
          <w:sz w:val="28"/>
          <w:szCs w:val="28"/>
        </w:rPr>
        <w:t>согласием,</w:t>
      </w:r>
      <w:r w:rsidRPr="005224FF">
        <w:rPr>
          <w:rFonts w:ascii="Times New Roman" w:hAnsi="Times New Roman" w:cs="Times New Roman"/>
          <w:b/>
          <w:spacing w:val="16"/>
          <w:sz w:val="28"/>
          <w:szCs w:val="28"/>
        </w:rPr>
        <w:t xml:space="preserve"> </w:t>
      </w:r>
      <w:r w:rsidRPr="005224FF">
        <w:rPr>
          <w:rFonts w:ascii="Times New Roman" w:hAnsi="Times New Roman" w:cs="Times New Roman"/>
          <w:b/>
          <w:sz w:val="28"/>
          <w:szCs w:val="28"/>
        </w:rPr>
        <w:t>содержащем</w:t>
      </w:r>
      <w:r w:rsidRPr="005224FF">
        <w:rPr>
          <w:rFonts w:ascii="Times New Roman" w:hAnsi="Times New Roman" w:cs="Times New Roman"/>
          <w:b/>
          <w:spacing w:val="16"/>
          <w:sz w:val="28"/>
          <w:szCs w:val="28"/>
        </w:rPr>
        <w:t xml:space="preserve"> </w:t>
      </w:r>
      <w:r w:rsidRPr="005224FF">
        <w:rPr>
          <w:rFonts w:ascii="Times New Roman" w:hAnsi="Times New Roman" w:cs="Times New Roman"/>
          <w:b/>
          <w:sz w:val="28"/>
          <w:szCs w:val="28"/>
        </w:rPr>
        <w:t>технические треб</w:t>
      </w:r>
      <w:r>
        <w:rPr>
          <w:rFonts w:ascii="Times New Roman" w:hAnsi="Times New Roman" w:cs="Times New Roman"/>
          <w:b/>
          <w:sz w:val="28"/>
          <w:szCs w:val="28"/>
        </w:rPr>
        <w:t xml:space="preserve">ования </w:t>
      </w:r>
      <w:r w:rsidRPr="005224FF">
        <w:rPr>
          <w:rFonts w:ascii="Times New Roman" w:hAnsi="Times New Roman" w:cs="Times New Roman"/>
          <w:b/>
          <w:sz w:val="28"/>
          <w:szCs w:val="28"/>
        </w:rPr>
        <w:t>и условия, №</w:t>
      </w:r>
      <w:r w:rsidRPr="005224FF">
        <w:rPr>
          <w:rFonts w:ascii="Times New Roman" w:hAnsi="Times New Roman" w:cs="Times New Roman"/>
          <w:sz w:val="28"/>
          <w:szCs w:val="28"/>
        </w:rPr>
        <w:t>__________ согласно перечню услуг по</w:t>
      </w:r>
      <w:r w:rsidRPr="005224FF">
        <w:rPr>
          <w:rFonts w:ascii="Times New Roman" w:hAnsi="Times New Roman" w:cs="Times New Roman"/>
          <w:spacing w:val="95"/>
          <w:sz w:val="28"/>
          <w:szCs w:val="28"/>
        </w:rPr>
        <w:t xml:space="preserve"> </w:t>
      </w:r>
      <w:r w:rsidRPr="005224FF">
        <w:rPr>
          <w:rFonts w:ascii="Times New Roman" w:hAnsi="Times New Roman" w:cs="Times New Roman"/>
          <w:sz w:val="28"/>
          <w:szCs w:val="28"/>
        </w:rPr>
        <w:t>присоединению</w:t>
      </w:r>
      <w:r w:rsidRPr="005224FF">
        <w:rPr>
          <w:rFonts w:ascii="Times New Roman" w:hAnsi="Times New Roman" w:cs="Times New Roman"/>
          <w:spacing w:val="96"/>
          <w:sz w:val="28"/>
          <w:szCs w:val="28"/>
        </w:rPr>
        <w:t xml:space="preserve"> </w:t>
      </w:r>
      <w:r w:rsidRPr="005224FF">
        <w:rPr>
          <w:rFonts w:ascii="Times New Roman" w:hAnsi="Times New Roman" w:cs="Times New Roman"/>
          <w:sz w:val="28"/>
          <w:szCs w:val="28"/>
        </w:rPr>
        <w:t>объектов</w:t>
      </w:r>
      <w:r w:rsidRPr="005224FF">
        <w:rPr>
          <w:rFonts w:ascii="Times New Roman" w:hAnsi="Times New Roman" w:cs="Times New Roman"/>
          <w:spacing w:val="94"/>
          <w:sz w:val="28"/>
          <w:szCs w:val="28"/>
        </w:rPr>
        <w:t xml:space="preserve"> </w:t>
      </w:r>
      <w:r w:rsidRPr="005224FF">
        <w:rPr>
          <w:rFonts w:ascii="Times New Roman" w:hAnsi="Times New Roman" w:cs="Times New Roman"/>
          <w:sz w:val="28"/>
          <w:szCs w:val="28"/>
        </w:rPr>
        <w:t>дорожного</w:t>
      </w:r>
      <w:r w:rsidRPr="005224FF">
        <w:rPr>
          <w:rFonts w:ascii="Times New Roman" w:hAnsi="Times New Roman" w:cs="Times New Roman"/>
          <w:spacing w:val="96"/>
          <w:sz w:val="28"/>
          <w:szCs w:val="28"/>
        </w:rPr>
        <w:t xml:space="preserve"> </w:t>
      </w:r>
      <w:r w:rsidRPr="005224FF">
        <w:rPr>
          <w:rFonts w:ascii="Times New Roman" w:hAnsi="Times New Roman" w:cs="Times New Roman"/>
          <w:sz w:val="28"/>
          <w:szCs w:val="28"/>
        </w:rPr>
        <w:t>сервиса,</w:t>
      </w:r>
      <w:r w:rsidRPr="005224FF">
        <w:rPr>
          <w:rFonts w:ascii="Times New Roman" w:hAnsi="Times New Roman" w:cs="Times New Roman"/>
          <w:spacing w:val="100"/>
          <w:sz w:val="28"/>
          <w:szCs w:val="28"/>
        </w:rPr>
        <w:t xml:space="preserve"> </w:t>
      </w:r>
      <w:r w:rsidRPr="005224FF">
        <w:rPr>
          <w:rFonts w:ascii="Times New Roman" w:hAnsi="Times New Roman" w:cs="Times New Roman"/>
          <w:sz w:val="28"/>
          <w:szCs w:val="28"/>
        </w:rPr>
        <w:t>стационарных</w:t>
      </w:r>
      <w:r w:rsidRPr="005224FF">
        <w:rPr>
          <w:rFonts w:ascii="Times New Roman" w:hAnsi="Times New Roman" w:cs="Times New Roman"/>
          <w:spacing w:val="97"/>
          <w:sz w:val="28"/>
          <w:szCs w:val="28"/>
        </w:rPr>
        <w:t xml:space="preserve"> </w:t>
      </w:r>
      <w:r w:rsidRPr="005224FF">
        <w:rPr>
          <w:rFonts w:ascii="Times New Roman" w:hAnsi="Times New Roman" w:cs="Times New Roman"/>
          <w:sz w:val="28"/>
          <w:szCs w:val="28"/>
        </w:rPr>
        <w:t>торговых</w:t>
      </w:r>
      <w:r w:rsidRPr="005224FF">
        <w:rPr>
          <w:rFonts w:ascii="Times New Roman" w:hAnsi="Times New Roman" w:cs="Times New Roman"/>
          <w:spacing w:val="97"/>
          <w:sz w:val="28"/>
          <w:szCs w:val="28"/>
        </w:rPr>
        <w:t xml:space="preserve"> </w:t>
      </w:r>
      <w:r w:rsidRPr="005224FF">
        <w:rPr>
          <w:rFonts w:ascii="Times New Roman" w:hAnsi="Times New Roman" w:cs="Times New Roman"/>
          <w:sz w:val="28"/>
          <w:szCs w:val="28"/>
        </w:rPr>
        <w:t>объектов свыше 10 тыс. кв. м.</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к автомобильным дорогам общего пользования местного</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значения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Московской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области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порядке,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установленным Правительством</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Московской области.</w:t>
      </w:r>
    </w:p>
    <w:p w:rsidR="005453DE" w:rsidRPr="005224FF" w:rsidRDefault="005453DE" w:rsidP="005453DE">
      <w:pPr>
        <w:pStyle w:val="af2"/>
        <w:widowControl w:val="0"/>
        <w:numPr>
          <w:ilvl w:val="1"/>
          <w:numId w:val="20"/>
        </w:numPr>
        <w:tabs>
          <w:tab w:val="left" w:pos="1554"/>
        </w:tabs>
        <w:autoSpaceDE w:val="0"/>
        <w:autoSpaceDN w:val="0"/>
        <w:spacing w:after="0" w:line="274" w:lineRule="auto"/>
        <w:ind w:left="0" w:right="68" w:firstLine="709"/>
        <w:jc w:val="both"/>
        <w:rPr>
          <w:rFonts w:ascii="Times New Roman" w:hAnsi="Times New Roman" w:cs="Times New Roman"/>
          <w:sz w:val="28"/>
          <w:szCs w:val="28"/>
        </w:rPr>
      </w:pPr>
      <w:r w:rsidRPr="005224FF">
        <w:rPr>
          <w:rFonts w:ascii="Times New Roman" w:hAnsi="Times New Roman" w:cs="Times New Roman"/>
          <w:sz w:val="28"/>
          <w:szCs w:val="28"/>
        </w:rPr>
        <w:lastRenderedPageBreak/>
        <w:t>Перечень</w:t>
      </w:r>
      <w:r w:rsidRPr="005224FF">
        <w:rPr>
          <w:rFonts w:ascii="Times New Roman" w:hAnsi="Times New Roman" w:cs="Times New Roman"/>
          <w:spacing w:val="42"/>
          <w:sz w:val="28"/>
          <w:szCs w:val="28"/>
        </w:rPr>
        <w:t xml:space="preserve"> </w:t>
      </w:r>
      <w:r w:rsidRPr="005224FF">
        <w:rPr>
          <w:rFonts w:ascii="Times New Roman" w:hAnsi="Times New Roman" w:cs="Times New Roman"/>
          <w:sz w:val="28"/>
          <w:szCs w:val="28"/>
        </w:rPr>
        <w:t>услуг,</w:t>
      </w:r>
      <w:r w:rsidRPr="005224FF">
        <w:rPr>
          <w:rFonts w:ascii="Times New Roman" w:hAnsi="Times New Roman" w:cs="Times New Roman"/>
          <w:spacing w:val="41"/>
          <w:sz w:val="28"/>
          <w:szCs w:val="28"/>
        </w:rPr>
        <w:t xml:space="preserve"> </w:t>
      </w:r>
      <w:r w:rsidRPr="005224FF">
        <w:rPr>
          <w:rFonts w:ascii="Times New Roman" w:hAnsi="Times New Roman" w:cs="Times New Roman"/>
          <w:sz w:val="28"/>
          <w:szCs w:val="28"/>
        </w:rPr>
        <w:t>оказываемых</w:t>
      </w:r>
      <w:r w:rsidRPr="005224FF">
        <w:rPr>
          <w:rFonts w:ascii="Times New Roman" w:hAnsi="Times New Roman" w:cs="Times New Roman"/>
          <w:spacing w:val="42"/>
          <w:sz w:val="28"/>
          <w:szCs w:val="28"/>
        </w:rPr>
        <w:t xml:space="preserve"> </w:t>
      </w:r>
      <w:r w:rsidRPr="005224FF">
        <w:rPr>
          <w:rFonts w:ascii="Times New Roman" w:hAnsi="Times New Roman" w:cs="Times New Roman"/>
          <w:sz w:val="28"/>
          <w:szCs w:val="28"/>
        </w:rPr>
        <w:t>Исполнителем</w:t>
      </w:r>
      <w:r w:rsidRPr="005224FF">
        <w:rPr>
          <w:rFonts w:ascii="Times New Roman" w:hAnsi="Times New Roman" w:cs="Times New Roman"/>
          <w:spacing w:val="39"/>
          <w:sz w:val="28"/>
          <w:szCs w:val="28"/>
        </w:rPr>
        <w:t xml:space="preserve"> </w:t>
      </w:r>
      <w:r w:rsidRPr="005224FF">
        <w:rPr>
          <w:rFonts w:ascii="Times New Roman" w:hAnsi="Times New Roman" w:cs="Times New Roman"/>
          <w:sz w:val="28"/>
          <w:szCs w:val="28"/>
        </w:rPr>
        <w:t>по</w:t>
      </w:r>
      <w:r w:rsidRPr="005224FF">
        <w:rPr>
          <w:rFonts w:ascii="Times New Roman" w:hAnsi="Times New Roman" w:cs="Times New Roman"/>
          <w:spacing w:val="40"/>
          <w:sz w:val="28"/>
          <w:szCs w:val="28"/>
        </w:rPr>
        <w:t xml:space="preserve"> </w:t>
      </w:r>
      <w:r w:rsidRPr="005224FF">
        <w:rPr>
          <w:rFonts w:ascii="Times New Roman" w:hAnsi="Times New Roman" w:cs="Times New Roman"/>
          <w:sz w:val="28"/>
          <w:szCs w:val="28"/>
        </w:rPr>
        <w:t>настоящему</w:t>
      </w:r>
      <w:r w:rsidRPr="005224FF">
        <w:rPr>
          <w:rFonts w:ascii="Times New Roman" w:hAnsi="Times New Roman" w:cs="Times New Roman"/>
          <w:spacing w:val="42"/>
          <w:sz w:val="28"/>
          <w:szCs w:val="28"/>
        </w:rPr>
        <w:t xml:space="preserve"> </w:t>
      </w:r>
      <w:r w:rsidRPr="005224FF">
        <w:rPr>
          <w:rFonts w:ascii="Times New Roman" w:hAnsi="Times New Roman" w:cs="Times New Roman"/>
          <w:sz w:val="28"/>
          <w:szCs w:val="28"/>
        </w:rPr>
        <w:t>Договору,</w:t>
      </w:r>
      <w:r w:rsidRPr="005224FF">
        <w:rPr>
          <w:rFonts w:ascii="Times New Roman" w:hAnsi="Times New Roman" w:cs="Times New Roman"/>
          <w:spacing w:val="45"/>
          <w:sz w:val="28"/>
          <w:szCs w:val="28"/>
        </w:rPr>
        <w:t xml:space="preserve"> </w:t>
      </w:r>
      <w:r w:rsidRPr="005224FF">
        <w:rPr>
          <w:rFonts w:ascii="Times New Roman" w:hAnsi="Times New Roman" w:cs="Times New Roman"/>
          <w:sz w:val="28"/>
          <w:szCs w:val="28"/>
        </w:rPr>
        <w:t>установлен</w:t>
      </w:r>
      <w:r w:rsidRPr="005224FF">
        <w:rPr>
          <w:rFonts w:ascii="Times New Roman" w:hAnsi="Times New Roman" w:cs="Times New Roman"/>
          <w:spacing w:val="-58"/>
          <w:sz w:val="28"/>
          <w:szCs w:val="28"/>
        </w:rPr>
        <w:t xml:space="preserve"> </w:t>
      </w:r>
      <w:r>
        <w:rPr>
          <w:rFonts w:ascii="Times New Roman" w:hAnsi="Times New Roman" w:cs="Times New Roman"/>
          <w:spacing w:val="-58"/>
          <w:sz w:val="28"/>
          <w:szCs w:val="28"/>
        </w:rPr>
        <w:t xml:space="preserve">     </w:t>
      </w:r>
      <w:r w:rsidRPr="005224FF">
        <w:rPr>
          <w:rFonts w:ascii="Times New Roman" w:hAnsi="Times New Roman" w:cs="Times New Roman"/>
          <w:sz w:val="28"/>
          <w:szCs w:val="28"/>
        </w:rPr>
        <w:t>в</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 xml:space="preserve">пункте 2.1. настоящего </w:t>
      </w:r>
      <w:r>
        <w:rPr>
          <w:rFonts w:ascii="Times New Roman" w:hAnsi="Times New Roman" w:cs="Times New Roman"/>
          <w:sz w:val="28"/>
          <w:szCs w:val="28"/>
        </w:rPr>
        <w:t>Д</w:t>
      </w:r>
      <w:r w:rsidRPr="005224FF">
        <w:rPr>
          <w:rFonts w:ascii="Times New Roman" w:hAnsi="Times New Roman" w:cs="Times New Roman"/>
          <w:sz w:val="28"/>
          <w:szCs w:val="28"/>
        </w:rPr>
        <w:t>оговора</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(далее –</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Муниципальн</w:t>
      </w:r>
      <w:r>
        <w:rPr>
          <w:rFonts w:ascii="Times New Roman" w:hAnsi="Times New Roman" w:cs="Times New Roman"/>
          <w:sz w:val="28"/>
          <w:szCs w:val="28"/>
        </w:rPr>
        <w:t>ая</w:t>
      </w:r>
      <w:r w:rsidRPr="005224FF">
        <w:rPr>
          <w:rFonts w:ascii="Times New Roman" w:hAnsi="Times New Roman" w:cs="Times New Roman"/>
          <w:sz w:val="28"/>
          <w:szCs w:val="28"/>
        </w:rPr>
        <w:t xml:space="preserve"> услуг</w:t>
      </w:r>
      <w:r>
        <w:rPr>
          <w:rFonts w:ascii="Times New Roman" w:hAnsi="Times New Roman" w:cs="Times New Roman"/>
          <w:sz w:val="28"/>
          <w:szCs w:val="28"/>
        </w:rPr>
        <w:t>а</w:t>
      </w:r>
      <w:r w:rsidRPr="005224FF">
        <w:rPr>
          <w:rFonts w:ascii="Times New Roman" w:hAnsi="Times New Roman" w:cs="Times New Roman"/>
          <w:sz w:val="28"/>
          <w:szCs w:val="28"/>
        </w:rPr>
        <w:t>).</w:t>
      </w:r>
    </w:p>
    <w:p w:rsidR="005453DE" w:rsidRPr="005224FF" w:rsidRDefault="005453DE" w:rsidP="005453DE">
      <w:pPr>
        <w:pStyle w:val="af2"/>
        <w:widowControl w:val="0"/>
        <w:numPr>
          <w:ilvl w:val="1"/>
          <w:numId w:val="20"/>
        </w:numPr>
        <w:tabs>
          <w:tab w:val="left" w:pos="1554"/>
        </w:tabs>
        <w:autoSpaceDE w:val="0"/>
        <w:autoSpaceDN w:val="0"/>
        <w:spacing w:after="0" w:line="274" w:lineRule="auto"/>
        <w:ind w:left="0" w:right="68" w:firstLine="709"/>
        <w:jc w:val="both"/>
        <w:rPr>
          <w:rFonts w:ascii="Times New Roman" w:hAnsi="Times New Roman" w:cs="Times New Roman"/>
          <w:sz w:val="28"/>
          <w:szCs w:val="28"/>
        </w:rPr>
      </w:pPr>
      <w:r w:rsidRPr="005224FF">
        <w:rPr>
          <w:rFonts w:ascii="Times New Roman" w:hAnsi="Times New Roman" w:cs="Times New Roman"/>
          <w:sz w:val="28"/>
          <w:szCs w:val="28"/>
        </w:rPr>
        <w:t>Заказчик обязуется оплачивать Испо</w:t>
      </w:r>
      <w:r>
        <w:rPr>
          <w:rFonts w:ascii="Times New Roman" w:hAnsi="Times New Roman" w:cs="Times New Roman"/>
          <w:sz w:val="28"/>
          <w:szCs w:val="28"/>
        </w:rPr>
        <w:t xml:space="preserve">лнителю оказание услуг в сроки </w:t>
      </w:r>
      <w:r w:rsidRPr="005224FF">
        <w:rPr>
          <w:rFonts w:ascii="Times New Roman" w:hAnsi="Times New Roman" w:cs="Times New Roman"/>
          <w:sz w:val="28"/>
          <w:szCs w:val="28"/>
        </w:rPr>
        <w:t>и на условиях,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предусмотренных</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настоящим</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Договором.</w:t>
      </w:r>
    </w:p>
    <w:p w:rsidR="005453DE" w:rsidRPr="00EF1EA7" w:rsidRDefault="005453DE" w:rsidP="005453DE">
      <w:pPr>
        <w:pStyle w:val="af2"/>
        <w:numPr>
          <w:ilvl w:val="1"/>
          <w:numId w:val="21"/>
        </w:numPr>
        <w:spacing w:before="240" w:after="120" w:line="274" w:lineRule="auto"/>
        <w:ind w:left="0" w:firstLine="425"/>
        <w:contextualSpacing w:val="0"/>
        <w:jc w:val="center"/>
        <w:rPr>
          <w:rFonts w:ascii="Times New Roman" w:hAnsi="Times New Roman" w:cs="Times New Roman"/>
          <w:b/>
          <w:sz w:val="28"/>
          <w:szCs w:val="28"/>
        </w:rPr>
      </w:pPr>
      <w:bookmarkStart w:id="91" w:name="_Toc147837423"/>
      <w:bookmarkStart w:id="92" w:name="_Toc148009693"/>
      <w:bookmarkStart w:id="93" w:name="_Toc148010301"/>
      <w:bookmarkStart w:id="94" w:name="_Toc148011250"/>
      <w:bookmarkStart w:id="95" w:name="_Toc148011910"/>
      <w:r w:rsidRPr="005224FF">
        <w:rPr>
          <w:rFonts w:ascii="Times New Roman" w:hAnsi="Times New Roman" w:cs="Times New Roman"/>
          <w:b/>
          <w:sz w:val="28"/>
          <w:szCs w:val="28"/>
        </w:rPr>
        <w:t>СРОКИ</w:t>
      </w:r>
      <w:r w:rsidRPr="00490B0C">
        <w:rPr>
          <w:rFonts w:ascii="Times New Roman" w:hAnsi="Times New Roman" w:cs="Times New Roman"/>
          <w:b/>
          <w:sz w:val="28"/>
          <w:szCs w:val="28"/>
        </w:rPr>
        <w:t xml:space="preserve"> </w:t>
      </w:r>
      <w:r w:rsidRPr="005224FF">
        <w:rPr>
          <w:rFonts w:ascii="Times New Roman" w:hAnsi="Times New Roman" w:cs="Times New Roman"/>
          <w:b/>
          <w:sz w:val="28"/>
          <w:szCs w:val="28"/>
        </w:rPr>
        <w:t>И</w:t>
      </w:r>
      <w:r w:rsidRPr="00490B0C">
        <w:rPr>
          <w:rFonts w:ascii="Times New Roman" w:hAnsi="Times New Roman" w:cs="Times New Roman"/>
          <w:b/>
          <w:sz w:val="28"/>
          <w:szCs w:val="28"/>
        </w:rPr>
        <w:t xml:space="preserve"> </w:t>
      </w:r>
      <w:r w:rsidRPr="005224FF">
        <w:rPr>
          <w:rFonts w:ascii="Times New Roman" w:hAnsi="Times New Roman" w:cs="Times New Roman"/>
          <w:b/>
          <w:sz w:val="28"/>
          <w:szCs w:val="28"/>
        </w:rPr>
        <w:t>ПОРЯДОК</w:t>
      </w:r>
      <w:r w:rsidRPr="00490B0C">
        <w:rPr>
          <w:rFonts w:ascii="Times New Roman" w:hAnsi="Times New Roman" w:cs="Times New Roman"/>
          <w:b/>
          <w:sz w:val="28"/>
          <w:szCs w:val="28"/>
        </w:rPr>
        <w:t xml:space="preserve"> </w:t>
      </w:r>
      <w:r w:rsidRPr="005224FF">
        <w:rPr>
          <w:rFonts w:ascii="Times New Roman" w:hAnsi="Times New Roman" w:cs="Times New Roman"/>
          <w:b/>
          <w:sz w:val="28"/>
          <w:szCs w:val="28"/>
        </w:rPr>
        <w:t>ИСПОЛНЕНИЯ</w:t>
      </w:r>
      <w:r w:rsidRPr="00490B0C">
        <w:rPr>
          <w:rFonts w:ascii="Times New Roman" w:hAnsi="Times New Roman" w:cs="Times New Roman"/>
          <w:b/>
          <w:sz w:val="28"/>
          <w:szCs w:val="28"/>
        </w:rPr>
        <w:t xml:space="preserve"> </w:t>
      </w:r>
      <w:r w:rsidRPr="005224FF">
        <w:rPr>
          <w:rFonts w:ascii="Times New Roman" w:hAnsi="Times New Roman" w:cs="Times New Roman"/>
          <w:b/>
          <w:sz w:val="28"/>
          <w:szCs w:val="28"/>
        </w:rPr>
        <w:t>ДОГОВОРА</w:t>
      </w:r>
      <w:bookmarkEnd w:id="91"/>
      <w:bookmarkEnd w:id="92"/>
      <w:bookmarkEnd w:id="93"/>
      <w:bookmarkEnd w:id="94"/>
      <w:bookmarkEnd w:id="95"/>
    </w:p>
    <w:p w:rsidR="005453DE" w:rsidRPr="005224FF" w:rsidRDefault="005453DE" w:rsidP="005453DE">
      <w:pPr>
        <w:pStyle w:val="af2"/>
        <w:widowControl w:val="0"/>
        <w:numPr>
          <w:ilvl w:val="1"/>
          <w:numId w:val="19"/>
        </w:numPr>
        <w:tabs>
          <w:tab w:val="left" w:pos="1455"/>
        </w:tabs>
        <w:autoSpaceDE w:val="0"/>
        <w:autoSpaceDN w:val="0"/>
        <w:spacing w:after="0" w:line="274" w:lineRule="auto"/>
        <w:ind w:left="0" w:right="70" w:firstLine="709"/>
        <w:jc w:val="both"/>
        <w:rPr>
          <w:rFonts w:ascii="Times New Roman" w:hAnsi="Times New Roman" w:cs="Times New Roman"/>
          <w:sz w:val="28"/>
          <w:szCs w:val="28"/>
        </w:rPr>
      </w:pPr>
      <w:r w:rsidRPr="005224FF">
        <w:rPr>
          <w:rFonts w:ascii="Times New Roman" w:hAnsi="Times New Roman" w:cs="Times New Roman"/>
          <w:sz w:val="28"/>
          <w:szCs w:val="28"/>
        </w:rPr>
        <w:t>Заказчик</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поручает,</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а</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Исполнитель</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обязуется</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оказать</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следующие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муниципальные услуги:</w:t>
      </w:r>
    </w:p>
    <w:p w:rsidR="005453DE" w:rsidRPr="005224FF" w:rsidRDefault="005453DE" w:rsidP="005453DE">
      <w:pPr>
        <w:pStyle w:val="af2"/>
        <w:widowControl w:val="0"/>
        <w:numPr>
          <w:ilvl w:val="2"/>
          <w:numId w:val="19"/>
        </w:numPr>
        <w:tabs>
          <w:tab w:val="left" w:pos="1520"/>
        </w:tabs>
        <w:autoSpaceDE w:val="0"/>
        <w:autoSpaceDN w:val="0"/>
        <w:spacing w:after="0" w:line="274" w:lineRule="auto"/>
        <w:ind w:left="0" w:right="70" w:firstLine="709"/>
        <w:jc w:val="both"/>
        <w:rPr>
          <w:rFonts w:ascii="Times New Roman" w:hAnsi="Times New Roman" w:cs="Times New Roman"/>
          <w:sz w:val="28"/>
          <w:szCs w:val="28"/>
        </w:rPr>
      </w:pPr>
      <w:r w:rsidRPr="005224FF">
        <w:rPr>
          <w:rFonts w:ascii="Times New Roman" w:hAnsi="Times New Roman" w:cs="Times New Roman"/>
          <w:sz w:val="28"/>
          <w:szCs w:val="28"/>
        </w:rPr>
        <w:t>Разработка</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и</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выдача</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согласия,</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содержащего</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технические</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требования</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и</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условия, по</w:t>
      </w:r>
      <w:r w:rsidRPr="005224FF">
        <w:rPr>
          <w:rFonts w:ascii="Times New Roman" w:hAnsi="Times New Roman" w:cs="Times New Roman"/>
          <w:spacing w:val="37"/>
          <w:sz w:val="28"/>
          <w:szCs w:val="28"/>
        </w:rPr>
        <w:t xml:space="preserve"> </w:t>
      </w:r>
      <w:r w:rsidRPr="005224FF">
        <w:rPr>
          <w:rFonts w:ascii="Times New Roman" w:hAnsi="Times New Roman" w:cs="Times New Roman"/>
          <w:sz w:val="28"/>
          <w:szCs w:val="28"/>
        </w:rPr>
        <w:t>присоединению</w:t>
      </w:r>
      <w:r w:rsidRPr="005224FF">
        <w:rPr>
          <w:rFonts w:ascii="Times New Roman" w:hAnsi="Times New Roman" w:cs="Times New Roman"/>
          <w:spacing w:val="36"/>
          <w:sz w:val="28"/>
          <w:szCs w:val="28"/>
        </w:rPr>
        <w:t xml:space="preserve"> </w:t>
      </w:r>
      <w:r w:rsidRPr="005224FF">
        <w:rPr>
          <w:rFonts w:ascii="Times New Roman" w:hAnsi="Times New Roman" w:cs="Times New Roman"/>
          <w:sz w:val="28"/>
          <w:szCs w:val="28"/>
        </w:rPr>
        <w:t>объектов</w:t>
      </w:r>
      <w:r w:rsidRPr="005224FF">
        <w:rPr>
          <w:rFonts w:ascii="Times New Roman" w:hAnsi="Times New Roman" w:cs="Times New Roman"/>
          <w:spacing w:val="35"/>
          <w:sz w:val="28"/>
          <w:szCs w:val="28"/>
        </w:rPr>
        <w:t xml:space="preserve"> </w:t>
      </w:r>
      <w:r w:rsidRPr="005224FF">
        <w:rPr>
          <w:rFonts w:ascii="Times New Roman" w:hAnsi="Times New Roman" w:cs="Times New Roman"/>
          <w:sz w:val="28"/>
          <w:szCs w:val="28"/>
        </w:rPr>
        <w:t>дорожного</w:t>
      </w:r>
      <w:r w:rsidRPr="005224FF">
        <w:rPr>
          <w:rFonts w:ascii="Times New Roman" w:hAnsi="Times New Roman" w:cs="Times New Roman"/>
          <w:spacing w:val="95"/>
          <w:sz w:val="28"/>
          <w:szCs w:val="28"/>
        </w:rPr>
        <w:t xml:space="preserve"> </w:t>
      </w:r>
      <w:r w:rsidRPr="005224FF">
        <w:rPr>
          <w:rFonts w:ascii="Times New Roman" w:hAnsi="Times New Roman" w:cs="Times New Roman"/>
          <w:sz w:val="28"/>
          <w:szCs w:val="28"/>
        </w:rPr>
        <w:t>сервиса,</w:t>
      </w:r>
      <w:r w:rsidRPr="005224FF">
        <w:rPr>
          <w:rFonts w:ascii="Times New Roman" w:hAnsi="Times New Roman" w:cs="Times New Roman"/>
          <w:spacing w:val="101"/>
          <w:sz w:val="28"/>
          <w:szCs w:val="28"/>
        </w:rPr>
        <w:t xml:space="preserve"> </w:t>
      </w:r>
      <w:r w:rsidRPr="005224FF">
        <w:rPr>
          <w:rFonts w:ascii="Times New Roman" w:hAnsi="Times New Roman" w:cs="Times New Roman"/>
          <w:sz w:val="28"/>
          <w:szCs w:val="28"/>
        </w:rPr>
        <w:t>стационарных</w:t>
      </w:r>
      <w:r w:rsidRPr="005224FF">
        <w:rPr>
          <w:rFonts w:ascii="Times New Roman" w:hAnsi="Times New Roman" w:cs="Times New Roman"/>
          <w:spacing w:val="96"/>
          <w:sz w:val="28"/>
          <w:szCs w:val="28"/>
        </w:rPr>
        <w:t xml:space="preserve"> </w:t>
      </w:r>
      <w:r w:rsidRPr="005224FF">
        <w:rPr>
          <w:rFonts w:ascii="Times New Roman" w:hAnsi="Times New Roman" w:cs="Times New Roman"/>
          <w:sz w:val="28"/>
          <w:szCs w:val="28"/>
        </w:rPr>
        <w:t>торговых</w:t>
      </w:r>
      <w:r w:rsidRPr="005224FF">
        <w:rPr>
          <w:rFonts w:ascii="Times New Roman" w:hAnsi="Times New Roman" w:cs="Times New Roman"/>
          <w:spacing w:val="98"/>
          <w:sz w:val="28"/>
          <w:szCs w:val="28"/>
        </w:rPr>
        <w:t xml:space="preserve"> </w:t>
      </w:r>
      <w:r w:rsidRPr="005224FF">
        <w:rPr>
          <w:rFonts w:ascii="Times New Roman" w:hAnsi="Times New Roman" w:cs="Times New Roman"/>
          <w:sz w:val="28"/>
          <w:szCs w:val="28"/>
        </w:rPr>
        <w:t>объектов</w:t>
      </w:r>
      <w:r w:rsidRPr="005224FF">
        <w:rPr>
          <w:rFonts w:ascii="Times New Roman" w:hAnsi="Times New Roman" w:cs="Times New Roman"/>
          <w:spacing w:val="95"/>
          <w:sz w:val="28"/>
          <w:szCs w:val="28"/>
        </w:rPr>
        <w:t xml:space="preserve"> </w:t>
      </w:r>
      <w:r w:rsidRPr="005224FF">
        <w:rPr>
          <w:rFonts w:ascii="Times New Roman" w:hAnsi="Times New Roman" w:cs="Times New Roman"/>
          <w:sz w:val="28"/>
          <w:szCs w:val="28"/>
        </w:rPr>
        <w:t>свыше 10 тыс. кв. м.</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соответствии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 заявлением, содержащим технико-экономические показатели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Объекта</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дорожного сервиса.</w:t>
      </w:r>
    </w:p>
    <w:p w:rsidR="005453DE" w:rsidRPr="005224FF" w:rsidRDefault="005453DE" w:rsidP="005453DE">
      <w:pPr>
        <w:pStyle w:val="af2"/>
        <w:widowControl w:val="0"/>
        <w:numPr>
          <w:ilvl w:val="1"/>
          <w:numId w:val="19"/>
        </w:numPr>
        <w:tabs>
          <w:tab w:val="left" w:pos="1340"/>
        </w:tabs>
        <w:autoSpaceDE w:val="0"/>
        <w:autoSpaceDN w:val="0"/>
        <w:spacing w:after="0" w:line="274" w:lineRule="auto"/>
        <w:ind w:left="0" w:right="70" w:firstLine="709"/>
        <w:jc w:val="both"/>
        <w:rPr>
          <w:rFonts w:ascii="Times New Roman" w:hAnsi="Times New Roman" w:cs="Times New Roman"/>
          <w:sz w:val="28"/>
          <w:szCs w:val="28"/>
        </w:rPr>
      </w:pPr>
      <w:r w:rsidRPr="005224FF">
        <w:rPr>
          <w:rFonts w:ascii="Times New Roman" w:hAnsi="Times New Roman" w:cs="Times New Roman"/>
          <w:sz w:val="28"/>
          <w:szCs w:val="28"/>
        </w:rPr>
        <w:t>Исполнитель</w:t>
      </w:r>
      <w:r w:rsidRPr="005224FF">
        <w:rPr>
          <w:rFonts w:ascii="Times New Roman" w:hAnsi="Times New Roman" w:cs="Times New Roman"/>
          <w:spacing w:val="41"/>
          <w:sz w:val="28"/>
          <w:szCs w:val="28"/>
        </w:rPr>
        <w:t xml:space="preserve"> </w:t>
      </w:r>
      <w:r w:rsidRPr="005224FF">
        <w:rPr>
          <w:rFonts w:ascii="Times New Roman" w:hAnsi="Times New Roman" w:cs="Times New Roman"/>
          <w:sz w:val="28"/>
          <w:szCs w:val="28"/>
        </w:rPr>
        <w:t>обязуется</w:t>
      </w:r>
      <w:r w:rsidRPr="005224FF">
        <w:rPr>
          <w:rFonts w:ascii="Times New Roman" w:hAnsi="Times New Roman" w:cs="Times New Roman"/>
          <w:spacing w:val="102"/>
          <w:sz w:val="28"/>
          <w:szCs w:val="28"/>
        </w:rPr>
        <w:t xml:space="preserve"> </w:t>
      </w:r>
      <w:r w:rsidRPr="005224FF">
        <w:rPr>
          <w:rFonts w:ascii="Times New Roman" w:hAnsi="Times New Roman" w:cs="Times New Roman"/>
          <w:sz w:val="28"/>
          <w:szCs w:val="28"/>
        </w:rPr>
        <w:t>оказать</w:t>
      </w:r>
      <w:r w:rsidRPr="005224FF">
        <w:rPr>
          <w:rFonts w:ascii="Times New Roman" w:hAnsi="Times New Roman" w:cs="Times New Roman"/>
          <w:spacing w:val="106"/>
          <w:sz w:val="28"/>
          <w:szCs w:val="28"/>
        </w:rPr>
        <w:t xml:space="preserve"> </w:t>
      </w:r>
      <w:r w:rsidRPr="005224FF">
        <w:rPr>
          <w:rFonts w:ascii="Times New Roman" w:hAnsi="Times New Roman" w:cs="Times New Roman"/>
          <w:sz w:val="28"/>
          <w:szCs w:val="28"/>
        </w:rPr>
        <w:t>муниципальн</w:t>
      </w:r>
      <w:r>
        <w:rPr>
          <w:rFonts w:ascii="Times New Roman" w:hAnsi="Times New Roman" w:cs="Times New Roman"/>
          <w:sz w:val="28"/>
          <w:szCs w:val="28"/>
        </w:rPr>
        <w:t>ую</w:t>
      </w:r>
      <w:r w:rsidRPr="005224FF">
        <w:rPr>
          <w:rFonts w:ascii="Times New Roman" w:hAnsi="Times New Roman" w:cs="Times New Roman"/>
          <w:sz w:val="28"/>
          <w:szCs w:val="28"/>
        </w:rPr>
        <w:t xml:space="preserve"> услуг</w:t>
      </w:r>
      <w:r>
        <w:rPr>
          <w:rFonts w:ascii="Times New Roman" w:hAnsi="Times New Roman" w:cs="Times New Roman"/>
          <w:sz w:val="28"/>
          <w:szCs w:val="28"/>
        </w:rPr>
        <w:t>у</w:t>
      </w:r>
      <w:r w:rsidRPr="005224FF">
        <w:rPr>
          <w:rFonts w:ascii="Times New Roman" w:hAnsi="Times New Roman" w:cs="Times New Roman"/>
          <w:spacing w:val="107"/>
          <w:sz w:val="28"/>
          <w:szCs w:val="28"/>
        </w:rPr>
        <w:t xml:space="preserve"> </w:t>
      </w:r>
      <w:r w:rsidRPr="005224FF">
        <w:rPr>
          <w:rFonts w:ascii="Times New Roman" w:hAnsi="Times New Roman" w:cs="Times New Roman"/>
          <w:sz w:val="28"/>
          <w:szCs w:val="28"/>
        </w:rPr>
        <w:t>в</w:t>
      </w:r>
      <w:r w:rsidRPr="005224FF">
        <w:rPr>
          <w:rFonts w:ascii="Times New Roman" w:hAnsi="Times New Roman" w:cs="Times New Roman"/>
          <w:spacing w:val="99"/>
          <w:sz w:val="28"/>
          <w:szCs w:val="28"/>
        </w:rPr>
        <w:t xml:space="preserve"> </w:t>
      </w:r>
      <w:r w:rsidRPr="005224FF">
        <w:rPr>
          <w:rFonts w:ascii="Times New Roman" w:hAnsi="Times New Roman" w:cs="Times New Roman"/>
          <w:sz w:val="28"/>
          <w:szCs w:val="28"/>
        </w:rPr>
        <w:t>течение</w:t>
      </w:r>
      <w:r w:rsidRPr="005224FF">
        <w:rPr>
          <w:rFonts w:ascii="Times New Roman" w:hAnsi="Times New Roman" w:cs="Times New Roman"/>
          <w:spacing w:val="100"/>
          <w:sz w:val="28"/>
          <w:szCs w:val="28"/>
        </w:rPr>
        <w:t xml:space="preserve"> </w:t>
      </w:r>
      <w:r w:rsidRPr="005224FF">
        <w:rPr>
          <w:rFonts w:ascii="Times New Roman" w:hAnsi="Times New Roman" w:cs="Times New Roman"/>
          <w:spacing w:val="100"/>
          <w:sz w:val="28"/>
          <w:szCs w:val="28"/>
        </w:rPr>
        <w:br/>
      </w:r>
      <w:r w:rsidRPr="005224FF">
        <w:rPr>
          <w:rFonts w:ascii="Times New Roman" w:hAnsi="Times New Roman" w:cs="Times New Roman"/>
          <w:sz w:val="28"/>
          <w:szCs w:val="28"/>
        </w:rPr>
        <w:t>15</w:t>
      </w:r>
      <w:r w:rsidRPr="005224FF">
        <w:rPr>
          <w:rFonts w:ascii="Times New Roman" w:hAnsi="Times New Roman" w:cs="Times New Roman"/>
          <w:spacing w:val="101"/>
          <w:sz w:val="28"/>
          <w:szCs w:val="28"/>
        </w:rPr>
        <w:t xml:space="preserve"> </w:t>
      </w:r>
      <w:r w:rsidRPr="005224FF">
        <w:rPr>
          <w:rFonts w:ascii="Times New Roman" w:hAnsi="Times New Roman" w:cs="Times New Roman"/>
          <w:sz w:val="28"/>
          <w:szCs w:val="28"/>
        </w:rPr>
        <w:t>(пятнадцати)</w:t>
      </w:r>
      <w:r w:rsidRPr="005224FF">
        <w:rPr>
          <w:rFonts w:ascii="Times New Roman" w:hAnsi="Times New Roman" w:cs="Times New Roman"/>
          <w:spacing w:val="100"/>
          <w:sz w:val="28"/>
          <w:szCs w:val="28"/>
        </w:rPr>
        <w:t xml:space="preserve"> </w:t>
      </w:r>
      <w:r w:rsidRPr="005224FF">
        <w:rPr>
          <w:rFonts w:ascii="Times New Roman" w:hAnsi="Times New Roman" w:cs="Times New Roman"/>
          <w:sz w:val="28"/>
          <w:szCs w:val="28"/>
        </w:rPr>
        <w:t>рабочих</w:t>
      </w:r>
      <w:r w:rsidRPr="005224FF">
        <w:rPr>
          <w:rFonts w:ascii="Times New Roman" w:hAnsi="Times New Roman" w:cs="Times New Roman"/>
          <w:spacing w:val="102"/>
          <w:sz w:val="28"/>
          <w:szCs w:val="28"/>
        </w:rPr>
        <w:t xml:space="preserve"> </w:t>
      </w:r>
      <w:r w:rsidRPr="005224FF">
        <w:rPr>
          <w:rFonts w:ascii="Times New Roman" w:hAnsi="Times New Roman" w:cs="Times New Roman"/>
          <w:sz w:val="28"/>
          <w:szCs w:val="28"/>
        </w:rPr>
        <w:t>дней</w:t>
      </w:r>
      <w:r w:rsidRPr="005224FF">
        <w:rPr>
          <w:rFonts w:ascii="Times New Roman" w:hAnsi="Times New Roman" w:cs="Times New Roman"/>
          <w:spacing w:val="-58"/>
          <w:sz w:val="28"/>
          <w:szCs w:val="28"/>
        </w:rPr>
        <w:t xml:space="preserve"> </w:t>
      </w:r>
      <w:r w:rsidRPr="005224FF">
        <w:rPr>
          <w:rFonts w:ascii="Times New Roman" w:hAnsi="Times New Roman" w:cs="Times New Roman"/>
          <w:sz w:val="28"/>
          <w:szCs w:val="28"/>
        </w:rPr>
        <w:t>с</w:t>
      </w:r>
      <w:r w:rsidRPr="005224FF">
        <w:rPr>
          <w:rFonts w:ascii="Times New Roman" w:hAnsi="Times New Roman" w:cs="Times New Roman"/>
          <w:spacing w:val="-12"/>
          <w:sz w:val="28"/>
          <w:szCs w:val="28"/>
        </w:rPr>
        <w:t xml:space="preserve"> </w:t>
      </w:r>
      <w:r w:rsidRPr="005224FF">
        <w:rPr>
          <w:rFonts w:ascii="Times New Roman" w:hAnsi="Times New Roman" w:cs="Times New Roman"/>
          <w:sz w:val="28"/>
          <w:szCs w:val="28"/>
        </w:rPr>
        <w:t>даты</w:t>
      </w:r>
      <w:r w:rsidRPr="005224FF">
        <w:rPr>
          <w:rFonts w:ascii="Times New Roman" w:hAnsi="Times New Roman" w:cs="Times New Roman"/>
          <w:spacing w:val="-12"/>
          <w:sz w:val="28"/>
          <w:szCs w:val="28"/>
        </w:rPr>
        <w:t xml:space="preserve"> </w:t>
      </w:r>
      <w:r w:rsidRPr="005224FF">
        <w:rPr>
          <w:rFonts w:ascii="Times New Roman" w:hAnsi="Times New Roman" w:cs="Times New Roman"/>
          <w:sz w:val="28"/>
          <w:szCs w:val="28"/>
        </w:rPr>
        <w:t>начала</w:t>
      </w:r>
      <w:r w:rsidRPr="005224FF">
        <w:rPr>
          <w:rFonts w:ascii="Times New Roman" w:hAnsi="Times New Roman" w:cs="Times New Roman"/>
          <w:spacing w:val="-12"/>
          <w:sz w:val="28"/>
          <w:szCs w:val="28"/>
        </w:rPr>
        <w:t xml:space="preserve"> </w:t>
      </w:r>
      <w:r w:rsidRPr="005224FF">
        <w:rPr>
          <w:rFonts w:ascii="Times New Roman" w:hAnsi="Times New Roman" w:cs="Times New Roman"/>
          <w:sz w:val="28"/>
          <w:szCs w:val="28"/>
        </w:rPr>
        <w:t>оказания</w:t>
      </w:r>
      <w:r w:rsidRPr="005224FF">
        <w:rPr>
          <w:rFonts w:ascii="Times New Roman" w:hAnsi="Times New Roman" w:cs="Times New Roman"/>
          <w:spacing w:val="-10"/>
          <w:sz w:val="28"/>
          <w:szCs w:val="28"/>
        </w:rPr>
        <w:t xml:space="preserve"> </w:t>
      </w:r>
      <w:r w:rsidRPr="005224FF">
        <w:rPr>
          <w:rFonts w:ascii="Times New Roman" w:hAnsi="Times New Roman" w:cs="Times New Roman"/>
          <w:sz w:val="28"/>
          <w:szCs w:val="28"/>
        </w:rPr>
        <w:t>услуг</w:t>
      </w:r>
      <w:r>
        <w:rPr>
          <w:rFonts w:ascii="Times New Roman" w:hAnsi="Times New Roman" w:cs="Times New Roman"/>
          <w:sz w:val="28"/>
          <w:szCs w:val="28"/>
        </w:rPr>
        <w:t>и</w:t>
      </w:r>
      <w:r w:rsidRPr="005224FF">
        <w:rPr>
          <w:rFonts w:ascii="Times New Roman" w:hAnsi="Times New Roman" w:cs="Times New Roman"/>
          <w:sz w:val="28"/>
          <w:szCs w:val="28"/>
        </w:rPr>
        <w:t>.</w:t>
      </w:r>
    </w:p>
    <w:p w:rsidR="005453DE" w:rsidRPr="005224FF" w:rsidRDefault="005453DE" w:rsidP="005453DE">
      <w:pPr>
        <w:pStyle w:val="a0"/>
        <w:spacing w:after="0" w:line="274" w:lineRule="auto"/>
        <w:ind w:right="-72" w:firstLine="709"/>
        <w:contextualSpacing/>
        <w:rPr>
          <w:sz w:val="28"/>
          <w:szCs w:val="28"/>
        </w:rPr>
      </w:pPr>
      <w:r w:rsidRPr="005224FF">
        <w:rPr>
          <w:sz w:val="28"/>
          <w:szCs w:val="28"/>
        </w:rPr>
        <w:t>Результатом</w:t>
      </w:r>
      <w:r w:rsidRPr="005224FF">
        <w:rPr>
          <w:spacing w:val="1"/>
          <w:sz w:val="28"/>
          <w:szCs w:val="28"/>
        </w:rPr>
        <w:t xml:space="preserve"> </w:t>
      </w:r>
      <w:r w:rsidRPr="005224FF">
        <w:rPr>
          <w:sz w:val="28"/>
          <w:szCs w:val="28"/>
        </w:rPr>
        <w:t>услуг</w:t>
      </w:r>
      <w:r w:rsidRPr="005224FF">
        <w:rPr>
          <w:spacing w:val="1"/>
          <w:sz w:val="28"/>
          <w:szCs w:val="28"/>
        </w:rPr>
        <w:t xml:space="preserve"> </w:t>
      </w:r>
      <w:r w:rsidRPr="005224FF">
        <w:rPr>
          <w:sz w:val="28"/>
          <w:szCs w:val="28"/>
        </w:rPr>
        <w:t>Исполнителя</w:t>
      </w:r>
      <w:r w:rsidRPr="005224FF">
        <w:rPr>
          <w:spacing w:val="1"/>
          <w:sz w:val="28"/>
          <w:szCs w:val="28"/>
        </w:rPr>
        <w:t xml:space="preserve"> </w:t>
      </w:r>
      <w:r w:rsidRPr="005224FF">
        <w:rPr>
          <w:sz w:val="28"/>
          <w:szCs w:val="28"/>
        </w:rPr>
        <w:t>по</w:t>
      </w:r>
      <w:r w:rsidRPr="005224FF">
        <w:rPr>
          <w:spacing w:val="1"/>
          <w:sz w:val="28"/>
          <w:szCs w:val="28"/>
        </w:rPr>
        <w:t xml:space="preserve"> </w:t>
      </w:r>
      <w:r w:rsidRPr="005224FF">
        <w:rPr>
          <w:sz w:val="28"/>
          <w:szCs w:val="28"/>
        </w:rPr>
        <w:t>настоящему</w:t>
      </w:r>
      <w:r w:rsidRPr="005224FF">
        <w:rPr>
          <w:spacing w:val="1"/>
          <w:sz w:val="28"/>
          <w:szCs w:val="28"/>
        </w:rPr>
        <w:t xml:space="preserve"> </w:t>
      </w:r>
      <w:r w:rsidRPr="005224FF">
        <w:rPr>
          <w:sz w:val="28"/>
          <w:szCs w:val="28"/>
        </w:rPr>
        <w:t>договору</w:t>
      </w:r>
      <w:r w:rsidRPr="005224FF">
        <w:rPr>
          <w:spacing w:val="1"/>
          <w:sz w:val="28"/>
          <w:szCs w:val="28"/>
        </w:rPr>
        <w:t xml:space="preserve"> </w:t>
      </w:r>
      <w:r w:rsidRPr="005224FF">
        <w:rPr>
          <w:sz w:val="28"/>
          <w:szCs w:val="28"/>
        </w:rPr>
        <w:t>буд</w:t>
      </w:r>
      <w:r>
        <w:rPr>
          <w:sz w:val="28"/>
          <w:szCs w:val="28"/>
        </w:rPr>
        <w:t>е</w:t>
      </w:r>
      <w:r w:rsidRPr="005224FF">
        <w:rPr>
          <w:sz w:val="28"/>
          <w:szCs w:val="28"/>
        </w:rPr>
        <w:t>т</w:t>
      </w:r>
      <w:r w:rsidRPr="005224FF">
        <w:rPr>
          <w:spacing w:val="1"/>
          <w:sz w:val="28"/>
          <w:szCs w:val="28"/>
        </w:rPr>
        <w:t xml:space="preserve"> </w:t>
      </w:r>
      <w:r w:rsidRPr="005224FF">
        <w:rPr>
          <w:sz w:val="28"/>
          <w:szCs w:val="28"/>
        </w:rPr>
        <w:t>являться</w:t>
      </w:r>
      <w:r w:rsidRPr="005224FF">
        <w:rPr>
          <w:spacing w:val="1"/>
          <w:sz w:val="28"/>
          <w:szCs w:val="28"/>
        </w:rPr>
        <w:t xml:space="preserve"> </w:t>
      </w:r>
      <w:r w:rsidRPr="005224FF">
        <w:rPr>
          <w:sz w:val="28"/>
          <w:szCs w:val="28"/>
        </w:rPr>
        <w:t>выданное</w:t>
      </w:r>
      <w:r w:rsidRPr="005224FF">
        <w:rPr>
          <w:spacing w:val="-57"/>
          <w:sz w:val="28"/>
          <w:szCs w:val="28"/>
        </w:rPr>
        <w:t xml:space="preserve"> </w:t>
      </w:r>
      <w:r w:rsidRPr="005224FF">
        <w:rPr>
          <w:sz w:val="28"/>
          <w:szCs w:val="28"/>
        </w:rPr>
        <w:t>Исполнителем в соответствии с подпунктом 2.1.1. пункта 2.1</w:t>
      </w:r>
      <w:r w:rsidRPr="005224FF">
        <w:rPr>
          <w:spacing w:val="1"/>
          <w:sz w:val="28"/>
          <w:szCs w:val="28"/>
        </w:rPr>
        <w:t xml:space="preserve"> </w:t>
      </w:r>
      <w:r w:rsidRPr="005224FF">
        <w:rPr>
          <w:sz w:val="28"/>
          <w:szCs w:val="28"/>
        </w:rPr>
        <w:t>настоящего Договора согласие,</w:t>
      </w:r>
      <w:r w:rsidRPr="005224FF">
        <w:rPr>
          <w:spacing w:val="1"/>
          <w:sz w:val="28"/>
          <w:szCs w:val="28"/>
        </w:rPr>
        <w:t xml:space="preserve"> </w:t>
      </w:r>
      <w:r w:rsidRPr="005224FF">
        <w:rPr>
          <w:sz w:val="28"/>
          <w:szCs w:val="28"/>
        </w:rPr>
        <w:t>содержащее</w:t>
      </w:r>
      <w:r w:rsidRPr="005224FF">
        <w:rPr>
          <w:spacing w:val="3"/>
          <w:sz w:val="28"/>
          <w:szCs w:val="28"/>
        </w:rPr>
        <w:t xml:space="preserve"> </w:t>
      </w:r>
      <w:r w:rsidRPr="005224FF">
        <w:rPr>
          <w:sz w:val="28"/>
          <w:szCs w:val="28"/>
        </w:rPr>
        <w:t>технические</w:t>
      </w:r>
      <w:r w:rsidRPr="005224FF">
        <w:rPr>
          <w:spacing w:val="3"/>
          <w:sz w:val="28"/>
          <w:szCs w:val="28"/>
        </w:rPr>
        <w:t xml:space="preserve"> </w:t>
      </w:r>
      <w:r w:rsidRPr="005224FF">
        <w:rPr>
          <w:sz w:val="28"/>
          <w:szCs w:val="28"/>
        </w:rPr>
        <w:t>требования</w:t>
      </w:r>
      <w:r w:rsidRPr="005224FF">
        <w:rPr>
          <w:spacing w:val="1"/>
          <w:sz w:val="28"/>
          <w:szCs w:val="28"/>
        </w:rPr>
        <w:t xml:space="preserve"> </w:t>
      </w:r>
      <w:r w:rsidRPr="005224FF">
        <w:rPr>
          <w:sz w:val="28"/>
          <w:szCs w:val="28"/>
        </w:rPr>
        <w:t>и</w:t>
      </w:r>
      <w:r w:rsidRPr="005224FF">
        <w:rPr>
          <w:spacing w:val="5"/>
          <w:sz w:val="28"/>
          <w:szCs w:val="28"/>
        </w:rPr>
        <w:t xml:space="preserve"> </w:t>
      </w:r>
      <w:r w:rsidRPr="005224FF">
        <w:rPr>
          <w:sz w:val="28"/>
          <w:szCs w:val="28"/>
        </w:rPr>
        <w:t>условия,</w:t>
      </w:r>
      <w:r w:rsidRPr="005224FF">
        <w:rPr>
          <w:spacing w:val="3"/>
          <w:sz w:val="28"/>
          <w:szCs w:val="28"/>
        </w:rPr>
        <w:t xml:space="preserve"> </w:t>
      </w:r>
      <w:r w:rsidRPr="005224FF">
        <w:rPr>
          <w:sz w:val="28"/>
          <w:szCs w:val="28"/>
        </w:rPr>
        <w:t>отвечающие</w:t>
      </w:r>
      <w:r w:rsidRPr="005224FF">
        <w:rPr>
          <w:spacing w:val="3"/>
          <w:sz w:val="28"/>
          <w:szCs w:val="28"/>
        </w:rPr>
        <w:t xml:space="preserve"> </w:t>
      </w:r>
      <w:r w:rsidRPr="005224FF">
        <w:rPr>
          <w:sz w:val="28"/>
          <w:szCs w:val="28"/>
        </w:rPr>
        <w:t>требованиям</w:t>
      </w:r>
      <w:r w:rsidRPr="005224FF">
        <w:rPr>
          <w:spacing w:val="3"/>
          <w:sz w:val="28"/>
          <w:szCs w:val="28"/>
        </w:rPr>
        <w:t xml:space="preserve"> </w:t>
      </w:r>
      <w:r w:rsidRPr="005224FF">
        <w:rPr>
          <w:sz w:val="28"/>
          <w:szCs w:val="28"/>
        </w:rPr>
        <w:t xml:space="preserve">действующего законодательства Российской Федерации в соответствии с порядком, </w:t>
      </w:r>
      <w:r w:rsidRPr="005224FF">
        <w:rPr>
          <w:spacing w:val="-1"/>
          <w:sz w:val="28"/>
          <w:szCs w:val="28"/>
        </w:rPr>
        <w:t xml:space="preserve">утвержденным </w:t>
      </w:r>
      <w:r w:rsidRPr="005224FF">
        <w:rPr>
          <w:sz w:val="28"/>
          <w:szCs w:val="28"/>
        </w:rPr>
        <w:t>действующим</w:t>
      </w:r>
      <w:r w:rsidRPr="005224FF">
        <w:rPr>
          <w:spacing w:val="-2"/>
          <w:sz w:val="28"/>
          <w:szCs w:val="28"/>
        </w:rPr>
        <w:t xml:space="preserve"> </w:t>
      </w:r>
      <w:r w:rsidRPr="005224FF">
        <w:rPr>
          <w:sz w:val="28"/>
          <w:szCs w:val="28"/>
        </w:rPr>
        <w:t>законодательством Российской</w:t>
      </w:r>
      <w:r w:rsidRPr="005224FF">
        <w:rPr>
          <w:spacing w:val="-1"/>
          <w:sz w:val="28"/>
          <w:szCs w:val="28"/>
        </w:rPr>
        <w:t xml:space="preserve"> </w:t>
      </w:r>
      <w:r w:rsidRPr="005224FF">
        <w:rPr>
          <w:sz w:val="28"/>
          <w:szCs w:val="28"/>
        </w:rPr>
        <w:t>Федерации.</w:t>
      </w:r>
    </w:p>
    <w:p w:rsidR="005453DE" w:rsidRPr="005224FF" w:rsidRDefault="005453DE" w:rsidP="005453DE">
      <w:pPr>
        <w:pStyle w:val="af2"/>
        <w:numPr>
          <w:ilvl w:val="1"/>
          <w:numId w:val="21"/>
        </w:numPr>
        <w:spacing w:before="240" w:after="120" w:line="274" w:lineRule="auto"/>
        <w:ind w:left="0" w:firstLine="425"/>
        <w:contextualSpacing w:val="0"/>
        <w:jc w:val="center"/>
        <w:rPr>
          <w:rFonts w:ascii="Times New Roman" w:hAnsi="Times New Roman" w:cs="Times New Roman"/>
          <w:b/>
          <w:sz w:val="28"/>
          <w:szCs w:val="28"/>
        </w:rPr>
      </w:pPr>
      <w:bookmarkStart w:id="96" w:name="_Toc147837424"/>
      <w:bookmarkStart w:id="97" w:name="_Toc148009694"/>
      <w:bookmarkStart w:id="98" w:name="_Toc148010302"/>
      <w:bookmarkStart w:id="99" w:name="_Toc148011251"/>
      <w:bookmarkStart w:id="100" w:name="_Toc148011911"/>
      <w:r w:rsidRPr="005224FF">
        <w:rPr>
          <w:rFonts w:ascii="Times New Roman" w:hAnsi="Times New Roman" w:cs="Times New Roman"/>
          <w:b/>
          <w:sz w:val="28"/>
          <w:szCs w:val="28"/>
        </w:rPr>
        <w:t>ПРАВА</w:t>
      </w:r>
      <w:r w:rsidRPr="00537C49">
        <w:rPr>
          <w:rFonts w:ascii="Times New Roman" w:hAnsi="Times New Roman" w:cs="Times New Roman"/>
          <w:b/>
          <w:sz w:val="28"/>
          <w:szCs w:val="28"/>
        </w:rPr>
        <w:t xml:space="preserve"> </w:t>
      </w:r>
      <w:r w:rsidRPr="005224FF">
        <w:rPr>
          <w:rFonts w:ascii="Times New Roman" w:hAnsi="Times New Roman" w:cs="Times New Roman"/>
          <w:b/>
          <w:sz w:val="28"/>
          <w:szCs w:val="28"/>
        </w:rPr>
        <w:t>И</w:t>
      </w:r>
      <w:r w:rsidRPr="00537C49">
        <w:rPr>
          <w:rFonts w:ascii="Times New Roman" w:hAnsi="Times New Roman" w:cs="Times New Roman"/>
          <w:b/>
          <w:sz w:val="28"/>
          <w:szCs w:val="28"/>
        </w:rPr>
        <w:t xml:space="preserve"> </w:t>
      </w:r>
      <w:r w:rsidRPr="005224FF">
        <w:rPr>
          <w:rFonts w:ascii="Times New Roman" w:hAnsi="Times New Roman" w:cs="Times New Roman"/>
          <w:b/>
          <w:sz w:val="28"/>
          <w:szCs w:val="28"/>
        </w:rPr>
        <w:t>ОБЯЗАННОСТИ</w:t>
      </w:r>
      <w:r w:rsidRPr="00537C49">
        <w:rPr>
          <w:rFonts w:ascii="Times New Roman" w:hAnsi="Times New Roman" w:cs="Times New Roman"/>
          <w:b/>
          <w:sz w:val="28"/>
          <w:szCs w:val="28"/>
        </w:rPr>
        <w:t xml:space="preserve"> </w:t>
      </w:r>
      <w:r w:rsidRPr="005224FF">
        <w:rPr>
          <w:rFonts w:ascii="Times New Roman" w:hAnsi="Times New Roman" w:cs="Times New Roman"/>
          <w:b/>
          <w:sz w:val="28"/>
          <w:szCs w:val="28"/>
        </w:rPr>
        <w:t>СТОРОН</w:t>
      </w:r>
      <w:bookmarkEnd w:id="96"/>
      <w:bookmarkEnd w:id="97"/>
      <w:bookmarkEnd w:id="98"/>
      <w:bookmarkEnd w:id="99"/>
      <w:bookmarkEnd w:id="100"/>
    </w:p>
    <w:p w:rsidR="005453DE" w:rsidRPr="005224FF" w:rsidRDefault="005453DE" w:rsidP="005453DE">
      <w:pPr>
        <w:pStyle w:val="af2"/>
        <w:widowControl w:val="0"/>
        <w:numPr>
          <w:ilvl w:val="1"/>
          <w:numId w:val="18"/>
        </w:numPr>
        <w:tabs>
          <w:tab w:val="left" w:pos="1340"/>
        </w:tabs>
        <w:autoSpaceDE w:val="0"/>
        <w:autoSpaceDN w:val="0"/>
        <w:spacing w:after="0" w:line="274" w:lineRule="auto"/>
        <w:ind w:left="0" w:firstLine="709"/>
        <w:jc w:val="both"/>
        <w:rPr>
          <w:rFonts w:ascii="Times New Roman" w:hAnsi="Times New Roman" w:cs="Times New Roman"/>
          <w:sz w:val="28"/>
          <w:szCs w:val="28"/>
        </w:rPr>
      </w:pPr>
      <w:r w:rsidRPr="005224FF">
        <w:rPr>
          <w:rFonts w:ascii="Times New Roman" w:hAnsi="Times New Roman" w:cs="Times New Roman"/>
          <w:sz w:val="28"/>
          <w:szCs w:val="28"/>
        </w:rPr>
        <w:t>Исполнитель</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обязуется:</w:t>
      </w:r>
    </w:p>
    <w:p w:rsidR="005453DE" w:rsidRPr="005224FF" w:rsidRDefault="005453DE" w:rsidP="005453DE">
      <w:pPr>
        <w:pStyle w:val="af2"/>
        <w:widowControl w:val="0"/>
        <w:numPr>
          <w:ilvl w:val="2"/>
          <w:numId w:val="18"/>
        </w:numPr>
        <w:tabs>
          <w:tab w:val="left" w:pos="1520"/>
        </w:tabs>
        <w:autoSpaceDE w:val="0"/>
        <w:autoSpaceDN w:val="0"/>
        <w:spacing w:after="0" w:line="274" w:lineRule="auto"/>
        <w:ind w:left="0" w:firstLine="709"/>
        <w:jc w:val="both"/>
        <w:rPr>
          <w:rFonts w:ascii="Times New Roman" w:hAnsi="Times New Roman" w:cs="Times New Roman"/>
          <w:sz w:val="28"/>
          <w:szCs w:val="28"/>
        </w:rPr>
      </w:pPr>
      <w:r w:rsidRPr="005224FF">
        <w:rPr>
          <w:rFonts w:ascii="Times New Roman" w:hAnsi="Times New Roman" w:cs="Times New Roman"/>
          <w:sz w:val="28"/>
          <w:szCs w:val="28"/>
        </w:rPr>
        <w:t>Добросовестно</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исполнять</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принятые</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на</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себя</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обязательства;</w:t>
      </w:r>
    </w:p>
    <w:p w:rsidR="005453DE" w:rsidRPr="005224FF" w:rsidRDefault="005453DE" w:rsidP="005453DE">
      <w:pPr>
        <w:pStyle w:val="af2"/>
        <w:widowControl w:val="0"/>
        <w:numPr>
          <w:ilvl w:val="2"/>
          <w:numId w:val="18"/>
        </w:numPr>
        <w:autoSpaceDE w:val="0"/>
        <w:autoSpaceDN w:val="0"/>
        <w:spacing w:after="0" w:line="274" w:lineRule="auto"/>
        <w:ind w:left="0" w:right="70" w:firstLine="709"/>
        <w:jc w:val="both"/>
        <w:rPr>
          <w:rFonts w:ascii="Times New Roman" w:hAnsi="Times New Roman" w:cs="Times New Roman"/>
          <w:sz w:val="28"/>
          <w:szCs w:val="28"/>
        </w:rPr>
      </w:pPr>
      <w:r w:rsidRPr="005224FF">
        <w:rPr>
          <w:rFonts w:ascii="Times New Roman" w:hAnsi="Times New Roman" w:cs="Times New Roman"/>
          <w:sz w:val="28"/>
          <w:szCs w:val="28"/>
        </w:rPr>
        <w:t>Своевременно</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информировать</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Заказчика</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о</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ходе</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исполнения настоящего</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Договора,</w:t>
      </w:r>
      <w:r w:rsidRPr="005224FF">
        <w:rPr>
          <w:rFonts w:ascii="Times New Roman" w:hAnsi="Times New Roman" w:cs="Times New Roman"/>
          <w:spacing w:val="-57"/>
          <w:sz w:val="28"/>
          <w:szCs w:val="28"/>
        </w:rPr>
        <w:t xml:space="preserve"> </w:t>
      </w:r>
      <w:r w:rsidRPr="005224FF">
        <w:rPr>
          <w:rFonts w:ascii="Times New Roman" w:hAnsi="Times New Roman" w:cs="Times New Roman"/>
          <w:sz w:val="28"/>
          <w:szCs w:val="28"/>
        </w:rPr>
        <w:t>в</w:t>
      </w:r>
      <w:r w:rsidRPr="005224FF">
        <w:rPr>
          <w:rFonts w:ascii="Times New Roman" w:hAnsi="Times New Roman" w:cs="Times New Roman"/>
          <w:spacing w:val="-6"/>
          <w:sz w:val="28"/>
          <w:szCs w:val="28"/>
        </w:rPr>
        <w:t xml:space="preserve"> </w:t>
      </w:r>
      <w:r w:rsidRPr="005224FF">
        <w:rPr>
          <w:rFonts w:ascii="Times New Roman" w:hAnsi="Times New Roman" w:cs="Times New Roman"/>
          <w:sz w:val="28"/>
          <w:szCs w:val="28"/>
        </w:rPr>
        <w:t>том</w:t>
      </w:r>
      <w:r w:rsidRPr="005224FF">
        <w:rPr>
          <w:rFonts w:ascii="Times New Roman" w:hAnsi="Times New Roman" w:cs="Times New Roman"/>
          <w:spacing w:val="-6"/>
          <w:sz w:val="28"/>
          <w:szCs w:val="28"/>
        </w:rPr>
        <w:t xml:space="preserve"> </w:t>
      </w:r>
      <w:r w:rsidRPr="005224FF">
        <w:rPr>
          <w:rFonts w:ascii="Times New Roman" w:hAnsi="Times New Roman" w:cs="Times New Roman"/>
          <w:sz w:val="28"/>
          <w:szCs w:val="28"/>
        </w:rPr>
        <w:t>числе</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уведомлять</w:t>
      </w:r>
      <w:r w:rsidRPr="005224FF">
        <w:rPr>
          <w:rFonts w:ascii="Times New Roman" w:hAnsi="Times New Roman" w:cs="Times New Roman"/>
          <w:spacing w:val="-5"/>
          <w:sz w:val="28"/>
          <w:szCs w:val="28"/>
        </w:rPr>
        <w:t xml:space="preserve"> </w:t>
      </w:r>
      <w:r w:rsidRPr="005224FF">
        <w:rPr>
          <w:rFonts w:ascii="Times New Roman" w:hAnsi="Times New Roman" w:cs="Times New Roman"/>
          <w:sz w:val="28"/>
          <w:szCs w:val="28"/>
        </w:rPr>
        <w:t>о</w:t>
      </w:r>
      <w:r w:rsidRPr="005224FF">
        <w:rPr>
          <w:rFonts w:ascii="Times New Roman" w:hAnsi="Times New Roman" w:cs="Times New Roman"/>
          <w:spacing w:val="-5"/>
          <w:sz w:val="28"/>
          <w:szCs w:val="28"/>
        </w:rPr>
        <w:t xml:space="preserve"> </w:t>
      </w:r>
      <w:r w:rsidRPr="005224FF">
        <w:rPr>
          <w:rFonts w:ascii="Times New Roman" w:hAnsi="Times New Roman" w:cs="Times New Roman"/>
          <w:sz w:val="28"/>
          <w:szCs w:val="28"/>
        </w:rPr>
        <w:t>допущенных</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отступлениях</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от</w:t>
      </w:r>
      <w:r w:rsidRPr="005224FF">
        <w:rPr>
          <w:rFonts w:ascii="Times New Roman" w:hAnsi="Times New Roman" w:cs="Times New Roman"/>
          <w:spacing w:val="-5"/>
          <w:sz w:val="28"/>
          <w:szCs w:val="28"/>
        </w:rPr>
        <w:t xml:space="preserve"> </w:t>
      </w:r>
      <w:r w:rsidRPr="005224FF">
        <w:rPr>
          <w:rFonts w:ascii="Times New Roman" w:hAnsi="Times New Roman" w:cs="Times New Roman"/>
          <w:sz w:val="28"/>
          <w:szCs w:val="28"/>
        </w:rPr>
        <w:t>его</w:t>
      </w:r>
      <w:r w:rsidRPr="005224FF">
        <w:rPr>
          <w:rFonts w:ascii="Times New Roman" w:hAnsi="Times New Roman" w:cs="Times New Roman"/>
          <w:spacing w:val="-8"/>
          <w:sz w:val="28"/>
          <w:szCs w:val="28"/>
        </w:rPr>
        <w:t xml:space="preserve"> </w:t>
      </w:r>
      <w:r w:rsidRPr="005224FF">
        <w:rPr>
          <w:rFonts w:ascii="Times New Roman" w:hAnsi="Times New Roman" w:cs="Times New Roman"/>
          <w:sz w:val="28"/>
          <w:szCs w:val="28"/>
        </w:rPr>
        <w:t>задания</w:t>
      </w:r>
      <w:r w:rsidRPr="005224FF">
        <w:rPr>
          <w:rFonts w:ascii="Times New Roman" w:hAnsi="Times New Roman" w:cs="Times New Roman"/>
          <w:spacing w:val="-5"/>
          <w:sz w:val="28"/>
          <w:szCs w:val="28"/>
        </w:rPr>
        <w:t xml:space="preserve"> </w:t>
      </w:r>
      <w:r w:rsidRPr="005224FF">
        <w:rPr>
          <w:rFonts w:ascii="Times New Roman" w:hAnsi="Times New Roman" w:cs="Times New Roman"/>
          <w:sz w:val="28"/>
          <w:szCs w:val="28"/>
        </w:rPr>
        <w:t>(поручения),</w:t>
      </w:r>
      <w:r w:rsidRPr="005224FF">
        <w:rPr>
          <w:rFonts w:ascii="Times New Roman" w:hAnsi="Times New Roman" w:cs="Times New Roman"/>
          <w:spacing w:val="-7"/>
          <w:sz w:val="28"/>
          <w:szCs w:val="28"/>
        </w:rPr>
        <w:t xml:space="preserve"> </w:t>
      </w:r>
      <w:r w:rsidRPr="005224FF">
        <w:rPr>
          <w:rFonts w:ascii="Times New Roman" w:hAnsi="Times New Roman" w:cs="Times New Roman"/>
          <w:sz w:val="28"/>
          <w:szCs w:val="28"/>
        </w:rPr>
        <w:t>как</w:t>
      </w:r>
      <w:r w:rsidRPr="005224FF">
        <w:rPr>
          <w:rFonts w:ascii="Times New Roman" w:hAnsi="Times New Roman" w:cs="Times New Roman"/>
          <w:spacing w:val="-5"/>
          <w:sz w:val="28"/>
          <w:szCs w:val="28"/>
        </w:rPr>
        <w:t xml:space="preserve"> </w:t>
      </w:r>
      <w:r w:rsidRPr="005224FF">
        <w:rPr>
          <w:rFonts w:ascii="Times New Roman" w:hAnsi="Times New Roman" w:cs="Times New Roman"/>
          <w:sz w:val="28"/>
          <w:szCs w:val="28"/>
        </w:rPr>
        <w:t>только</w:t>
      </w:r>
      <w:r w:rsidRPr="005224FF">
        <w:rPr>
          <w:rFonts w:ascii="Times New Roman" w:hAnsi="Times New Roman" w:cs="Times New Roman"/>
          <w:spacing w:val="-8"/>
          <w:sz w:val="28"/>
          <w:szCs w:val="28"/>
        </w:rPr>
        <w:t xml:space="preserve"> </w:t>
      </w:r>
      <w:r w:rsidRPr="005224FF">
        <w:rPr>
          <w:rFonts w:ascii="Times New Roman" w:hAnsi="Times New Roman" w:cs="Times New Roman"/>
          <w:sz w:val="28"/>
          <w:szCs w:val="28"/>
        </w:rPr>
        <w:t>такое</w:t>
      </w:r>
      <w:r w:rsidRPr="005224FF">
        <w:rPr>
          <w:rFonts w:ascii="Times New Roman" w:hAnsi="Times New Roman" w:cs="Times New Roman"/>
          <w:spacing w:val="-57"/>
          <w:sz w:val="28"/>
          <w:szCs w:val="28"/>
        </w:rPr>
        <w:t xml:space="preserve"> </w:t>
      </w:r>
      <w:r w:rsidRPr="005224FF">
        <w:rPr>
          <w:rFonts w:ascii="Times New Roman" w:hAnsi="Times New Roman" w:cs="Times New Roman"/>
          <w:sz w:val="28"/>
          <w:szCs w:val="28"/>
        </w:rPr>
        <w:t>уведомление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станет</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возможным,</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а</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также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незамедлительно</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информировать</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его</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обо</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всех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изменениях,</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которые</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могут повлиять на</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исполнение</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настоящего</w:t>
      </w:r>
      <w:r w:rsidRPr="005224FF">
        <w:rPr>
          <w:rFonts w:ascii="Times New Roman" w:hAnsi="Times New Roman" w:cs="Times New Roman"/>
          <w:spacing w:val="5"/>
          <w:sz w:val="28"/>
          <w:szCs w:val="28"/>
        </w:rPr>
        <w:t xml:space="preserve"> </w:t>
      </w:r>
      <w:r w:rsidRPr="005224FF">
        <w:rPr>
          <w:rFonts w:ascii="Times New Roman" w:hAnsi="Times New Roman" w:cs="Times New Roman"/>
          <w:sz w:val="28"/>
          <w:szCs w:val="28"/>
        </w:rPr>
        <w:t>Договора;</w:t>
      </w:r>
    </w:p>
    <w:p w:rsidR="005453DE" w:rsidRPr="005224FF" w:rsidRDefault="005453DE" w:rsidP="005453DE">
      <w:pPr>
        <w:pStyle w:val="af2"/>
        <w:widowControl w:val="0"/>
        <w:numPr>
          <w:ilvl w:val="2"/>
          <w:numId w:val="18"/>
        </w:numPr>
        <w:tabs>
          <w:tab w:val="left" w:pos="1520"/>
        </w:tabs>
        <w:autoSpaceDE w:val="0"/>
        <w:autoSpaceDN w:val="0"/>
        <w:spacing w:after="0" w:line="274" w:lineRule="auto"/>
        <w:ind w:left="0" w:right="70" w:firstLine="709"/>
        <w:jc w:val="both"/>
        <w:rPr>
          <w:rFonts w:ascii="Times New Roman" w:hAnsi="Times New Roman" w:cs="Times New Roman"/>
          <w:sz w:val="28"/>
          <w:szCs w:val="28"/>
        </w:rPr>
      </w:pPr>
      <w:r w:rsidRPr="005224FF">
        <w:rPr>
          <w:rFonts w:ascii="Times New Roman" w:hAnsi="Times New Roman" w:cs="Times New Roman"/>
          <w:sz w:val="28"/>
          <w:szCs w:val="28"/>
        </w:rPr>
        <w:t>В письменном виде уведомить Заказчика о выявлении невозможности исполнения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настоящего</w:t>
      </w:r>
      <w:r w:rsidRPr="005224FF">
        <w:rPr>
          <w:rFonts w:ascii="Times New Roman" w:hAnsi="Times New Roman" w:cs="Times New Roman"/>
          <w:spacing w:val="19"/>
          <w:sz w:val="28"/>
          <w:szCs w:val="28"/>
        </w:rPr>
        <w:t xml:space="preserve"> </w:t>
      </w:r>
      <w:r w:rsidRPr="005224FF">
        <w:rPr>
          <w:rFonts w:ascii="Times New Roman" w:hAnsi="Times New Roman" w:cs="Times New Roman"/>
          <w:sz w:val="28"/>
          <w:szCs w:val="28"/>
        </w:rPr>
        <w:t>договора</w:t>
      </w:r>
      <w:r w:rsidRPr="005224FF">
        <w:rPr>
          <w:rFonts w:ascii="Times New Roman" w:hAnsi="Times New Roman" w:cs="Times New Roman"/>
          <w:spacing w:val="18"/>
          <w:sz w:val="28"/>
          <w:szCs w:val="28"/>
        </w:rPr>
        <w:t xml:space="preserve"> </w:t>
      </w:r>
      <w:r w:rsidRPr="005224FF">
        <w:rPr>
          <w:rFonts w:ascii="Times New Roman" w:hAnsi="Times New Roman" w:cs="Times New Roman"/>
          <w:sz w:val="28"/>
          <w:szCs w:val="28"/>
        </w:rPr>
        <w:t>по</w:t>
      </w:r>
      <w:r w:rsidRPr="005224FF">
        <w:rPr>
          <w:rFonts w:ascii="Times New Roman" w:hAnsi="Times New Roman" w:cs="Times New Roman"/>
          <w:spacing w:val="19"/>
          <w:sz w:val="28"/>
          <w:szCs w:val="28"/>
        </w:rPr>
        <w:t xml:space="preserve"> </w:t>
      </w:r>
      <w:r w:rsidRPr="005224FF">
        <w:rPr>
          <w:rFonts w:ascii="Times New Roman" w:hAnsi="Times New Roman" w:cs="Times New Roman"/>
          <w:sz w:val="28"/>
          <w:szCs w:val="28"/>
        </w:rPr>
        <w:t>вине</w:t>
      </w:r>
      <w:r w:rsidRPr="005224FF">
        <w:rPr>
          <w:rFonts w:ascii="Times New Roman" w:hAnsi="Times New Roman" w:cs="Times New Roman"/>
          <w:spacing w:val="19"/>
          <w:sz w:val="28"/>
          <w:szCs w:val="28"/>
        </w:rPr>
        <w:t xml:space="preserve"> </w:t>
      </w:r>
      <w:r w:rsidRPr="005224FF">
        <w:rPr>
          <w:rFonts w:ascii="Times New Roman" w:hAnsi="Times New Roman" w:cs="Times New Roman"/>
          <w:sz w:val="28"/>
          <w:szCs w:val="28"/>
        </w:rPr>
        <w:t>Заказчика</w:t>
      </w:r>
      <w:r w:rsidRPr="005224FF">
        <w:rPr>
          <w:rFonts w:ascii="Times New Roman" w:hAnsi="Times New Roman" w:cs="Times New Roman"/>
          <w:spacing w:val="18"/>
          <w:sz w:val="28"/>
          <w:szCs w:val="28"/>
        </w:rPr>
        <w:t xml:space="preserve"> </w:t>
      </w:r>
      <w:r w:rsidRPr="005224FF">
        <w:rPr>
          <w:rFonts w:ascii="Times New Roman" w:hAnsi="Times New Roman" w:cs="Times New Roman"/>
          <w:sz w:val="28"/>
          <w:szCs w:val="28"/>
        </w:rPr>
        <w:t>или</w:t>
      </w:r>
      <w:r w:rsidRPr="005224FF">
        <w:rPr>
          <w:rFonts w:ascii="Times New Roman" w:hAnsi="Times New Roman" w:cs="Times New Roman"/>
          <w:spacing w:val="20"/>
          <w:sz w:val="28"/>
          <w:szCs w:val="28"/>
        </w:rPr>
        <w:t xml:space="preserve"> </w:t>
      </w:r>
      <w:r w:rsidRPr="005224FF">
        <w:rPr>
          <w:rFonts w:ascii="Times New Roman" w:hAnsi="Times New Roman" w:cs="Times New Roman"/>
          <w:sz w:val="28"/>
          <w:szCs w:val="28"/>
        </w:rPr>
        <w:t>по</w:t>
      </w:r>
      <w:r w:rsidRPr="005224FF">
        <w:rPr>
          <w:rFonts w:ascii="Times New Roman" w:hAnsi="Times New Roman" w:cs="Times New Roman"/>
          <w:spacing w:val="20"/>
          <w:sz w:val="28"/>
          <w:szCs w:val="28"/>
        </w:rPr>
        <w:t xml:space="preserve"> </w:t>
      </w:r>
      <w:r w:rsidRPr="005224FF">
        <w:rPr>
          <w:rFonts w:ascii="Times New Roman" w:hAnsi="Times New Roman" w:cs="Times New Roman"/>
          <w:sz w:val="28"/>
          <w:szCs w:val="28"/>
        </w:rPr>
        <w:t>обстоятельствам,</w:t>
      </w:r>
      <w:r w:rsidRPr="005224FF">
        <w:rPr>
          <w:rFonts w:ascii="Times New Roman" w:hAnsi="Times New Roman" w:cs="Times New Roman"/>
          <w:spacing w:val="19"/>
          <w:sz w:val="28"/>
          <w:szCs w:val="28"/>
        </w:rPr>
        <w:t xml:space="preserve"> </w:t>
      </w:r>
      <w:r w:rsidRPr="005224FF">
        <w:rPr>
          <w:rFonts w:ascii="Times New Roman" w:hAnsi="Times New Roman" w:cs="Times New Roman"/>
          <w:sz w:val="28"/>
          <w:szCs w:val="28"/>
        </w:rPr>
        <w:t>за</w:t>
      </w:r>
      <w:r w:rsidRPr="005224FF">
        <w:rPr>
          <w:rFonts w:ascii="Times New Roman" w:hAnsi="Times New Roman" w:cs="Times New Roman"/>
          <w:spacing w:val="18"/>
          <w:sz w:val="28"/>
          <w:szCs w:val="28"/>
        </w:rPr>
        <w:t xml:space="preserve"> </w:t>
      </w:r>
      <w:r w:rsidRPr="005224FF">
        <w:rPr>
          <w:rFonts w:ascii="Times New Roman" w:hAnsi="Times New Roman" w:cs="Times New Roman"/>
          <w:sz w:val="28"/>
          <w:szCs w:val="28"/>
        </w:rPr>
        <w:t>которые</w:t>
      </w:r>
      <w:r w:rsidRPr="005224FF">
        <w:rPr>
          <w:rFonts w:ascii="Times New Roman" w:hAnsi="Times New Roman" w:cs="Times New Roman"/>
          <w:spacing w:val="19"/>
          <w:sz w:val="28"/>
          <w:szCs w:val="28"/>
        </w:rPr>
        <w:t xml:space="preserve"> </w:t>
      </w:r>
      <w:r w:rsidRPr="005224FF">
        <w:rPr>
          <w:rFonts w:ascii="Times New Roman" w:hAnsi="Times New Roman" w:cs="Times New Roman"/>
          <w:sz w:val="28"/>
          <w:szCs w:val="28"/>
        </w:rPr>
        <w:t>ни</w:t>
      </w:r>
      <w:r w:rsidRPr="005224FF">
        <w:rPr>
          <w:rFonts w:ascii="Times New Roman" w:hAnsi="Times New Roman" w:cs="Times New Roman"/>
          <w:spacing w:val="20"/>
          <w:sz w:val="28"/>
          <w:szCs w:val="28"/>
        </w:rPr>
        <w:t xml:space="preserve"> </w:t>
      </w:r>
      <w:r w:rsidRPr="005224FF">
        <w:rPr>
          <w:rFonts w:ascii="Times New Roman" w:hAnsi="Times New Roman" w:cs="Times New Roman"/>
          <w:sz w:val="28"/>
          <w:szCs w:val="28"/>
        </w:rPr>
        <w:t>одна</w:t>
      </w:r>
      <w:r w:rsidRPr="005224FF">
        <w:rPr>
          <w:rFonts w:ascii="Times New Roman" w:hAnsi="Times New Roman" w:cs="Times New Roman"/>
          <w:spacing w:val="18"/>
          <w:sz w:val="28"/>
          <w:szCs w:val="28"/>
        </w:rPr>
        <w:t xml:space="preserve"> </w:t>
      </w:r>
      <w:r w:rsidRPr="005224FF">
        <w:rPr>
          <w:rFonts w:ascii="Times New Roman" w:hAnsi="Times New Roman" w:cs="Times New Roman"/>
          <w:sz w:val="28"/>
          <w:szCs w:val="28"/>
        </w:rPr>
        <w:t>из</w:t>
      </w:r>
      <w:r w:rsidRPr="005224FF">
        <w:rPr>
          <w:rFonts w:ascii="Times New Roman" w:hAnsi="Times New Roman" w:cs="Times New Roman"/>
          <w:spacing w:val="20"/>
          <w:sz w:val="28"/>
          <w:szCs w:val="28"/>
        </w:rPr>
        <w:t xml:space="preserve"> </w:t>
      </w:r>
      <w:r w:rsidRPr="005224FF">
        <w:rPr>
          <w:rFonts w:ascii="Times New Roman" w:hAnsi="Times New Roman" w:cs="Times New Roman"/>
          <w:sz w:val="28"/>
          <w:szCs w:val="28"/>
        </w:rPr>
        <w:t>Сторон</w:t>
      </w:r>
      <w:r>
        <w:rPr>
          <w:rFonts w:ascii="Times New Roman" w:hAnsi="Times New Roman" w:cs="Times New Roman"/>
          <w:spacing w:val="-57"/>
          <w:sz w:val="28"/>
          <w:szCs w:val="28"/>
        </w:rPr>
        <w:t xml:space="preserve"> </w:t>
      </w:r>
      <w:r w:rsidRPr="005224FF">
        <w:rPr>
          <w:rFonts w:ascii="Times New Roman" w:hAnsi="Times New Roman" w:cs="Times New Roman"/>
          <w:sz w:val="28"/>
          <w:szCs w:val="28"/>
        </w:rPr>
        <w:t>не</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отвечает, с</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указанием</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такой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причины;</w:t>
      </w:r>
    </w:p>
    <w:p w:rsidR="005453DE" w:rsidRPr="005224FF" w:rsidRDefault="005453DE" w:rsidP="005453DE">
      <w:pPr>
        <w:pStyle w:val="af2"/>
        <w:widowControl w:val="0"/>
        <w:numPr>
          <w:ilvl w:val="2"/>
          <w:numId w:val="18"/>
        </w:numPr>
        <w:tabs>
          <w:tab w:val="left" w:pos="1520"/>
        </w:tabs>
        <w:autoSpaceDE w:val="0"/>
        <w:autoSpaceDN w:val="0"/>
        <w:spacing w:after="0" w:line="274" w:lineRule="auto"/>
        <w:ind w:left="0" w:firstLine="709"/>
        <w:jc w:val="both"/>
        <w:rPr>
          <w:rFonts w:ascii="Times New Roman" w:hAnsi="Times New Roman" w:cs="Times New Roman"/>
          <w:sz w:val="28"/>
          <w:szCs w:val="28"/>
        </w:rPr>
      </w:pPr>
      <w:r w:rsidRPr="005224FF">
        <w:rPr>
          <w:rFonts w:ascii="Times New Roman" w:hAnsi="Times New Roman" w:cs="Times New Roman"/>
          <w:sz w:val="28"/>
          <w:szCs w:val="28"/>
        </w:rPr>
        <w:t>Не</w:t>
      </w:r>
      <w:r w:rsidRPr="005224FF">
        <w:rPr>
          <w:rFonts w:ascii="Times New Roman" w:hAnsi="Times New Roman" w:cs="Times New Roman"/>
          <w:spacing w:val="-6"/>
          <w:sz w:val="28"/>
          <w:szCs w:val="28"/>
        </w:rPr>
        <w:t xml:space="preserve"> </w:t>
      </w:r>
      <w:r w:rsidRPr="005224FF">
        <w:rPr>
          <w:rFonts w:ascii="Times New Roman" w:hAnsi="Times New Roman" w:cs="Times New Roman"/>
          <w:sz w:val="28"/>
          <w:szCs w:val="28"/>
        </w:rPr>
        <w:t>разглашать</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информацию,</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признаваемую</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Заказчиком</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конфиденциальной;</w:t>
      </w:r>
    </w:p>
    <w:p w:rsidR="005453DE" w:rsidRPr="005224FF" w:rsidRDefault="005453DE" w:rsidP="005453DE">
      <w:pPr>
        <w:pStyle w:val="af2"/>
        <w:widowControl w:val="0"/>
        <w:numPr>
          <w:ilvl w:val="2"/>
          <w:numId w:val="18"/>
        </w:numPr>
        <w:tabs>
          <w:tab w:val="left" w:pos="1520"/>
        </w:tabs>
        <w:autoSpaceDE w:val="0"/>
        <w:autoSpaceDN w:val="0"/>
        <w:spacing w:after="0" w:line="274" w:lineRule="auto"/>
        <w:ind w:left="0" w:right="70" w:firstLine="709"/>
        <w:jc w:val="both"/>
        <w:rPr>
          <w:rFonts w:ascii="Times New Roman" w:hAnsi="Times New Roman" w:cs="Times New Roman"/>
          <w:sz w:val="28"/>
          <w:szCs w:val="28"/>
        </w:rPr>
      </w:pPr>
      <w:r w:rsidRPr="005224FF">
        <w:rPr>
          <w:rFonts w:ascii="Times New Roman" w:hAnsi="Times New Roman" w:cs="Times New Roman"/>
          <w:sz w:val="28"/>
          <w:szCs w:val="28"/>
        </w:rPr>
        <w:t>Информировать</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Заказчика</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планируемых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реконструкции,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капитальном</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ремонте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автомобильной</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дороги,</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в</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месте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присоединения объекта,</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 сроках</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их</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осуществления.</w:t>
      </w:r>
    </w:p>
    <w:p w:rsidR="005453DE" w:rsidRPr="005224FF" w:rsidRDefault="005453DE" w:rsidP="005453DE">
      <w:pPr>
        <w:pStyle w:val="af2"/>
        <w:widowControl w:val="0"/>
        <w:numPr>
          <w:ilvl w:val="1"/>
          <w:numId w:val="18"/>
        </w:numPr>
        <w:tabs>
          <w:tab w:val="left" w:pos="1400"/>
        </w:tabs>
        <w:autoSpaceDE w:val="0"/>
        <w:autoSpaceDN w:val="0"/>
        <w:spacing w:after="0" w:line="274" w:lineRule="auto"/>
        <w:ind w:left="0" w:right="70" w:firstLine="709"/>
        <w:jc w:val="both"/>
        <w:rPr>
          <w:rFonts w:ascii="Times New Roman" w:hAnsi="Times New Roman" w:cs="Times New Roman"/>
          <w:sz w:val="28"/>
          <w:szCs w:val="28"/>
        </w:rPr>
      </w:pPr>
      <w:r w:rsidRPr="005224FF">
        <w:rPr>
          <w:rFonts w:ascii="Times New Roman" w:hAnsi="Times New Roman" w:cs="Times New Roman"/>
          <w:sz w:val="28"/>
          <w:szCs w:val="28"/>
        </w:rPr>
        <w:t>В</w:t>
      </w:r>
      <w:r w:rsidRPr="005224FF">
        <w:rPr>
          <w:rFonts w:ascii="Times New Roman" w:hAnsi="Times New Roman" w:cs="Times New Roman"/>
          <w:spacing w:val="-5"/>
          <w:sz w:val="28"/>
          <w:szCs w:val="28"/>
        </w:rPr>
        <w:t xml:space="preserve"> </w:t>
      </w:r>
      <w:r w:rsidRPr="005224FF">
        <w:rPr>
          <w:rFonts w:ascii="Times New Roman" w:hAnsi="Times New Roman" w:cs="Times New Roman"/>
          <w:sz w:val="28"/>
          <w:szCs w:val="28"/>
        </w:rPr>
        <w:t>целях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исполнения</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настоящего</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договора</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Исполнитель</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вправе:</w:t>
      </w:r>
    </w:p>
    <w:p w:rsidR="005453DE" w:rsidRPr="005224FF" w:rsidRDefault="005453DE" w:rsidP="005453DE">
      <w:pPr>
        <w:pStyle w:val="af2"/>
        <w:widowControl w:val="0"/>
        <w:numPr>
          <w:ilvl w:val="2"/>
          <w:numId w:val="18"/>
        </w:numPr>
        <w:tabs>
          <w:tab w:val="left" w:pos="1520"/>
        </w:tabs>
        <w:autoSpaceDE w:val="0"/>
        <w:autoSpaceDN w:val="0"/>
        <w:spacing w:after="0" w:line="274" w:lineRule="auto"/>
        <w:ind w:left="0" w:right="70" w:firstLine="709"/>
        <w:jc w:val="both"/>
        <w:rPr>
          <w:rFonts w:ascii="Times New Roman" w:hAnsi="Times New Roman" w:cs="Times New Roman"/>
          <w:sz w:val="28"/>
          <w:szCs w:val="28"/>
        </w:rPr>
      </w:pPr>
      <w:r w:rsidRPr="005224FF">
        <w:rPr>
          <w:rFonts w:ascii="Times New Roman" w:hAnsi="Times New Roman" w:cs="Times New Roman"/>
          <w:sz w:val="28"/>
          <w:szCs w:val="28"/>
        </w:rPr>
        <w:t>Требовать</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от</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Заказчика</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своевременной</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оплаты</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услуг</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по</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настоящему</w:t>
      </w:r>
      <w:r w:rsidRPr="005224FF">
        <w:rPr>
          <w:rFonts w:ascii="Times New Roman" w:hAnsi="Times New Roman" w:cs="Times New Roman"/>
          <w:spacing w:val="-6"/>
          <w:sz w:val="28"/>
          <w:szCs w:val="28"/>
        </w:rPr>
        <w:t xml:space="preserve"> </w:t>
      </w:r>
      <w:r w:rsidRPr="005224FF">
        <w:rPr>
          <w:rFonts w:ascii="Times New Roman" w:hAnsi="Times New Roman" w:cs="Times New Roman"/>
          <w:sz w:val="28"/>
          <w:szCs w:val="28"/>
        </w:rPr>
        <w:t>Договору;</w:t>
      </w:r>
    </w:p>
    <w:p w:rsidR="005453DE" w:rsidRPr="005224FF" w:rsidRDefault="005453DE" w:rsidP="005453DE">
      <w:pPr>
        <w:pStyle w:val="af2"/>
        <w:widowControl w:val="0"/>
        <w:numPr>
          <w:ilvl w:val="2"/>
          <w:numId w:val="18"/>
        </w:numPr>
        <w:tabs>
          <w:tab w:val="left" w:pos="1520"/>
        </w:tabs>
        <w:autoSpaceDE w:val="0"/>
        <w:autoSpaceDN w:val="0"/>
        <w:spacing w:after="0" w:line="274" w:lineRule="auto"/>
        <w:ind w:left="0" w:right="70" w:firstLine="709"/>
        <w:jc w:val="both"/>
        <w:rPr>
          <w:rFonts w:ascii="Times New Roman" w:hAnsi="Times New Roman" w:cs="Times New Roman"/>
          <w:sz w:val="28"/>
          <w:szCs w:val="28"/>
        </w:rPr>
      </w:pPr>
      <w:r w:rsidRPr="005224FF">
        <w:rPr>
          <w:rFonts w:ascii="Times New Roman" w:hAnsi="Times New Roman" w:cs="Times New Roman"/>
          <w:sz w:val="28"/>
          <w:szCs w:val="28"/>
        </w:rPr>
        <w:t>Не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приступать</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к</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выполнению</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своих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обязательств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до</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момента</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предоставления</w:t>
      </w:r>
      <w:r w:rsidRPr="005224FF">
        <w:rPr>
          <w:rFonts w:ascii="Times New Roman" w:hAnsi="Times New Roman" w:cs="Times New Roman"/>
          <w:spacing w:val="1"/>
          <w:sz w:val="28"/>
          <w:szCs w:val="28"/>
        </w:rPr>
        <w:t xml:space="preserve"> </w:t>
      </w:r>
      <w:r w:rsidRPr="005224FF">
        <w:rPr>
          <w:rFonts w:ascii="Times New Roman" w:hAnsi="Times New Roman" w:cs="Times New Roman"/>
          <w:spacing w:val="-5"/>
          <w:sz w:val="28"/>
          <w:szCs w:val="28"/>
        </w:rPr>
        <w:t>Заказчиком</w:t>
      </w:r>
      <w:r w:rsidRPr="005224FF">
        <w:rPr>
          <w:rFonts w:ascii="Times New Roman" w:hAnsi="Times New Roman" w:cs="Times New Roman"/>
          <w:spacing w:val="-11"/>
          <w:sz w:val="28"/>
          <w:szCs w:val="28"/>
        </w:rPr>
        <w:t xml:space="preserve"> </w:t>
      </w:r>
      <w:r w:rsidRPr="005224FF">
        <w:rPr>
          <w:rFonts w:ascii="Times New Roman" w:hAnsi="Times New Roman" w:cs="Times New Roman"/>
          <w:spacing w:val="-5"/>
          <w:sz w:val="28"/>
          <w:szCs w:val="28"/>
        </w:rPr>
        <w:t>оплаты</w:t>
      </w:r>
      <w:r w:rsidRPr="005224FF">
        <w:rPr>
          <w:rFonts w:ascii="Times New Roman" w:hAnsi="Times New Roman" w:cs="Times New Roman"/>
          <w:spacing w:val="-11"/>
          <w:sz w:val="28"/>
          <w:szCs w:val="28"/>
        </w:rPr>
        <w:t xml:space="preserve"> </w:t>
      </w:r>
      <w:r w:rsidRPr="005224FF">
        <w:rPr>
          <w:rFonts w:ascii="Times New Roman" w:hAnsi="Times New Roman" w:cs="Times New Roman"/>
          <w:spacing w:val="-5"/>
          <w:sz w:val="28"/>
          <w:szCs w:val="28"/>
        </w:rPr>
        <w:t>согласно</w:t>
      </w:r>
      <w:r w:rsidRPr="005224FF">
        <w:rPr>
          <w:rFonts w:ascii="Times New Roman" w:hAnsi="Times New Roman" w:cs="Times New Roman"/>
          <w:spacing w:val="-10"/>
          <w:sz w:val="28"/>
          <w:szCs w:val="28"/>
        </w:rPr>
        <w:t xml:space="preserve"> </w:t>
      </w:r>
      <w:r w:rsidRPr="005224FF">
        <w:rPr>
          <w:rFonts w:ascii="Times New Roman" w:hAnsi="Times New Roman" w:cs="Times New Roman"/>
          <w:spacing w:val="-5"/>
          <w:sz w:val="28"/>
          <w:szCs w:val="28"/>
        </w:rPr>
        <w:t>пункту</w:t>
      </w:r>
      <w:r w:rsidRPr="005224FF">
        <w:rPr>
          <w:rFonts w:ascii="Times New Roman" w:hAnsi="Times New Roman" w:cs="Times New Roman"/>
          <w:spacing w:val="-15"/>
          <w:sz w:val="28"/>
          <w:szCs w:val="28"/>
        </w:rPr>
        <w:t xml:space="preserve"> </w:t>
      </w:r>
      <w:r>
        <w:rPr>
          <w:rFonts w:ascii="Times New Roman" w:hAnsi="Times New Roman" w:cs="Times New Roman"/>
          <w:spacing w:val="-4"/>
          <w:sz w:val="28"/>
          <w:szCs w:val="28"/>
        </w:rPr>
        <w:t>4.3</w:t>
      </w:r>
      <w:r w:rsidRPr="005224FF">
        <w:rPr>
          <w:rFonts w:ascii="Times New Roman" w:hAnsi="Times New Roman" w:cs="Times New Roman"/>
          <w:spacing w:val="-10"/>
          <w:sz w:val="28"/>
          <w:szCs w:val="28"/>
        </w:rPr>
        <w:t xml:space="preserve"> </w:t>
      </w:r>
      <w:r w:rsidRPr="005224FF">
        <w:rPr>
          <w:rFonts w:ascii="Times New Roman" w:hAnsi="Times New Roman" w:cs="Times New Roman"/>
          <w:spacing w:val="-4"/>
          <w:sz w:val="28"/>
          <w:szCs w:val="28"/>
        </w:rPr>
        <w:t>настоящего</w:t>
      </w:r>
      <w:r w:rsidRPr="005224FF">
        <w:rPr>
          <w:rFonts w:ascii="Times New Roman" w:hAnsi="Times New Roman" w:cs="Times New Roman"/>
          <w:spacing w:val="-9"/>
          <w:sz w:val="28"/>
          <w:szCs w:val="28"/>
        </w:rPr>
        <w:t xml:space="preserve"> </w:t>
      </w:r>
      <w:r w:rsidRPr="005224FF">
        <w:rPr>
          <w:rFonts w:ascii="Times New Roman" w:hAnsi="Times New Roman" w:cs="Times New Roman"/>
          <w:spacing w:val="-4"/>
          <w:sz w:val="28"/>
          <w:szCs w:val="28"/>
        </w:rPr>
        <w:t>Договора;</w:t>
      </w:r>
    </w:p>
    <w:p w:rsidR="005453DE" w:rsidRPr="005224FF" w:rsidRDefault="005453DE" w:rsidP="005453DE">
      <w:pPr>
        <w:pStyle w:val="af2"/>
        <w:widowControl w:val="0"/>
        <w:numPr>
          <w:ilvl w:val="2"/>
          <w:numId w:val="18"/>
        </w:numPr>
        <w:tabs>
          <w:tab w:val="left" w:pos="1520"/>
        </w:tabs>
        <w:autoSpaceDE w:val="0"/>
        <w:autoSpaceDN w:val="0"/>
        <w:spacing w:after="0" w:line="274" w:lineRule="auto"/>
        <w:ind w:left="0" w:right="70" w:firstLine="709"/>
        <w:jc w:val="both"/>
        <w:rPr>
          <w:rFonts w:ascii="Times New Roman" w:hAnsi="Times New Roman" w:cs="Times New Roman"/>
          <w:sz w:val="28"/>
          <w:szCs w:val="28"/>
        </w:rPr>
      </w:pPr>
      <w:r w:rsidRPr="005224FF">
        <w:rPr>
          <w:rFonts w:ascii="Times New Roman" w:hAnsi="Times New Roman" w:cs="Times New Roman"/>
          <w:sz w:val="28"/>
          <w:szCs w:val="28"/>
        </w:rPr>
        <w:t>Расторгнуть</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настоящий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Договор</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одностороннем</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порядке,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случае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просрочки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исполнения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Заказчиком денежных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обязательств, по настоящему договору более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чем</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на</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5</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(пять)</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рабочих дней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момента получения настоящего</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Договора.</w:t>
      </w:r>
    </w:p>
    <w:p w:rsidR="005453DE" w:rsidRPr="005224FF" w:rsidRDefault="005453DE" w:rsidP="005453DE">
      <w:pPr>
        <w:pStyle w:val="af2"/>
        <w:widowControl w:val="0"/>
        <w:numPr>
          <w:ilvl w:val="1"/>
          <w:numId w:val="18"/>
        </w:numPr>
        <w:tabs>
          <w:tab w:val="left" w:pos="1400"/>
        </w:tabs>
        <w:autoSpaceDE w:val="0"/>
        <w:autoSpaceDN w:val="0"/>
        <w:spacing w:after="0" w:line="274" w:lineRule="auto"/>
        <w:ind w:left="0" w:firstLine="709"/>
        <w:jc w:val="both"/>
        <w:rPr>
          <w:rFonts w:ascii="Times New Roman" w:hAnsi="Times New Roman" w:cs="Times New Roman"/>
          <w:sz w:val="28"/>
          <w:szCs w:val="28"/>
        </w:rPr>
      </w:pPr>
      <w:r w:rsidRPr="005224FF">
        <w:rPr>
          <w:rFonts w:ascii="Times New Roman" w:hAnsi="Times New Roman" w:cs="Times New Roman"/>
          <w:sz w:val="28"/>
          <w:szCs w:val="28"/>
        </w:rPr>
        <w:t>Заказчик</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обязуется:</w:t>
      </w:r>
    </w:p>
    <w:p w:rsidR="005453DE" w:rsidRPr="005224FF" w:rsidRDefault="005453DE" w:rsidP="005453DE">
      <w:pPr>
        <w:pStyle w:val="af2"/>
        <w:widowControl w:val="0"/>
        <w:numPr>
          <w:ilvl w:val="2"/>
          <w:numId w:val="18"/>
        </w:numPr>
        <w:tabs>
          <w:tab w:val="left" w:pos="1520"/>
        </w:tabs>
        <w:autoSpaceDE w:val="0"/>
        <w:autoSpaceDN w:val="0"/>
        <w:spacing w:after="0" w:line="274" w:lineRule="auto"/>
        <w:ind w:left="0" w:firstLine="709"/>
        <w:jc w:val="both"/>
        <w:rPr>
          <w:rFonts w:ascii="Times New Roman" w:hAnsi="Times New Roman" w:cs="Times New Roman"/>
          <w:sz w:val="28"/>
          <w:szCs w:val="28"/>
        </w:rPr>
      </w:pPr>
      <w:r w:rsidRPr="005224FF">
        <w:rPr>
          <w:rFonts w:ascii="Times New Roman" w:hAnsi="Times New Roman" w:cs="Times New Roman"/>
          <w:sz w:val="28"/>
          <w:szCs w:val="28"/>
        </w:rPr>
        <w:t>Добросовестно</w:t>
      </w:r>
      <w:r w:rsidRPr="005224FF">
        <w:rPr>
          <w:rFonts w:ascii="Times New Roman" w:hAnsi="Times New Roman" w:cs="Times New Roman"/>
          <w:spacing w:val="-5"/>
          <w:sz w:val="28"/>
          <w:szCs w:val="28"/>
        </w:rPr>
        <w:t xml:space="preserve"> </w:t>
      </w:r>
      <w:r w:rsidRPr="005224FF">
        <w:rPr>
          <w:rFonts w:ascii="Times New Roman" w:hAnsi="Times New Roman" w:cs="Times New Roman"/>
          <w:sz w:val="28"/>
          <w:szCs w:val="28"/>
        </w:rPr>
        <w:t>исполнять</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настоящий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Договор;</w:t>
      </w:r>
    </w:p>
    <w:p w:rsidR="005453DE" w:rsidRPr="005224FF" w:rsidRDefault="005453DE" w:rsidP="005453DE">
      <w:pPr>
        <w:pStyle w:val="af2"/>
        <w:widowControl w:val="0"/>
        <w:numPr>
          <w:ilvl w:val="2"/>
          <w:numId w:val="18"/>
        </w:numPr>
        <w:tabs>
          <w:tab w:val="left" w:pos="1590"/>
        </w:tabs>
        <w:autoSpaceDE w:val="0"/>
        <w:autoSpaceDN w:val="0"/>
        <w:spacing w:after="0" w:line="274" w:lineRule="auto"/>
        <w:ind w:left="0" w:right="70" w:firstLine="709"/>
        <w:jc w:val="both"/>
        <w:rPr>
          <w:rFonts w:ascii="Times New Roman" w:hAnsi="Times New Roman" w:cs="Times New Roman"/>
          <w:sz w:val="28"/>
          <w:szCs w:val="28"/>
        </w:rPr>
      </w:pPr>
      <w:r w:rsidRPr="005224FF">
        <w:rPr>
          <w:rFonts w:ascii="Times New Roman" w:hAnsi="Times New Roman" w:cs="Times New Roman"/>
          <w:sz w:val="28"/>
          <w:szCs w:val="28"/>
        </w:rPr>
        <w:t>Обеспечить</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подписание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необходимых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документов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выполнения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иных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действий,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касающихся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исполнения обязательств по настоящему</w:t>
      </w:r>
      <w:r w:rsidRPr="005224FF">
        <w:rPr>
          <w:rFonts w:ascii="Times New Roman" w:hAnsi="Times New Roman" w:cs="Times New Roman"/>
          <w:spacing w:val="-5"/>
          <w:sz w:val="28"/>
          <w:szCs w:val="28"/>
        </w:rPr>
        <w:t xml:space="preserve"> </w:t>
      </w:r>
      <w:r w:rsidRPr="005224FF">
        <w:rPr>
          <w:rFonts w:ascii="Times New Roman" w:hAnsi="Times New Roman" w:cs="Times New Roman"/>
          <w:sz w:val="28"/>
          <w:szCs w:val="28"/>
        </w:rPr>
        <w:t>договору;</w:t>
      </w:r>
    </w:p>
    <w:p w:rsidR="005453DE" w:rsidRPr="005224FF" w:rsidRDefault="005453DE" w:rsidP="005453DE">
      <w:pPr>
        <w:pStyle w:val="af2"/>
        <w:widowControl w:val="0"/>
        <w:numPr>
          <w:ilvl w:val="2"/>
          <w:numId w:val="18"/>
        </w:numPr>
        <w:tabs>
          <w:tab w:val="left" w:pos="1520"/>
        </w:tabs>
        <w:autoSpaceDE w:val="0"/>
        <w:autoSpaceDN w:val="0"/>
        <w:spacing w:after="0" w:line="274" w:lineRule="auto"/>
        <w:ind w:left="0" w:right="70" w:firstLine="709"/>
        <w:jc w:val="both"/>
        <w:rPr>
          <w:rFonts w:ascii="Times New Roman" w:hAnsi="Times New Roman" w:cs="Times New Roman"/>
          <w:sz w:val="28"/>
          <w:szCs w:val="28"/>
        </w:rPr>
      </w:pPr>
      <w:r w:rsidRPr="005224FF">
        <w:rPr>
          <w:rFonts w:ascii="Times New Roman" w:hAnsi="Times New Roman" w:cs="Times New Roman"/>
          <w:sz w:val="28"/>
          <w:szCs w:val="28"/>
        </w:rPr>
        <w:t>Незамедлительно</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информировать</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Исполнителя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обо</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всех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обстоятельствах,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которые</w:t>
      </w:r>
      <w:r w:rsidRPr="005224FF">
        <w:rPr>
          <w:rFonts w:ascii="Times New Roman" w:hAnsi="Times New Roman" w:cs="Times New Roman"/>
          <w:spacing w:val="-57"/>
          <w:sz w:val="28"/>
          <w:szCs w:val="28"/>
        </w:rPr>
        <w:t xml:space="preserve"> </w:t>
      </w:r>
      <w:r w:rsidRPr="005224FF">
        <w:rPr>
          <w:rFonts w:ascii="Times New Roman" w:hAnsi="Times New Roman" w:cs="Times New Roman"/>
          <w:sz w:val="28"/>
          <w:szCs w:val="28"/>
        </w:rPr>
        <w:t>могут</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повлиять</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на</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исполнение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настоящего</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Договора;</w:t>
      </w:r>
    </w:p>
    <w:p w:rsidR="005453DE" w:rsidRPr="005224FF" w:rsidRDefault="005453DE" w:rsidP="005453DE">
      <w:pPr>
        <w:pStyle w:val="af2"/>
        <w:widowControl w:val="0"/>
        <w:numPr>
          <w:ilvl w:val="2"/>
          <w:numId w:val="18"/>
        </w:numPr>
        <w:tabs>
          <w:tab w:val="left" w:pos="1520"/>
        </w:tabs>
        <w:autoSpaceDE w:val="0"/>
        <w:autoSpaceDN w:val="0"/>
        <w:spacing w:after="0" w:line="274" w:lineRule="auto"/>
        <w:ind w:left="0" w:firstLine="709"/>
        <w:jc w:val="both"/>
        <w:rPr>
          <w:rFonts w:ascii="Times New Roman" w:hAnsi="Times New Roman" w:cs="Times New Roman"/>
          <w:sz w:val="28"/>
          <w:szCs w:val="28"/>
        </w:rPr>
      </w:pPr>
      <w:r w:rsidRPr="005224FF">
        <w:rPr>
          <w:rFonts w:ascii="Times New Roman" w:hAnsi="Times New Roman" w:cs="Times New Roman"/>
          <w:sz w:val="28"/>
          <w:szCs w:val="28"/>
        </w:rPr>
        <w:t>Не</w:t>
      </w:r>
      <w:r w:rsidRPr="005224FF">
        <w:rPr>
          <w:rFonts w:ascii="Times New Roman" w:hAnsi="Times New Roman" w:cs="Times New Roman"/>
          <w:spacing w:val="-6"/>
          <w:sz w:val="28"/>
          <w:szCs w:val="28"/>
        </w:rPr>
        <w:t xml:space="preserve"> </w:t>
      </w:r>
      <w:r w:rsidRPr="005224FF">
        <w:rPr>
          <w:rFonts w:ascii="Times New Roman" w:hAnsi="Times New Roman" w:cs="Times New Roman"/>
          <w:sz w:val="28"/>
          <w:szCs w:val="28"/>
        </w:rPr>
        <w:t>разглашать</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информацию,</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признаваемую</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Исполнителем</w:t>
      </w:r>
      <w:r w:rsidRPr="005224FF">
        <w:rPr>
          <w:rFonts w:ascii="Times New Roman" w:hAnsi="Times New Roman" w:cs="Times New Roman"/>
          <w:spacing w:val="-5"/>
          <w:sz w:val="28"/>
          <w:szCs w:val="28"/>
        </w:rPr>
        <w:t xml:space="preserve"> </w:t>
      </w:r>
      <w:r w:rsidRPr="005224FF">
        <w:rPr>
          <w:rFonts w:ascii="Times New Roman" w:hAnsi="Times New Roman" w:cs="Times New Roman"/>
          <w:sz w:val="28"/>
          <w:szCs w:val="28"/>
        </w:rPr>
        <w:t>конфиденциальной;</w:t>
      </w:r>
    </w:p>
    <w:p w:rsidR="005453DE" w:rsidRPr="005224FF" w:rsidRDefault="005453DE" w:rsidP="005453DE">
      <w:pPr>
        <w:pStyle w:val="af2"/>
        <w:widowControl w:val="0"/>
        <w:numPr>
          <w:ilvl w:val="1"/>
          <w:numId w:val="18"/>
        </w:numPr>
        <w:tabs>
          <w:tab w:val="left" w:pos="1400"/>
        </w:tabs>
        <w:autoSpaceDE w:val="0"/>
        <w:autoSpaceDN w:val="0"/>
        <w:spacing w:after="0" w:line="274" w:lineRule="auto"/>
        <w:ind w:left="0" w:firstLine="709"/>
        <w:jc w:val="both"/>
        <w:rPr>
          <w:rFonts w:ascii="Times New Roman" w:hAnsi="Times New Roman" w:cs="Times New Roman"/>
          <w:sz w:val="28"/>
          <w:szCs w:val="28"/>
        </w:rPr>
      </w:pPr>
      <w:r w:rsidRPr="005224FF">
        <w:rPr>
          <w:rFonts w:ascii="Times New Roman" w:hAnsi="Times New Roman" w:cs="Times New Roman"/>
          <w:sz w:val="28"/>
          <w:szCs w:val="28"/>
        </w:rPr>
        <w:t>Заказчик</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вправе:</w:t>
      </w:r>
    </w:p>
    <w:p w:rsidR="005453DE" w:rsidRPr="005224FF" w:rsidRDefault="005453DE" w:rsidP="005453DE">
      <w:pPr>
        <w:pStyle w:val="af2"/>
        <w:widowControl w:val="0"/>
        <w:numPr>
          <w:ilvl w:val="2"/>
          <w:numId w:val="18"/>
        </w:numPr>
        <w:tabs>
          <w:tab w:val="left" w:pos="1520"/>
        </w:tabs>
        <w:autoSpaceDE w:val="0"/>
        <w:autoSpaceDN w:val="0"/>
        <w:spacing w:after="0" w:line="274" w:lineRule="auto"/>
        <w:ind w:left="0" w:firstLine="709"/>
        <w:jc w:val="both"/>
        <w:rPr>
          <w:rFonts w:ascii="Times New Roman" w:hAnsi="Times New Roman" w:cs="Times New Roman"/>
          <w:sz w:val="28"/>
          <w:szCs w:val="28"/>
        </w:rPr>
      </w:pPr>
      <w:r w:rsidRPr="005224FF">
        <w:rPr>
          <w:rFonts w:ascii="Times New Roman" w:hAnsi="Times New Roman" w:cs="Times New Roman"/>
          <w:sz w:val="28"/>
          <w:szCs w:val="28"/>
        </w:rPr>
        <w:t>Получать</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от</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Исполнителя</w:t>
      </w:r>
      <w:r w:rsidRPr="005224FF">
        <w:rPr>
          <w:rFonts w:ascii="Times New Roman" w:hAnsi="Times New Roman" w:cs="Times New Roman"/>
          <w:spacing w:val="-5"/>
          <w:sz w:val="28"/>
          <w:szCs w:val="28"/>
        </w:rPr>
        <w:t xml:space="preserve"> </w:t>
      </w:r>
      <w:r w:rsidRPr="005224FF">
        <w:rPr>
          <w:rFonts w:ascii="Times New Roman" w:hAnsi="Times New Roman" w:cs="Times New Roman"/>
          <w:sz w:val="28"/>
          <w:szCs w:val="28"/>
        </w:rPr>
        <w:t>информацию</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w:t>
      </w:r>
      <w:r w:rsidRPr="005224FF">
        <w:rPr>
          <w:rFonts w:ascii="Times New Roman" w:hAnsi="Times New Roman" w:cs="Times New Roman"/>
          <w:spacing w:val="-5"/>
          <w:sz w:val="28"/>
          <w:szCs w:val="28"/>
        </w:rPr>
        <w:t xml:space="preserve"> </w:t>
      </w:r>
      <w:r w:rsidRPr="005224FF">
        <w:rPr>
          <w:rFonts w:ascii="Times New Roman" w:hAnsi="Times New Roman" w:cs="Times New Roman"/>
          <w:sz w:val="28"/>
          <w:szCs w:val="28"/>
        </w:rPr>
        <w:t>состоянии</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дел</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по</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настоящему</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Договору.</w:t>
      </w:r>
    </w:p>
    <w:p w:rsidR="005453DE" w:rsidRDefault="005453DE" w:rsidP="005453DE">
      <w:pPr>
        <w:pStyle w:val="af2"/>
        <w:numPr>
          <w:ilvl w:val="1"/>
          <w:numId w:val="21"/>
        </w:numPr>
        <w:spacing w:before="240" w:after="120" w:line="274" w:lineRule="auto"/>
        <w:ind w:left="0" w:firstLine="425"/>
        <w:contextualSpacing w:val="0"/>
        <w:jc w:val="center"/>
        <w:rPr>
          <w:rFonts w:ascii="Times New Roman" w:hAnsi="Times New Roman" w:cs="Times New Roman"/>
          <w:b/>
          <w:sz w:val="28"/>
          <w:szCs w:val="28"/>
        </w:rPr>
      </w:pPr>
      <w:bookmarkStart w:id="101" w:name="_Toc147837425"/>
      <w:bookmarkStart w:id="102" w:name="_Toc148009695"/>
      <w:bookmarkStart w:id="103" w:name="_Toc148010303"/>
      <w:bookmarkStart w:id="104" w:name="_Toc148011252"/>
      <w:bookmarkStart w:id="105" w:name="_Toc148011912"/>
      <w:r w:rsidRPr="005224FF">
        <w:rPr>
          <w:rFonts w:ascii="Times New Roman" w:hAnsi="Times New Roman" w:cs="Times New Roman"/>
          <w:b/>
          <w:sz w:val="28"/>
          <w:szCs w:val="28"/>
        </w:rPr>
        <w:t>СТОИМОСТЬ</w:t>
      </w:r>
      <w:r w:rsidRPr="00537C49">
        <w:rPr>
          <w:rFonts w:ascii="Times New Roman" w:hAnsi="Times New Roman" w:cs="Times New Roman"/>
          <w:b/>
          <w:sz w:val="28"/>
          <w:szCs w:val="28"/>
        </w:rPr>
        <w:t xml:space="preserve"> </w:t>
      </w:r>
      <w:r w:rsidRPr="005224FF">
        <w:rPr>
          <w:rFonts w:ascii="Times New Roman" w:hAnsi="Times New Roman" w:cs="Times New Roman"/>
          <w:b/>
          <w:sz w:val="28"/>
          <w:szCs w:val="28"/>
        </w:rPr>
        <w:t>УСЛУГ</w:t>
      </w:r>
      <w:r w:rsidRPr="00537C49">
        <w:rPr>
          <w:rFonts w:ascii="Times New Roman" w:hAnsi="Times New Roman" w:cs="Times New Roman"/>
          <w:b/>
          <w:sz w:val="28"/>
          <w:szCs w:val="28"/>
        </w:rPr>
        <w:t xml:space="preserve"> </w:t>
      </w:r>
      <w:r w:rsidRPr="005224FF">
        <w:rPr>
          <w:rFonts w:ascii="Times New Roman" w:hAnsi="Times New Roman" w:cs="Times New Roman"/>
          <w:b/>
          <w:sz w:val="28"/>
          <w:szCs w:val="28"/>
        </w:rPr>
        <w:t>И</w:t>
      </w:r>
      <w:r w:rsidRPr="00537C49">
        <w:rPr>
          <w:rFonts w:ascii="Times New Roman" w:hAnsi="Times New Roman" w:cs="Times New Roman"/>
          <w:b/>
          <w:sz w:val="28"/>
          <w:szCs w:val="28"/>
        </w:rPr>
        <w:t xml:space="preserve"> </w:t>
      </w:r>
      <w:r w:rsidRPr="005224FF">
        <w:rPr>
          <w:rFonts w:ascii="Times New Roman" w:hAnsi="Times New Roman" w:cs="Times New Roman"/>
          <w:b/>
          <w:sz w:val="28"/>
          <w:szCs w:val="28"/>
        </w:rPr>
        <w:t>ПОРЯДОК</w:t>
      </w:r>
      <w:r w:rsidRPr="00537C49">
        <w:rPr>
          <w:rFonts w:ascii="Times New Roman" w:hAnsi="Times New Roman" w:cs="Times New Roman"/>
          <w:b/>
          <w:sz w:val="28"/>
          <w:szCs w:val="28"/>
        </w:rPr>
        <w:t xml:space="preserve"> </w:t>
      </w:r>
      <w:r w:rsidRPr="005224FF">
        <w:rPr>
          <w:rFonts w:ascii="Times New Roman" w:hAnsi="Times New Roman" w:cs="Times New Roman"/>
          <w:b/>
          <w:sz w:val="28"/>
          <w:szCs w:val="28"/>
        </w:rPr>
        <w:t>РАСЧЕТОВ</w:t>
      </w:r>
      <w:bookmarkEnd w:id="101"/>
      <w:bookmarkEnd w:id="102"/>
      <w:bookmarkEnd w:id="103"/>
      <w:bookmarkEnd w:id="104"/>
      <w:bookmarkEnd w:id="105"/>
    </w:p>
    <w:p w:rsidR="005453DE" w:rsidRPr="005224FF" w:rsidRDefault="005453DE" w:rsidP="005453DE">
      <w:pPr>
        <w:pStyle w:val="af2"/>
        <w:widowControl w:val="0"/>
        <w:numPr>
          <w:ilvl w:val="1"/>
          <w:numId w:val="17"/>
        </w:numPr>
        <w:tabs>
          <w:tab w:val="left" w:pos="1276"/>
        </w:tabs>
        <w:autoSpaceDE w:val="0"/>
        <w:autoSpaceDN w:val="0"/>
        <w:spacing w:after="0" w:line="274" w:lineRule="auto"/>
        <w:ind w:left="0" w:right="68" w:firstLine="709"/>
        <w:jc w:val="both"/>
        <w:rPr>
          <w:rFonts w:ascii="Times New Roman" w:hAnsi="Times New Roman" w:cs="Times New Roman"/>
          <w:sz w:val="28"/>
          <w:szCs w:val="28"/>
        </w:rPr>
      </w:pPr>
      <w:r w:rsidRPr="005224FF">
        <w:rPr>
          <w:rFonts w:ascii="Times New Roman" w:hAnsi="Times New Roman" w:cs="Times New Roman"/>
          <w:sz w:val="28"/>
          <w:szCs w:val="28"/>
        </w:rPr>
        <w:t>Плата</w:t>
      </w:r>
      <w:r w:rsidRPr="005224FF">
        <w:rPr>
          <w:rFonts w:ascii="Times New Roman" w:hAnsi="Times New Roman" w:cs="Times New Roman"/>
          <w:spacing w:val="-6"/>
          <w:sz w:val="28"/>
          <w:szCs w:val="28"/>
        </w:rPr>
        <w:t xml:space="preserve"> </w:t>
      </w:r>
      <w:r w:rsidRPr="005224FF">
        <w:rPr>
          <w:rFonts w:ascii="Times New Roman" w:hAnsi="Times New Roman" w:cs="Times New Roman"/>
          <w:sz w:val="28"/>
          <w:szCs w:val="28"/>
        </w:rPr>
        <w:t>за</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муниципальную услугу</w:t>
      </w:r>
      <w:r w:rsidRPr="005224FF">
        <w:rPr>
          <w:rFonts w:ascii="Times New Roman" w:hAnsi="Times New Roman" w:cs="Times New Roman"/>
          <w:spacing w:val="-5"/>
          <w:sz w:val="28"/>
          <w:szCs w:val="28"/>
        </w:rPr>
        <w:t xml:space="preserve"> </w:t>
      </w:r>
      <w:r w:rsidRPr="005224FF">
        <w:rPr>
          <w:rFonts w:ascii="Times New Roman" w:hAnsi="Times New Roman" w:cs="Times New Roman"/>
          <w:sz w:val="28"/>
          <w:szCs w:val="28"/>
        </w:rPr>
        <w:t>по</w:t>
      </w:r>
      <w:r w:rsidRPr="005224FF">
        <w:rPr>
          <w:rFonts w:ascii="Times New Roman" w:hAnsi="Times New Roman" w:cs="Times New Roman"/>
          <w:spacing w:val="-8"/>
          <w:sz w:val="28"/>
          <w:szCs w:val="28"/>
        </w:rPr>
        <w:t xml:space="preserve"> </w:t>
      </w:r>
      <w:r w:rsidRPr="005224FF">
        <w:rPr>
          <w:rFonts w:ascii="Times New Roman" w:hAnsi="Times New Roman" w:cs="Times New Roman"/>
          <w:sz w:val="28"/>
          <w:szCs w:val="28"/>
        </w:rPr>
        <w:t>присоединению</w:t>
      </w:r>
      <w:r w:rsidRPr="005224FF">
        <w:rPr>
          <w:rFonts w:ascii="Times New Roman" w:hAnsi="Times New Roman" w:cs="Times New Roman"/>
          <w:spacing w:val="-8"/>
          <w:sz w:val="28"/>
          <w:szCs w:val="28"/>
        </w:rPr>
        <w:t xml:space="preserve"> </w:t>
      </w:r>
      <w:r w:rsidRPr="005224FF">
        <w:rPr>
          <w:rFonts w:ascii="Times New Roman" w:hAnsi="Times New Roman" w:cs="Times New Roman"/>
          <w:sz w:val="28"/>
          <w:szCs w:val="28"/>
        </w:rPr>
        <w:t>объекта</w:t>
      </w:r>
      <w:r w:rsidRPr="005224FF">
        <w:rPr>
          <w:rFonts w:ascii="Times New Roman" w:hAnsi="Times New Roman" w:cs="Times New Roman"/>
          <w:spacing w:val="-6"/>
          <w:sz w:val="28"/>
          <w:szCs w:val="28"/>
        </w:rPr>
        <w:t xml:space="preserve"> </w:t>
      </w:r>
      <w:r w:rsidRPr="005224FF">
        <w:rPr>
          <w:rFonts w:ascii="Times New Roman" w:hAnsi="Times New Roman" w:cs="Times New Roman"/>
          <w:sz w:val="28"/>
          <w:szCs w:val="28"/>
        </w:rPr>
        <w:t>дорожного</w:t>
      </w:r>
      <w:r w:rsidRPr="005224FF">
        <w:rPr>
          <w:rFonts w:ascii="Times New Roman" w:hAnsi="Times New Roman" w:cs="Times New Roman"/>
          <w:spacing w:val="-6"/>
          <w:sz w:val="28"/>
          <w:szCs w:val="28"/>
        </w:rPr>
        <w:t xml:space="preserve"> </w:t>
      </w:r>
      <w:r w:rsidRPr="005224FF">
        <w:rPr>
          <w:rFonts w:ascii="Times New Roman" w:hAnsi="Times New Roman" w:cs="Times New Roman"/>
          <w:sz w:val="28"/>
          <w:szCs w:val="28"/>
        </w:rPr>
        <w:t>сервиса,</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стационарных</w:t>
      </w:r>
      <w:r w:rsidRPr="005224FF">
        <w:rPr>
          <w:rFonts w:ascii="Times New Roman" w:hAnsi="Times New Roman" w:cs="Times New Roman"/>
          <w:spacing w:val="-6"/>
          <w:sz w:val="28"/>
          <w:szCs w:val="28"/>
        </w:rPr>
        <w:t xml:space="preserve"> </w:t>
      </w:r>
      <w:r w:rsidRPr="005224FF">
        <w:rPr>
          <w:rFonts w:ascii="Times New Roman" w:hAnsi="Times New Roman" w:cs="Times New Roman"/>
          <w:sz w:val="28"/>
          <w:szCs w:val="28"/>
        </w:rPr>
        <w:t>торговых</w:t>
      </w:r>
      <w:r w:rsidRPr="005224FF">
        <w:rPr>
          <w:rFonts w:ascii="Times New Roman" w:hAnsi="Times New Roman" w:cs="Times New Roman"/>
          <w:spacing w:val="-58"/>
          <w:sz w:val="28"/>
          <w:szCs w:val="28"/>
        </w:rPr>
        <w:t xml:space="preserve"> </w:t>
      </w:r>
      <w:r w:rsidRPr="005224FF">
        <w:rPr>
          <w:rFonts w:ascii="Times New Roman" w:hAnsi="Times New Roman" w:cs="Times New Roman"/>
          <w:sz w:val="28"/>
          <w:szCs w:val="28"/>
        </w:rPr>
        <w:t>объектов свыше 10 тыс. кв. м.</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к</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автомобильным дорогам общего</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пользования местного</w:t>
      </w:r>
      <w:r w:rsidRPr="005224FF">
        <w:rPr>
          <w:rFonts w:ascii="Times New Roman" w:hAnsi="Times New Roman" w:cs="Times New Roman"/>
          <w:spacing w:val="53"/>
          <w:sz w:val="28"/>
          <w:szCs w:val="28"/>
        </w:rPr>
        <w:t xml:space="preserve"> </w:t>
      </w:r>
      <w:r w:rsidRPr="005224FF">
        <w:rPr>
          <w:rFonts w:ascii="Times New Roman" w:hAnsi="Times New Roman" w:cs="Times New Roman"/>
          <w:sz w:val="28"/>
          <w:szCs w:val="28"/>
        </w:rPr>
        <w:t>значения</w:t>
      </w:r>
      <w:r w:rsidRPr="005224FF">
        <w:rPr>
          <w:rFonts w:ascii="Times New Roman" w:hAnsi="Times New Roman" w:cs="Times New Roman"/>
          <w:spacing w:val="53"/>
          <w:sz w:val="28"/>
          <w:szCs w:val="28"/>
        </w:rPr>
        <w:t xml:space="preserve"> </w:t>
      </w:r>
      <w:r w:rsidRPr="005224FF">
        <w:rPr>
          <w:rFonts w:ascii="Times New Roman" w:hAnsi="Times New Roman" w:cs="Times New Roman"/>
          <w:sz w:val="28"/>
          <w:szCs w:val="28"/>
        </w:rPr>
        <w:t>Московской</w:t>
      </w:r>
      <w:r w:rsidRPr="005224FF">
        <w:rPr>
          <w:rFonts w:ascii="Times New Roman" w:hAnsi="Times New Roman" w:cs="Times New Roman"/>
          <w:spacing w:val="54"/>
          <w:sz w:val="28"/>
          <w:szCs w:val="28"/>
        </w:rPr>
        <w:t xml:space="preserve"> </w:t>
      </w:r>
      <w:r w:rsidRPr="005224FF">
        <w:rPr>
          <w:rFonts w:ascii="Times New Roman" w:hAnsi="Times New Roman" w:cs="Times New Roman"/>
          <w:sz w:val="28"/>
          <w:szCs w:val="28"/>
        </w:rPr>
        <w:t>области</w:t>
      </w:r>
      <w:r w:rsidRPr="005224FF">
        <w:rPr>
          <w:rFonts w:ascii="Times New Roman" w:hAnsi="Times New Roman" w:cs="Times New Roman"/>
          <w:spacing w:val="55"/>
          <w:sz w:val="28"/>
          <w:szCs w:val="28"/>
        </w:rPr>
        <w:t xml:space="preserve"> </w:t>
      </w:r>
      <w:r w:rsidRPr="005224FF">
        <w:rPr>
          <w:rFonts w:ascii="Times New Roman" w:hAnsi="Times New Roman" w:cs="Times New Roman"/>
          <w:sz w:val="28"/>
          <w:szCs w:val="28"/>
        </w:rPr>
        <w:t>рассчитывается</w:t>
      </w:r>
      <w:r w:rsidRPr="005224FF">
        <w:rPr>
          <w:rFonts w:ascii="Times New Roman" w:hAnsi="Times New Roman" w:cs="Times New Roman"/>
          <w:spacing w:val="54"/>
          <w:sz w:val="28"/>
          <w:szCs w:val="28"/>
        </w:rPr>
        <w:t xml:space="preserve"> </w:t>
      </w:r>
      <w:r w:rsidRPr="005224FF">
        <w:rPr>
          <w:rFonts w:ascii="Times New Roman" w:hAnsi="Times New Roman" w:cs="Times New Roman"/>
          <w:sz w:val="28"/>
          <w:szCs w:val="28"/>
        </w:rPr>
        <w:t>исходя</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из</w:t>
      </w:r>
      <w:r w:rsidRPr="005224FF">
        <w:rPr>
          <w:rFonts w:ascii="Times New Roman" w:hAnsi="Times New Roman" w:cs="Times New Roman"/>
          <w:spacing w:val="54"/>
          <w:sz w:val="28"/>
          <w:szCs w:val="28"/>
        </w:rPr>
        <w:t xml:space="preserve"> </w:t>
      </w:r>
      <w:r w:rsidRPr="005224FF">
        <w:rPr>
          <w:rFonts w:ascii="Times New Roman" w:hAnsi="Times New Roman" w:cs="Times New Roman"/>
          <w:sz w:val="28"/>
          <w:szCs w:val="28"/>
        </w:rPr>
        <w:t>стоимости</w:t>
      </w:r>
      <w:r w:rsidRPr="005224FF">
        <w:rPr>
          <w:rFonts w:ascii="Times New Roman" w:hAnsi="Times New Roman" w:cs="Times New Roman"/>
          <w:spacing w:val="-58"/>
          <w:sz w:val="28"/>
          <w:szCs w:val="28"/>
        </w:rPr>
        <w:t xml:space="preserve"> </w:t>
      </w:r>
      <w:r w:rsidRPr="005224FF">
        <w:rPr>
          <w:rFonts w:ascii="Times New Roman" w:hAnsi="Times New Roman" w:cs="Times New Roman"/>
          <w:sz w:val="28"/>
          <w:szCs w:val="28"/>
        </w:rPr>
        <w:t>и</w:t>
      </w:r>
      <w:r w:rsidRPr="005224FF">
        <w:rPr>
          <w:rFonts w:ascii="Times New Roman" w:hAnsi="Times New Roman" w:cs="Times New Roman"/>
          <w:spacing w:val="61"/>
          <w:sz w:val="28"/>
          <w:szCs w:val="28"/>
        </w:rPr>
        <w:t xml:space="preserve"> </w:t>
      </w:r>
      <w:r w:rsidRPr="005224FF">
        <w:rPr>
          <w:rFonts w:ascii="Times New Roman" w:hAnsi="Times New Roman" w:cs="Times New Roman"/>
          <w:sz w:val="28"/>
          <w:szCs w:val="28"/>
        </w:rPr>
        <w:t>объема услуг, оказываемых по</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договору</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о присоединении</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объекта дорожного</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сервиса,</w:t>
      </w:r>
      <w:r>
        <w:rPr>
          <w:rFonts w:ascii="Times New Roman" w:hAnsi="Times New Roman" w:cs="Times New Roman"/>
          <w:spacing w:val="-57"/>
          <w:sz w:val="28"/>
          <w:szCs w:val="28"/>
        </w:rPr>
        <w:t xml:space="preserve"> </w:t>
      </w:r>
      <w:r w:rsidRPr="005224FF">
        <w:rPr>
          <w:rFonts w:ascii="Times New Roman" w:hAnsi="Times New Roman" w:cs="Times New Roman"/>
          <w:sz w:val="28"/>
          <w:szCs w:val="28"/>
        </w:rPr>
        <w:t>в</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порядке,</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установленным Правительством</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Московской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области.</w:t>
      </w:r>
    </w:p>
    <w:p w:rsidR="005453DE" w:rsidRPr="005224FF" w:rsidRDefault="005453DE" w:rsidP="005453DE">
      <w:pPr>
        <w:pStyle w:val="af2"/>
        <w:widowControl w:val="0"/>
        <w:numPr>
          <w:ilvl w:val="1"/>
          <w:numId w:val="17"/>
        </w:numPr>
        <w:tabs>
          <w:tab w:val="left" w:pos="1340"/>
          <w:tab w:val="left" w:pos="8141"/>
        </w:tabs>
        <w:autoSpaceDE w:val="0"/>
        <w:autoSpaceDN w:val="0"/>
        <w:spacing w:after="0" w:line="274" w:lineRule="auto"/>
        <w:ind w:left="0" w:right="68" w:firstLine="709"/>
        <w:jc w:val="both"/>
        <w:rPr>
          <w:rFonts w:ascii="Times New Roman" w:hAnsi="Times New Roman" w:cs="Times New Roman"/>
          <w:sz w:val="28"/>
          <w:szCs w:val="28"/>
        </w:rPr>
      </w:pPr>
      <w:r w:rsidRPr="005224FF">
        <w:rPr>
          <w:rFonts w:ascii="Times New Roman" w:hAnsi="Times New Roman" w:cs="Times New Roman"/>
          <w:sz w:val="28"/>
          <w:szCs w:val="28"/>
        </w:rPr>
        <w:t>Стоимость</w:t>
      </w:r>
      <w:r w:rsidRPr="005224FF">
        <w:rPr>
          <w:rFonts w:ascii="Times New Roman" w:hAnsi="Times New Roman" w:cs="Times New Roman"/>
          <w:spacing w:val="68"/>
          <w:sz w:val="28"/>
          <w:szCs w:val="28"/>
        </w:rPr>
        <w:t xml:space="preserve"> </w:t>
      </w:r>
      <w:r w:rsidRPr="005224FF">
        <w:rPr>
          <w:rFonts w:ascii="Times New Roman" w:hAnsi="Times New Roman" w:cs="Times New Roman"/>
          <w:sz w:val="28"/>
          <w:szCs w:val="28"/>
        </w:rPr>
        <w:t>услуг</w:t>
      </w:r>
      <w:r w:rsidRPr="005224FF">
        <w:rPr>
          <w:rFonts w:ascii="Times New Roman" w:hAnsi="Times New Roman" w:cs="Times New Roman"/>
          <w:spacing w:val="69"/>
          <w:sz w:val="28"/>
          <w:szCs w:val="28"/>
        </w:rPr>
        <w:t xml:space="preserve"> </w:t>
      </w:r>
      <w:r w:rsidRPr="005224FF">
        <w:rPr>
          <w:rFonts w:ascii="Times New Roman" w:hAnsi="Times New Roman" w:cs="Times New Roman"/>
          <w:sz w:val="28"/>
          <w:szCs w:val="28"/>
        </w:rPr>
        <w:t>по</w:t>
      </w:r>
      <w:r w:rsidRPr="005224FF">
        <w:rPr>
          <w:rFonts w:ascii="Times New Roman" w:hAnsi="Times New Roman" w:cs="Times New Roman"/>
          <w:spacing w:val="64"/>
          <w:sz w:val="28"/>
          <w:szCs w:val="28"/>
        </w:rPr>
        <w:t xml:space="preserve"> </w:t>
      </w:r>
      <w:r w:rsidRPr="005224FF">
        <w:rPr>
          <w:rFonts w:ascii="Times New Roman" w:hAnsi="Times New Roman" w:cs="Times New Roman"/>
          <w:sz w:val="28"/>
          <w:szCs w:val="28"/>
        </w:rPr>
        <w:t>настоящему</w:t>
      </w:r>
      <w:r w:rsidRPr="005224FF">
        <w:rPr>
          <w:rFonts w:ascii="Times New Roman" w:hAnsi="Times New Roman" w:cs="Times New Roman"/>
          <w:spacing w:val="62"/>
          <w:sz w:val="28"/>
          <w:szCs w:val="28"/>
        </w:rPr>
        <w:t xml:space="preserve"> </w:t>
      </w:r>
      <w:r w:rsidRPr="005224FF">
        <w:rPr>
          <w:rFonts w:ascii="Times New Roman" w:hAnsi="Times New Roman" w:cs="Times New Roman"/>
          <w:sz w:val="28"/>
          <w:szCs w:val="28"/>
        </w:rPr>
        <w:t>договору</w:t>
      </w:r>
      <w:r w:rsidRPr="005224FF">
        <w:rPr>
          <w:rFonts w:ascii="Times New Roman" w:hAnsi="Times New Roman" w:cs="Times New Roman"/>
          <w:spacing w:val="62"/>
          <w:sz w:val="28"/>
          <w:szCs w:val="28"/>
        </w:rPr>
        <w:t xml:space="preserve"> </w:t>
      </w:r>
      <w:r w:rsidRPr="005224FF">
        <w:rPr>
          <w:rFonts w:ascii="Times New Roman" w:hAnsi="Times New Roman" w:cs="Times New Roman"/>
          <w:sz w:val="28"/>
          <w:szCs w:val="28"/>
        </w:rPr>
        <w:t>составляет</w:t>
      </w:r>
      <w:r w:rsidRPr="005224FF">
        <w:rPr>
          <w:rFonts w:ascii="Times New Roman" w:hAnsi="Times New Roman" w:cs="Times New Roman"/>
          <w:b/>
          <w:sz w:val="28"/>
          <w:szCs w:val="28"/>
        </w:rPr>
        <w:t>_________________</w:t>
      </w:r>
      <w:r w:rsidRPr="005224FF">
        <w:rPr>
          <w:rFonts w:ascii="Times New Roman" w:hAnsi="Times New Roman" w:cs="Times New Roman"/>
          <w:sz w:val="28"/>
          <w:szCs w:val="28"/>
        </w:rPr>
        <w:t>,</w:t>
      </w:r>
      <w:r w:rsidRPr="005224FF">
        <w:rPr>
          <w:rFonts w:ascii="Times New Roman" w:hAnsi="Times New Roman" w:cs="Times New Roman"/>
          <w:b/>
          <w:spacing w:val="4"/>
          <w:sz w:val="28"/>
          <w:szCs w:val="28"/>
        </w:rPr>
        <w:t xml:space="preserve"> </w:t>
      </w:r>
      <w:r w:rsidRPr="005224FF">
        <w:rPr>
          <w:rFonts w:ascii="Times New Roman" w:hAnsi="Times New Roman" w:cs="Times New Roman"/>
          <w:sz w:val="28"/>
          <w:szCs w:val="28"/>
        </w:rPr>
        <w:t>НДС</w:t>
      </w:r>
      <w:r w:rsidRPr="005224FF">
        <w:rPr>
          <w:rFonts w:ascii="Times New Roman" w:hAnsi="Times New Roman" w:cs="Times New Roman"/>
          <w:spacing w:val="62"/>
          <w:sz w:val="28"/>
          <w:szCs w:val="28"/>
        </w:rPr>
        <w:t xml:space="preserve"> </w:t>
      </w:r>
      <w:r w:rsidRPr="005224FF">
        <w:rPr>
          <w:rFonts w:ascii="Times New Roman" w:hAnsi="Times New Roman" w:cs="Times New Roman"/>
          <w:sz w:val="28"/>
          <w:szCs w:val="28"/>
        </w:rPr>
        <w:t>не</w:t>
      </w:r>
      <w:r w:rsidRPr="005224FF">
        <w:rPr>
          <w:rFonts w:ascii="Times New Roman" w:hAnsi="Times New Roman" w:cs="Times New Roman"/>
          <w:spacing w:val="61"/>
          <w:sz w:val="28"/>
          <w:szCs w:val="28"/>
        </w:rPr>
        <w:t xml:space="preserve"> </w:t>
      </w:r>
      <w:r w:rsidRPr="005224FF">
        <w:rPr>
          <w:rFonts w:ascii="Times New Roman" w:hAnsi="Times New Roman" w:cs="Times New Roman"/>
          <w:sz w:val="28"/>
          <w:szCs w:val="28"/>
        </w:rPr>
        <w:t xml:space="preserve">облагается </w:t>
      </w:r>
      <w:r w:rsidRPr="005224FF">
        <w:rPr>
          <w:rFonts w:ascii="Times New Roman" w:hAnsi="Times New Roman" w:cs="Times New Roman"/>
          <w:spacing w:val="-58"/>
          <w:sz w:val="28"/>
          <w:szCs w:val="28"/>
        </w:rPr>
        <w:t>в</w:t>
      </w:r>
      <w:r w:rsidRPr="005224FF">
        <w:rPr>
          <w:rFonts w:ascii="Times New Roman" w:hAnsi="Times New Roman" w:cs="Times New Roman"/>
          <w:spacing w:val="-3"/>
          <w:sz w:val="28"/>
          <w:szCs w:val="28"/>
        </w:rPr>
        <w:t xml:space="preserve">  соответствии</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с</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подпунктом</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4</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пункта</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2</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статьи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146</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Налогового</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кодекса</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Российской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Федерации.</w:t>
      </w:r>
    </w:p>
    <w:p w:rsidR="005453DE" w:rsidRPr="005224FF" w:rsidRDefault="005453DE" w:rsidP="005453DE">
      <w:pPr>
        <w:pStyle w:val="af2"/>
        <w:widowControl w:val="0"/>
        <w:numPr>
          <w:ilvl w:val="1"/>
          <w:numId w:val="17"/>
        </w:numPr>
        <w:tabs>
          <w:tab w:val="left" w:pos="1340"/>
        </w:tabs>
        <w:autoSpaceDE w:val="0"/>
        <w:autoSpaceDN w:val="0"/>
        <w:spacing w:after="0" w:line="274" w:lineRule="auto"/>
        <w:ind w:left="0" w:right="68" w:firstLine="709"/>
        <w:jc w:val="both"/>
        <w:rPr>
          <w:rFonts w:ascii="Times New Roman" w:hAnsi="Times New Roman" w:cs="Times New Roman"/>
          <w:sz w:val="28"/>
          <w:szCs w:val="28"/>
        </w:rPr>
      </w:pPr>
      <w:r w:rsidRPr="005224FF">
        <w:rPr>
          <w:rFonts w:ascii="Times New Roman" w:hAnsi="Times New Roman" w:cs="Times New Roman"/>
          <w:sz w:val="28"/>
          <w:szCs w:val="28"/>
        </w:rPr>
        <w:t>Заказчик перечисляет в течение 5 (пяти) рабочих дней со дня подписания настоящего</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Договора</w:t>
      </w:r>
      <w:r w:rsidRPr="005224FF">
        <w:rPr>
          <w:rFonts w:ascii="Times New Roman" w:hAnsi="Times New Roman" w:cs="Times New Roman"/>
          <w:spacing w:val="-9"/>
          <w:sz w:val="28"/>
          <w:szCs w:val="28"/>
        </w:rPr>
        <w:t xml:space="preserve"> </w:t>
      </w:r>
      <w:r w:rsidRPr="005224FF">
        <w:rPr>
          <w:rFonts w:ascii="Times New Roman" w:hAnsi="Times New Roman" w:cs="Times New Roman"/>
          <w:sz w:val="28"/>
          <w:szCs w:val="28"/>
        </w:rPr>
        <w:t>и</w:t>
      </w:r>
      <w:r w:rsidRPr="005224FF">
        <w:rPr>
          <w:rFonts w:ascii="Times New Roman" w:hAnsi="Times New Roman" w:cs="Times New Roman"/>
          <w:spacing w:val="-7"/>
          <w:sz w:val="28"/>
          <w:szCs w:val="28"/>
        </w:rPr>
        <w:t xml:space="preserve"> </w:t>
      </w:r>
      <w:r w:rsidRPr="005224FF">
        <w:rPr>
          <w:rFonts w:ascii="Times New Roman" w:hAnsi="Times New Roman" w:cs="Times New Roman"/>
          <w:sz w:val="28"/>
          <w:szCs w:val="28"/>
        </w:rPr>
        <w:t>получения</w:t>
      </w:r>
      <w:r w:rsidRPr="005224FF">
        <w:rPr>
          <w:rFonts w:ascii="Times New Roman" w:hAnsi="Times New Roman" w:cs="Times New Roman"/>
          <w:spacing w:val="-7"/>
          <w:sz w:val="28"/>
          <w:szCs w:val="28"/>
        </w:rPr>
        <w:t xml:space="preserve"> </w:t>
      </w:r>
      <w:r w:rsidRPr="005224FF">
        <w:rPr>
          <w:rFonts w:ascii="Times New Roman" w:hAnsi="Times New Roman" w:cs="Times New Roman"/>
          <w:sz w:val="28"/>
          <w:szCs w:val="28"/>
        </w:rPr>
        <w:t>счета</w:t>
      </w:r>
      <w:r w:rsidRPr="005224FF">
        <w:rPr>
          <w:rFonts w:ascii="Times New Roman" w:hAnsi="Times New Roman" w:cs="Times New Roman"/>
          <w:spacing w:val="-9"/>
          <w:sz w:val="28"/>
          <w:szCs w:val="28"/>
        </w:rPr>
        <w:t xml:space="preserve"> </w:t>
      </w:r>
      <w:r w:rsidRPr="005224FF">
        <w:rPr>
          <w:rFonts w:ascii="Times New Roman" w:hAnsi="Times New Roman" w:cs="Times New Roman"/>
          <w:sz w:val="28"/>
          <w:szCs w:val="28"/>
        </w:rPr>
        <w:t>Исполнителя</w:t>
      </w:r>
      <w:r w:rsidRPr="005224FF">
        <w:rPr>
          <w:rFonts w:ascii="Times New Roman" w:hAnsi="Times New Roman" w:cs="Times New Roman"/>
          <w:spacing w:val="-6"/>
          <w:sz w:val="28"/>
          <w:szCs w:val="28"/>
        </w:rPr>
        <w:t xml:space="preserve"> </w:t>
      </w:r>
      <w:r w:rsidRPr="005224FF">
        <w:rPr>
          <w:rFonts w:ascii="Times New Roman" w:hAnsi="Times New Roman" w:cs="Times New Roman"/>
          <w:sz w:val="28"/>
          <w:szCs w:val="28"/>
        </w:rPr>
        <w:t>(приложение</w:t>
      </w:r>
      <w:r w:rsidRPr="005224FF">
        <w:rPr>
          <w:rFonts w:ascii="Times New Roman" w:hAnsi="Times New Roman" w:cs="Times New Roman"/>
          <w:spacing w:val="-8"/>
          <w:sz w:val="28"/>
          <w:szCs w:val="28"/>
        </w:rPr>
        <w:t xml:space="preserve"> </w:t>
      </w:r>
      <w:r w:rsidRPr="005224FF">
        <w:rPr>
          <w:rFonts w:ascii="Times New Roman" w:hAnsi="Times New Roman" w:cs="Times New Roman"/>
          <w:sz w:val="28"/>
          <w:szCs w:val="28"/>
        </w:rPr>
        <w:t>к</w:t>
      </w:r>
      <w:r w:rsidRPr="005224FF">
        <w:rPr>
          <w:rFonts w:ascii="Times New Roman" w:hAnsi="Times New Roman" w:cs="Times New Roman"/>
          <w:spacing w:val="-8"/>
          <w:sz w:val="28"/>
          <w:szCs w:val="28"/>
        </w:rPr>
        <w:t xml:space="preserve"> </w:t>
      </w:r>
      <w:r w:rsidRPr="005224FF">
        <w:rPr>
          <w:rFonts w:ascii="Times New Roman" w:hAnsi="Times New Roman" w:cs="Times New Roman"/>
          <w:sz w:val="28"/>
          <w:szCs w:val="28"/>
        </w:rPr>
        <w:t>настоящему</w:t>
      </w:r>
      <w:r w:rsidRPr="005224FF">
        <w:rPr>
          <w:rFonts w:ascii="Times New Roman" w:hAnsi="Times New Roman" w:cs="Times New Roman"/>
          <w:spacing w:val="-11"/>
          <w:sz w:val="28"/>
          <w:szCs w:val="28"/>
        </w:rPr>
        <w:t xml:space="preserve"> </w:t>
      </w:r>
      <w:r w:rsidRPr="005224FF">
        <w:rPr>
          <w:rFonts w:ascii="Times New Roman" w:hAnsi="Times New Roman" w:cs="Times New Roman"/>
          <w:sz w:val="28"/>
          <w:szCs w:val="28"/>
        </w:rPr>
        <w:t>Договору)</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платеж</w:t>
      </w:r>
      <w:r w:rsidRPr="005224FF">
        <w:rPr>
          <w:rFonts w:ascii="Times New Roman" w:hAnsi="Times New Roman" w:cs="Times New Roman"/>
          <w:spacing w:val="-9"/>
          <w:sz w:val="28"/>
          <w:szCs w:val="28"/>
        </w:rPr>
        <w:t xml:space="preserve"> </w:t>
      </w:r>
      <w:r w:rsidRPr="005224FF">
        <w:rPr>
          <w:rFonts w:ascii="Times New Roman" w:hAnsi="Times New Roman" w:cs="Times New Roman"/>
          <w:sz w:val="28"/>
          <w:szCs w:val="28"/>
        </w:rPr>
        <w:t>в</w:t>
      </w:r>
      <w:r w:rsidRPr="005224FF">
        <w:rPr>
          <w:rFonts w:ascii="Times New Roman" w:hAnsi="Times New Roman" w:cs="Times New Roman"/>
          <w:spacing w:val="-9"/>
          <w:sz w:val="28"/>
          <w:szCs w:val="28"/>
        </w:rPr>
        <w:t xml:space="preserve"> </w:t>
      </w:r>
      <w:r w:rsidRPr="005224FF">
        <w:rPr>
          <w:rFonts w:ascii="Times New Roman" w:hAnsi="Times New Roman" w:cs="Times New Roman"/>
          <w:sz w:val="28"/>
          <w:szCs w:val="28"/>
        </w:rPr>
        <w:t>размере 100% от</w:t>
      </w:r>
      <w:r w:rsidRPr="005224FF">
        <w:rPr>
          <w:rFonts w:ascii="Times New Roman" w:hAnsi="Times New Roman" w:cs="Times New Roman"/>
          <w:spacing w:val="12"/>
          <w:sz w:val="28"/>
          <w:szCs w:val="28"/>
        </w:rPr>
        <w:t xml:space="preserve"> </w:t>
      </w:r>
      <w:r w:rsidRPr="005224FF">
        <w:rPr>
          <w:rFonts w:ascii="Times New Roman" w:hAnsi="Times New Roman" w:cs="Times New Roman"/>
          <w:sz w:val="28"/>
          <w:szCs w:val="28"/>
        </w:rPr>
        <w:t>стоимости услуг по настоящему Договору</w:t>
      </w:r>
      <w:r w:rsidRPr="005224FF">
        <w:rPr>
          <w:rFonts w:ascii="Times New Roman" w:hAnsi="Times New Roman" w:cs="Times New Roman"/>
          <w:spacing w:val="8"/>
          <w:sz w:val="28"/>
          <w:szCs w:val="28"/>
        </w:rPr>
        <w:t xml:space="preserve"> </w:t>
      </w:r>
      <w:r w:rsidRPr="005224FF">
        <w:rPr>
          <w:rFonts w:ascii="Times New Roman" w:hAnsi="Times New Roman" w:cs="Times New Roman"/>
          <w:sz w:val="28"/>
          <w:szCs w:val="28"/>
        </w:rPr>
        <w:t>в бюджет Московской области, в</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размере___________ (</w:t>
      </w:r>
      <w:r w:rsidRPr="005224FF">
        <w:rPr>
          <w:rFonts w:ascii="Times New Roman" w:hAnsi="Times New Roman" w:cs="Times New Roman"/>
          <w:spacing w:val="2"/>
          <w:sz w:val="28"/>
          <w:szCs w:val="28"/>
        </w:rPr>
        <w:t>_</w:t>
      </w:r>
      <w:r w:rsidRPr="005224FF">
        <w:rPr>
          <w:rFonts w:ascii="Times New Roman" w:hAnsi="Times New Roman" w:cs="Times New Roman"/>
          <w:sz w:val="28"/>
          <w:szCs w:val="28"/>
        </w:rPr>
        <w:t>).</w:t>
      </w:r>
    </w:p>
    <w:p w:rsidR="005453DE" w:rsidRPr="00537C49" w:rsidRDefault="005453DE" w:rsidP="005453DE">
      <w:pPr>
        <w:pStyle w:val="af2"/>
        <w:widowControl w:val="0"/>
        <w:numPr>
          <w:ilvl w:val="1"/>
          <w:numId w:val="17"/>
        </w:numPr>
        <w:tabs>
          <w:tab w:val="left" w:pos="1340"/>
        </w:tabs>
        <w:autoSpaceDE w:val="0"/>
        <w:autoSpaceDN w:val="0"/>
        <w:spacing w:after="0" w:line="274" w:lineRule="auto"/>
        <w:ind w:left="0" w:right="68" w:firstLine="709"/>
        <w:jc w:val="both"/>
        <w:rPr>
          <w:rFonts w:ascii="Times New Roman" w:hAnsi="Times New Roman" w:cs="Times New Roman"/>
          <w:sz w:val="28"/>
          <w:szCs w:val="28"/>
        </w:rPr>
      </w:pPr>
      <w:r w:rsidRPr="005224FF">
        <w:rPr>
          <w:rFonts w:ascii="Times New Roman" w:hAnsi="Times New Roman" w:cs="Times New Roman"/>
          <w:spacing w:val="-1"/>
          <w:sz w:val="28"/>
          <w:szCs w:val="28"/>
        </w:rPr>
        <w:t>Платежи</w:t>
      </w:r>
      <w:r w:rsidRPr="005224FF">
        <w:rPr>
          <w:rFonts w:ascii="Times New Roman" w:hAnsi="Times New Roman" w:cs="Times New Roman"/>
          <w:spacing w:val="-14"/>
          <w:sz w:val="28"/>
          <w:szCs w:val="28"/>
        </w:rPr>
        <w:t xml:space="preserve"> </w:t>
      </w:r>
      <w:r w:rsidRPr="005224FF">
        <w:rPr>
          <w:rFonts w:ascii="Times New Roman" w:hAnsi="Times New Roman" w:cs="Times New Roman"/>
          <w:spacing w:val="-1"/>
          <w:sz w:val="28"/>
          <w:szCs w:val="28"/>
        </w:rPr>
        <w:t>по</w:t>
      </w:r>
      <w:r w:rsidRPr="005224FF">
        <w:rPr>
          <w:rFonts w:ascii="Times New Roman" w:hAnsi="Times New Roman" w:cs="Times New Roman"/>
          <w:spacing w:val="-14"/>
          <w:sz w:val="28"/>
          <w:szCs w:val="28"/>
        </w:rPr>
        <w:t xml:space="preserve"> </w:t>
      </w:r>
      <w:r w:rsidRPr="005224FF">
        <w:rPr>
          <w:rFonts w:ascii="Times New Roman" w:hAnsi="Times New Roman" w:cs="Times New Roman"/>
          <w:spacing w:val="-1"/>
          <w:sz w:val="28"/>
          <w:szCs w:val="28"/>
        </w:rPr>
        <w:t>настоящему</w:t>
      </w:r>
      <w:r w:rsidRPr="005224FF">
        <w:rPr>
          <w:rFonts w:ascii="Times New Roman" w:hAnsi="Times New Roman" w:cs="Times New Roman"/>
          <w:spacing w:val="-19"/>
          <w:sz w:val="28"/>
          <w:szCs w:val="28"/>
        </w:rPr>
        <w:t xml:space="preserve"> </w:t>
      </w:r>
      <w:r w:rsidRPr="005224FF">
        <w:rPr>
          <w:rFonts w:ascii="Times New Roman" w:hAnsi="Times New Roman" w:cs="Times New Roman"/>
          <w:sz w:val="28"/>
          <w:szCs w:val="28"/>
        </w:rPr>
        <w:t>договору</w:t>
      </w:r>
      <w:r w:rsidRPr="005224FF">
        <w:rPr>
          <w:rFonts w:ascii="Times New Roman" w:hAnsi="Times New Roman" w:cs="Times New Roman"/>
          <w:spacing w:val="-20"/>
          <w:sz w:val="28"/>
          <w:szCs w:val="28"/>
        </w:rPr>
        <w:t xml:space="preserve"> </w:t>
      </w:r>
      <w:r w:rsidRPr="005224FF">
        <w:rPr>
          <w:rFonts w:ascii="Times New Roman" w:hAnsi="Times New Roman" w:cs="Times New Roman"/>
          <w:sz w:val="28"/>
          <w:szCs w:val="28"/>
        </w:rPr>
        <w:t>осуществляются</w:t>
      </w:r>
      <w:r w:rsidRPr="005224FF">
        <w:rPr>
          <w:rFonts w:ascii="Times New Roman" w:hAnsi="Times New Roman" w:cs="Times New Roman"/>
          <w:spacing w:val="-14"/>
          <w:sz w:val="28"/>
          <w:szCs w:val="28"/>
        </w:rPr>
        <w:t xml:space="preserve"> </w:t>
      </w:r>
      <w:r w:rsidRPr="005224FF">
        <w:rPr>
          <w:rFonts w:ascii="Times New Roman" w:hAnsi="Times New Roman" w:cs="Times New Roman"/>
          <w:sz w:val="28"/>
          <w:szCs w:val="28"/>
        </w:rPr>
        <w:t>в</w:t>
      </w:r>
      <w:r w:rsidRPr="005224FF">
        <w:rPr>
          <w:rFonts w:ascii="Times New Roman" w:hAnsi="Times New Roman" w:cs="Times New Roman"/>
          <w:spacing w:val="-14"/>
          <w:sz w:val="28"/>
          <w:szCs w:val="28"/>
        </w:rPr>
        <w:t xml:space="preserve"> </w:t>
      </w:r>
      <w:r w:rsidRPr="005224FF">
        <w:rPr>
          <w:rFonts w:ascii="Times New Roman" w:hAnsi="Times New Roman" w:cs="Times New Roman"/>
          <w:sz w:val="28"/>
          <w:szCs w:val="28"/>
        </w:rPr>
        <w:t>безналичном</w:t>
      </w:r>
      <w:r w:rsidRPr="005224FF">
        <w:rPr>
          <w:rFonts w:ascii="Times New Roman" w:hAnsi="Times New Roman" w:cs="Times New Roman"/>
          <w:spacing w:val="-18"/>
          <w:sz w:val="28"/>
          <w:szCs w:val="28"/>
        </w:rPr>
        <w:t xml:space="preserve"> </w:t>
      </w:r>
      <w:r w:rsidRPr="005224FF">
        <w:rPr>
          <w:rFonts w:ascii="Times New Roman" w:hAnsi="Times New Roman" w:cs="Times New Roman"/>
          <w:sz w:val="28"/>
          <w:szCs w:val="28"/>
        </w:rPr>
        <w:t>порядке.</w:t>
      </w:r>
      <w:r w:rsidRPr="005224FF">
        <w:rPr>
          <w:rFonts w:ascii="Times New Roman" w:hAnsi="Times New Roman" w:cs="Times New Roman"/>
          <w:spacing w:val="-14"/>
          <w:sz w:val="28"/>
          <w:szCs w:val="28"/>
        </w:rPr>
        <w:t xml:space="preserve"> </w:t>
      </w:r>
      <w:r w:rsidRPr="005224FF">
        <w:rPr>
          <w:rFonts w:ascii="Times New Roman" w:hAnsi="Times New Roman" w:cs="Times New Roman"/>
          <w:sz w:val="28"/>
          <w:szCs w:val="28"/>
        </w:rPr>
        <w:t>Дата</w:t>
      </w:r>
      <w:r w:rsidRPr="005224FF">
        <w:rPr>
          <w:rFonts w:ascii="Times New Roman" w:hAnsi="Times New Roman" w:cs="Times New Roman"/>
          <w:spacing w:val="-14"/>
          <w:sz w:val="28"/>
          <w:szCs w:val="28"/>
        </w:rPr>
        <w:t xml:space="preserve"> </w:t>
      </w:r>
      <w:r w:rsidRPr="005224FF">
        <w:rPr>
          <w:rFonts w:ascii="Times New Roman" w:hAnsi="Times New Roman" w:cs="Times New Roman"/>
          <w:sz w:val="28"/>
          <w:szCs w:val="28"/>
        </w:rPr>
        <w:t>платежа</w:t>
      </w:r>
      <w:r w:rsidRPr="005224FF">
        <w:rPr>
          <w:rFonts w:ascii="Times New Roman" w:hAnsi="Times New Roman" w:cs="Times New Roman"/>
          <w:spacing w:val="-58"/>
          <w:sz w:val="28"/>
          <w:szCs w:val="28"/>
        </w:rPr>
        <w:t xml:space="preserve"> </w:t>
      </w:r>
      <w:r w:rsidRPr="005224FF">
        <w:rPr>
          <w:rFonts w:ascii="Times New Roman" w:hAnsi="Times New Roman" w:cs="Times New Roman"/>
          <w:sz w:val="28"/>
          <w:szCs w:val="28"/>
        </w:rPr>
        <w:t>определяется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как</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дата поступления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денежных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средств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на</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соответствующий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счет.</w:t>
      </w:r>
    </w:p>
    <w:p w:rsidR="005453DE" w:rsidRPr="00EF1EA7" w:rsidRDefault="005453DE" w:rsidP="005453DE">
      <w:pPr>
        <w:pStyle w:val="af2"/>
        <w:numPr>
          <w:ilvl w:val="1"/>
          <w:numId w:val="21"/>
        </w:numPr>
        <w:spacing w:before="240" w:after="120" w:line="274" w:lineRule="auto"/>
        <w:ind w:left="0" w:firstLine="425"/>
        <w:contextualSpacing w:val="0"/>
        <w:jc w:val="center"/>
        <w:rPr>
          <w:rFonts w:ascii="Times New Roman" w:hAnsi="Times New Roman" w:cs="Times New Roman"/>
          <w:b/>
          <w:sz w:val="28"/>
          <w:szCs w:val="28"/>
        </w:rPr>
      </w:pPr>
      <w:bookmarkStart w:id="106" w:name="_Toc147837426"/>
      <w:bookmarkStart w:id="107" w:name="_Toc148009696"/>
      <w:bookmarkStart w:id="108" w:name="_Toc148010304"/>
      <w:bookmarkStart w:id="109" w:name="_Toc148011253"/>
      <w:bookmarkStart w:id="110" w:name="_Toc148011913"/>
      <w:r w:rsidRPr="005224FF">
        <w:rPr>
          <w:rFonts w:ascii="Times New Roman" w:hAnsi="Times New Roman" w:cs="Times New Roman"/>
          <w:b/>
          <w:sz w:val="28"/>
          <w:szCs w:val="28"/>
        </w:rPr>
        <w:t>ПОРЯДОК СДАЧИ И ПРИЕМКИ УСЛУГ</w:t>
      </w:r>
      <w:bookmarkEnd w:id="106"/>
      <w:bookmarkEnd w:id="107"/>
      <w:bookmarkEnd w:id="108"/>
      <w:bookmarkEnd w:id="109"/>
      <w:bookmarkEnd w:id="110"/>
    </w:p>
    <w:p w:rsidR="005453DE" w:rsidRPr="005224FF" w:rsidRDefault="005453DE" w:rsidP="005453DE">
      <w:pPr>
        <w:pStyle w:val="a0"/>
        <w:spacing w:after="0" w:line="274" w:lineRule="auto"/>
        <w:ind w:right="-74" w:firstLine="709"/>
        <w:contextualSpacing/>
        <w:rPr>
          <w:sz w:val="28"/>
          <w:szCs w:val="28"/>
        </w:rPr>
      </w:pPr>
      <w:r w:rsidRPr="005224FF">
        <w:rPr>
          <w:sz w:val="28"/>
          <w:szCs w:val="28"/>
        </w:rPr>
        <w:t>5.1. После получения</w:t>
      </w:r>
      <w:r w:rsidRPr="005224FF">
        <w:rPr>
          <w:spacing w:val="1"/>
          <w:sz w:val="28"/>
          <w:szCs w:val="28"/>
        </w:rPr>
        <w:t xml:space="preserve"> </w:t>
      </w:r>
      <w:r w:rsidRPr="005224FF">
        <w:rPr>
          <w:sz w:val="28"/>
          <w:szCs w:val="28"/>
        </w:rPr>
        <w:t>оплаты по настоящему Договору Исполнитель направляет</w:t>
      </w:r>
      <w:r w:rsidRPr="005224FF">
        <w:rPr>
          <w:spacing w:val="60"/>
          <w:sz w:val="28"/>
          <w:szCs w:val="28"/>
        </w:rPr>
        <w:t xml:space="preserve"> </w:t>
      </w:r>
      <w:r w:rsidRPr="005224FF">
        <w:rPr>
          <w:sz w:val="28"/>
          <w:szCs w:val="28"/>
        </w:rPr>
        <w:t xml:space="preserve">Заказчику </w:t>
      </w:r>
      <w:r w:rsidRPr="005224FF">
        <w:rPr>
          <w:spacing w:val="-57"/>
          <w:sz w:val="28"/>
          <w:szCs w:val="28"/>
        </w:rPr>
        <w:t>в</w:t>
      </w:r>
      <w:r w:rsidRPr="005224FF">
        <w:rPr>
          <w:sz w:val="28"/>
          <w:szCs w:val="28"/>
        </w:rPr>
        <w:t xml:space="preserve"> личный кабинет на РПГУ, на адрес электронной почты (при наличии) согласие, содержащее</w:t>
      </w:r>
      <w:r w:rsidRPr="005224FF">
        <w:rPr>
          <w:spacing w:val="1"/>
          <w:sz w:val="28"/>
          <w:szCs w:val="28"/>
        </w:rPr>
        <w:t xml:space="preserve"> </w:t>
      </w:r>
      <w:r w:rsidRPr="005224FF">
        <w:rPr>
          <w:sz w:val="28"/>
          <w:szCs w:val="28"/>
        </w:rPr>
        <w:t>технические</w:t>
      </w:r>
      <w:r w:rsidRPr="005224FF">
        <w:rPr>
          <w:spacing w:val="1"/>
          <w:sz w:val="28"/>
          <w:szCs w:val="28"/>
        </w:rPr>
        <w:t xml:space="preserve"> </w:t>
      </w:r>
      <w:r w:rsidRPr="005224FF">
        <w:rPr>
          <w:sz w:val="28"/>
          <w:szCs w:val="28"/>
        </w:rPr>
        <w:t>требования</w:t>
      </w:r>
      <w:r w:rsidRPr="005224FF">
        <w:rPr>
          <w:spacing w:val="1"/>
          <w:sz w:val="28"/>
          <w:szCs w:val="28"/>
        </w:rPr>
        <w:t xml:space="preserve"> </w:t>
      </w:r>
      <w:r w:rsidRPr="005224FF">
        <w:rPr>
          <w:sz w:val="28"/>
          <w:szCs w:val="28"/>
        </w:rPr>
        <w:t>и</w:t>
      </w:r>
      <w:r w:rsidRPr="005224FF">
        <w:rPr>
          <w:spacing w:val="1"/>
          <w:sz w:val="28"/>
          <w:szCs w:val="28"/>
        </w:rPr>
        <w:t xml:space="preserve"> </w:t>
      </w:r>
      <w:r w:rsidRPr="005224FF">
        <w:rPr>
          <w:sz w:val="28"/>
          <w:szCs w:val="28"/>
        </w:rPr>
        <w:t>условия</w:t>
      </w:r>
      <w:r w:rsidRPr="005224FF">
        <w:rPr>
          <w:spacing w:val="1"/>
          <w:sz w:val="28"/>
          <w:szCs w:val="28"/>
        </w:rPr>
        <w:t xml:space="preserve"> </w:t>
      </w:r>
      <w:r w:rsidRPr="005224FF">
        <w:rPr>
          <w:sz w:val="28"/>
          <w:szCs w:val="28"/>
        </w:rPr>
        <w:t>согласно</w:t>
      </w:r>
      <w:r w:rsidRPr="005224FF">
        <w:rPr>
          <w:spacing w:val="1"/>
          <w:sz w:val="28"/>
          <w:szCs w:val="28"/>
        </w:rPr>
        <w:t xml:space="preserve"> </w:t>
      </w:r>
      <w:r w:rsidRPr="005224FF">
        <w:rPr>
          <w:sz w:val="28"/>
          <w:szCs w:val="28"/>
        </w:rPr>
        <w:t>перечню</w:t>
      </w:r>
      <w:r w:rsidRPr="005224FF">
        <w:rPr>
          <w:spacing w:val="1"/>
          <w:sz w:val="28"/>
          <w:szCs w:val="28"/>
        </w:rPr>
        <w:t xml:space="preserve"> </w:t>
      </w:r>
      <w:r w:rsidRPr="005224FF">
        <w:rPr>
          <w:sz w:val="28"/>
          <w:szCs w:val="28"/>
        </w:rPr>
        <w:t>услуг</w:t>
      </w:r>
      <w:r w:rsidRPr="005224FF">
        <w:rPr>
          <w:spacing w:val="1"/>
          <w:sz w:val="28"/>
          <w:szCs w:val="28"/>
        </w:rPr>
        <w:t xml:space="preserve"> </w:t>
      </w:r>
      <w:r w:rsidRPr="005224FF">
        <w:rPr>
          <w:sz w:val="28"/>
          <w:szCs w:val="28"/>
        </w:rPr>
        <w:t>по</w:t>
      </w:r>
      <w:r w:rsidRPr="005224FF">
        <w:rPr>
          <w:spacing w:val="1"/>
          <w:sz w:val="28"/>
          <w:szCs w:val="28"/>
        </w:rPr>
        <w:t xml:space="preserve"> </w:t>
      </w:r>
      <w:r w:rsidRPr="005224FF">
        <w:rPr>
          <w:sz w:val="28"/>
          <w:szCs w:val="28"/>
        </w:rPr>
        <w:t>присоединению</w:t>
      </w:r>
      <w:r w:rsidRPr="005224FF">
        <w:rPr>
          <w:spacing w:val="1"/>
          <w:sz w:val="28"/>
          <w:szCs w:val="28"/>
        </w:rPr>
        <w:t xml:space="preserve"> </w:t>
      </w:r>
      <w:r w:rsidRPr="005224FF">
        <w:rPr>
          <w:sz w:val="28"/>
          <w:szCs w:val="28"/>
        </w:rPr>
        <w:t>объектов</w:t>
      </w:r>
      <w:r w:rsidRPr="005224FF">
        <w:rPr>
          <w:spacing w:val="1"/>
          <w:sz w:val="28"/>
          <w:szCs w:val="28"/>
        </w:rPr>
        <w:t xml:space="preserve"> </w:t>
      </w:r>
      <w:r w:rsidRPr="005224FF">
        <w:rPr>
          <w:sz w:val="28"/>
          <w:szCs w:val="28"/>
        </w:rPr>
        <w:t>дорожного сервиса, стационарных торговых объектов свыше 10 тыс. кв. м.</w:t>
      </w:r>
      <w:r>
        <w:rPr>
          <w:sz w:val="28"/>
          <w:szCs w:val="28"/>
        </w:rPr>
        <w:t xml:space="preserve"> </w:t>
      </w:r>
      <w:r w:rsidRPr="005224FF">
        <w:rPr>
          <w:sz w:val="28"/>
          <w:szCs w:val="28"/>
        </w:rPr>
        <w:t>к автомобильным</w:t>
      </w:r>
      <w:r w:rsidRPr="005224FF">
        <w:rPr>
          <w:spacing w:val="1"/>
          <w:sz w:val="28"/>
          <w:szCs w:val="28"/>
        </w:rPr>
        <w:t xml:space="preserve"> </w:t>
      </w:r>
      <w:r w:rsidRPr="005224FF">
        <w:rPr>
          <w:sz w:val="28"/>
          <w:szCs w:val="28"/>
        </w:rPr>
        <w:t>дорогам</w:t>
      </w:r>
      <w:r w:rsidRPr="005224FF">
        <w:rPr>
          <w:spacing w:val="61"/>
          <w:sz w:val="28"/>
          <w:szCs w:val="28"/>
        </w:rPr>
        <w:t xml:space="preserve"> </w:t>
      </w:r>
      <w:r w:rsidRPr="005224FF">
        <w:rPr>
          <w:sz w:val="28"/>
          <w:szCs w:val="28"/>
        </w:rPr>
        <w:t>общего</w:t>
      </w:r>
      <w:r w:rsidRPr="005224FF">
        <w:rPr>
          <w:spacing w:val="1"/>
          <w:sz w:val="28"/>
          <w:szCs w:val="28"/>
        </w:rPr>
        <w:t xml:space="preserve"> </w:t>
      </w:r>
      <w:r w:rsidRPr="005224FF">
        <w:rPr>
          <w:sz w:val="28"/>
          <w:szCs w:val="28"/>
        </w:rPr>
        <w:t>пользования</w:t>
      </w:r>
      <w:r w:rsidRPr="005224FF">
        <w:rPr>
          <w:spacing w:val="1"/>
          <w:sz w:val="28"/>
          <w:szCs w:val="28"/>
        </w:rPr>
        <w:t xml:space="preserve"> </w:t>
      </w:r>
      <w:r w:rsidRPr="005224FF">
        <w:rPr>
          <w:sz w:val="28"/>
          <w:szCs w:val="28"/>
        </w:rPr>
        <w:t>местного значения</w:t>
      </w:r>
      <w:r w:rsidRPr="005224FF">
        <w:rPr>
          <w:spacing w:val="1"/>
          <w:sz w:val="28"/>
          <w:szCs w:val="28"/>
        </w:rPr>
        <w:t xml:space="preserve"> </w:t>
      </w:r>
      <w:r w:rsidRPr="005224FF">
        <w:rPr>
          <w:sz w:val="28"/>
          <w:szCs w:val="28"/>
        </w:rPr>
        <w:t>Московской</w:t>
      </w:r>
      <w:r w:rsidRPr="005224FF">
        <w:rPr>
          <w:spacing w:val="-1"/>
          <w:sz w:val="28"/>
          <w:szCs w:val="28"/>
        </w:rPr>
        <w:t xml:space="preserve"> </w:t>
      </w:r>
      <w:r w:rsidRPr="005224FF">
        <w:rPr>
          <w:sz w:val="28"/>
          <w:szCs w:val="28"/>
        </w:rPr>
        <w:t>области.</w:t>
      </w:r>
    </w:p>
    <w:p w:rsidR="005453DE" w:rsidRPr="00EF1EA7" w:rsidRDefault="005453DE" w:rsidP="005453DE">
      <w:pPr>
        <w:pStyle w:val="af2"/>
        <w:numPr>
          <w:ilvl w:val="1"/>
          <w:numId w:val="21"/>
        </w:numPr>
        <w:spacing w:before="240" w:after="120" w:line="274" w:lineRule="auto"/>
        <w:ind w:left="0" w:firstLine="425"/>
        <w:contextualSpacing w:val="0"/>
        <w:jc w:val="center"/>
        <w:rPr>
          <w:rFonts w:ascii="Times New Roman" w:hAnsi="Times New Roman" w:cs="Times New Roman"/>
          <w:b/>
          <w:sz w:val="28"/>
          <w:szCs w:val="28"/>
        </w:rPr>
      </w:pPr>
      <w:bookmarkStart w:id="111" w:name="_Toc147837427"/>
      <w:bookmarkStart w:id="112" w:name="_Toc148009697"/>
      <w:bookmarkStart w:id="113" w:name="_Toc148010305"/>
      <w:bookmarkStart w:id="114" w:name="_Toc148011254"/>
      <w:bookmarkStart w:id="115" w:name="_Toc148011914"/>
      <w:r w:rsidRPr="005224FF">
        <w:rPr>
          <w:rFonts w:ascii="Times New Roman" w:hAnsi="Times New Roman" w:cs="Times New Roman"/>
          <w:b/>
          <w:sz w:val="28"/>
          <w:szCs w:val="28"/>
        </w:rPr>
        <w:t>ОТВЕТСТВЕННОСТЬ</w:t>
      </w:r>
      <w:r w:rsidRPr="00537C49">
        <w:rPr>
          <w:rFonts w:ascii="Times New Roman" w:hAnsi="Times New Roman" w:cs="Times New Roman"/>
          <w:b/>
          <w:sz w:val="28"/>
          <w:szCs w:val="28"/>
        </w:rPr>
        <w:t xml:space="preserve"> </w:t>
      </w:r>
      <w:r w:rsidRPr="005224FF">
        <w:rPr>
          <w:rFonts w:ascii="Times New Roman" w:hAnsi="Times New Roman" w:cs="Times New Roman"/>
          <w:b/>
          <w:sz w:val="28"/>
          <w:szCs w:val="28"/>
        </w:rPr>
        <w:t>СТОРОН,</w:t>
      </w:r>
      <w:r w:rsidRPr="00537C49">
        <w:rPr>
          <w:rFonts w:ascii="Times New Roman" w:hAnsi="Times New Roman" w:cs="Times New Roman"/>
          <w:b/>
          <w:sz w:val="28"/>
          <w:szCs w:val="28"/>
        </w:rPr>
        <w:t xml:space="preserve"> </w:t>
      </w:r>
      <w:r w:rsidRPr="005224FF">
        <w:rPr>
          <w:rFonts w:ascii="Times New Roman" w:hAnsi="Times New Roman" w:cs="Times New Roman"/>
          <w:b/>
          <w:sz w:val="28"/>
          <w:szCs w:val="28"/>
        </w:rPr>
        <w:t>ФОРС-МАЖОР</w:t>
      </w:r>
      <w:bookmarkEnd w:id="111"/>
      <w:bookmarkEnd w:id="112"/>
      <w:bookmarkEnd w:id="113"/>
      <w:bookmarkEnd w:id="114"/>
      <w:bookmarkEnd w:id="115"/>
    </w:p>
    <w:p w:rsidR="005453DE" w:rsidRPr="005224FF" w:rsidRDefault="005453DE" w:rsidP="005453DE">
      <w:pPr>
        <w:pStyle w:val="af2"/>
        <w:widowControl w:val="0"/>
        <w:numPr>
          <w:ilvl w:val="1"/>
          <w:numId w:val="16"/>
        </w:numPr>
        <w:tabs>
          <w:tab w:val="left" w:pos="1340"/>
        </w:tabs>
        <w:autoSpaceDE w:val="0"/>
        <w:autoSpaceDN w:val="0"/>
        <w:spacing w:after="0" w:line="274" w:lineRule="auto"/>
        <w:ind w:left="0" w:right="68" w:firstLine="709"/>
        <w:jc w:val="both"/>
        <w:rPr>
          <w:rFonts w:ascii="Times New Roman" w:hAnsi="Times New Roman" w:cs="Times New Roman"/>
          <w:sz w:val="28"/>
          <w:szCs w:val="28"/>
        </w:rPr>
      </w:pPr>
      <w:r w:rsidRPr="005224FF">
        <w:rPr>
          <w:rFonts w:ascii="Times New Roman" w:hAnsi="Times New Roman" w:cs="Times New Roman"/>
          <w:sz w:val="28"/>
          <w:szCs w:val="28"/>
        </w:rPr>
        <w:t>В</w:t>
      </w:r>
      <w:r w:rsidRPr="005224FF">
        <w:rPr>
          <w:rFonts w:ascii="Times New Roman" w:hAnsi="Times New Roman" w:cs="Times New Roman"/>
          <w:spacing w:val="-10"/>
          <w:sz w:val="28"/>
          <w:szCs w:val="28"/>
        </w:rPr>
        <w:t xml:space="preserve"> </w:t>
      </w:r>
      <w:r w:rsidRPr="005224FF">
        <w:rPr>
          <w:rFonts w:ascii="Times New Roman" w:hAnsi="Times New Roman" w:cs="Times New Roman"/>
          <w:sz w:val="28"/>
          <w:szCs w:val="28"/>
        </w:rPr>
        <w:t>случае</w:t>
      </w:r>
      <w:r w:rsidRPr="005224FF">
        <w:rPr>
          <w:rFonts w:ascii="Times New Roman" w:hAnsi="Times New Roman" w:cs="Times New Roman"/>
          <w:spacing w:val="-9"/>
          <w:sz w:val="28"/>
          <w:szCs w:val="28"/>
        </w:rPr>
        <w:t xml:space="preserve"> </w:t>
      </w:r>
      <w:r w:rsidRPr="005224FF">
        <w:rPr>
          <w:rFonts w:ascii="Times New Roman" w:hAnsi="Times New Roman" w:cs="Times New Roman"/>
          <w:sz w:val="28"/>
          <w:szCs w:val="28"/>
        </w:rPr>
        <w:t>неисполнения</w:t>
      </w:r>
      <w:r w:rsidRPr="005224FF">
        <w:rPr>
          <w:rFonts w:ascii="Times New Roman" w:hAnsi="Times New Roman" w:cs="Times New Roman"/>
          <w:spacing w:val="-8"/>
          <w:sz w:val="28"/>
          <w:szCs w:val="28"/>
        </w:rPr>
        <w:t xml:space="preserve"> </w:t>
      </w:r>
      <w:r w:rsidRPr="005224FF">
        <w:rPr>
          <w:rFonts w:ascii="Times New Roman" w:hAnsi="Times New Roman" w:cs="Times New Roman"/>
          <w:sz w:val="28"/>
          <w:szCs w:val="28"/>
        </w:rPr>
        <w:t>или</w:t>
      </w:r>
      <w:r w:rsidRPr="005224FF">
        <w:rPr>
          <w:rFonts w:ascii="Times New Roman" w:hAnsi="Times New Roman" w:cs="Times New Roman"/>
          <w:spacing w:val="-7"/>
          <w:sz w:val="28"/>
          <w:szCs w:val="28"/>
        </w:rPr>
        <w:t xml:space="preserve"> </w:t>
      </w:r>
      <w:r w:rsidRPr="005224FF">
        <w:rPr>
          <w:rFonts w:ascii="Times New Roman" w:hAnsi="Times New Roman" w:cs="Times New Roman"/>
          <w:sz w:val="28"/>
          <w:szCs w:val="28"/>
        </w:rPr>
        <w:t>ненадлежащего</w:t>
      </w:r>
      <w:r w:rsidRPr="005224FF">
        <w:rPr>
          <w:rFonts w:ascii="Times New Roman" w:hAnsi="Times New Roman" w:cs="Times New Roman"/>
          <w:spacing w:val="-8"/>
          <w:sz w:val="28"/>
          <w:szCs w:val="28"/>
        </w:rPr>
        <w:t xml:space="preserve"> </w:t>
      </w:r>
      <w:r w:rsidRPr="005224FF">
        <w:rPr>
          <w:rFonts w:ascii="Times New Roman" w:hAnsi="Times New Roman" w:cs="Times New Roman"/>
          <w:sz w:val="28"/>
          <w:szCs w:val="28"/>
        </w:rPr>
        <w:t>исполнения</w:t>
      </w:r>
      <w:r w:rsidRPr="005224FF">
        <w:rPr>
          <w:rFonts w:ascii="Times New Roman" w:hAnsi="Times New Roman" w:cs="Times New Roman"/>
          <w:spacing w:val="-8"/>
          <w:sz w:val="28"/>
          <w:szCs w:val="28"/>
        </w:rPr>
        <w:t xml:space="preserve"> </w:t>
      </w:r>
      <w:r w:rsidRPr="005224FF">
        <w:rPr>
          <w:rFonts w:ascii="Times New Roman" w:hAnsi="Times New Roman" w:cs="Times New Roman"/>
          <w:sz w:val="28"/>
          <w:szCs w:val="28"/>
        </w:rPr>
        <w:t>обязательств,</w:t>
      </w:r>
      <w:r w:rsidRPr="005224FF">
        <w:rPr>
          <w:rFonts w:ascii="Times New Roman" w:hAnsi="Times New Roman" w:cs="Times New Roman"/>
          <w:spacing w:val="-7"/>
          <w:sz w:val="28"/>
          <w:szCs w:val="28"/>
        </w:rPr>
        <w:t xml:space="preserve"> </w:t>
      </w:r>
      <w:r w:rsidRPr="005224FF">
        <w:rPr>
          <w:rFonts w:ascii="Times New Roman" w:hAnsi="Times New Roman" w:cs="Times New Roman"/>
          <w:sz w:val="28"/>
          <w:szCs w:val="28"/>
        </w:rPr>
        <w:t>предусмотренных</w:t>
      </w:r>
      <w:r w:rsidRPr="005224FF">
        <w:rPr>
          <w:rFonts w:ascii="Times New Roman" w:hAnsi="Times New Roman" w:cs="Times New Roman"/>
          <w:spacing w:val="-58"/>
          <w:sz w:val="28"/>
          <w:szCs w:val="28"/>
        </w:rPr>
        <w:t xml:space="preserve"> </w:t>
      </w:r>
      <w:r w:rsidRPr="005224FF">
        <w:rPr>
          <w:rFonts w:ascii="Times New Roman" w:hAnsi="Times New Roman" w:cs="Times New Roman"/>
          <w:sz w:val="28"/>
          <w:szCs w:val="28"/>
        </w:rPr>
        <w:t>настоящим</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договором,</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Стороны</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несут</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ответственность</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соответствии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действующим</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законодательством</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Российской Федерации.</w:t>
      </w:r>
    </w:p>
    <w:p w:rsidR="005453DE" w:rsidRPr="005224FF" w:rsidRDefault="005453DE" w:rsidP="005453DE">
      <w:pPr>
        <w:pStyle w:val="af2"/>
        <w:widowControl w:val="0"/>
        <w:numPr>
          <w:ilvl w:val="1"/>
          <w:numId w:val="16"/>
        </w:numPr>
        <w:tabs>
          <w:tab w:val="left" w:pos="1340"/>
        </w:tabs>
        <w:autoSpaceDE w:val="0"/>
        <w:autoSpaceDN w:val="0"/>
        <w:spacing w:after="0" w:line="274" w:lineRule="auto"/>
        <w:ind w:left="0" w:right="68" w:firstLine="709"/>
        <w:jc w:val="both"/>
        <w:rPr>
          <w:rFonts w:ascii="Times New Roman" w:hAnsi="Times New Roman" w:cs="Times New Roman"/>
          <w:sz w:val="28"/>
          <w:szCs w:val="28"/>
        </w:rPr>
      </w:pPr>
      <w:r w:rsidRPr="005224FF">
        <w:rPr>
          <w:rFonts w:ascii="Times New Roman" w:hAnsi="Times New Roman" w:cs="Times New Roman"/>
          <w:sz w:val="28"/>
          <w:szCs w:val="28"/>
        </w:rPr>
        <w:t>Стороны освобождаются от ответственности за частичное или полное неисполнение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обязательств по настоящему договору, если это неисполнение явилось следствием обстоятельств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непреодолимой силы, например: пожар,</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стихийные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бедствия,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забастовки,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массовые беспорядки,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военные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действия,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террористические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акты,</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аварии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на</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магистральных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газопроводах,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препятствующие</w:t>
      </w:r>
      <w:r w:rsidRPr="005224FF">
        <w:rPr>
          <w:rFonts w:ascii="Times New Roman" w:hAnsi="Times New Roman" w:cs="Times New Roman"/>
          <w:spacing w:val="-6"/>
          <w:sz w:val="28"/>
          <w:szCs w:val="28"/>
        </w:rPr>
        <w:t xml:space="preserve"> </w:t>
      </w:r>
      <w:r w:rsidRPr="005224FF">
        <w:rPr>
          <w:rFonts w:ascii="Times New Roman" w:hAnsi="Times New Roman" w:cs="Times New Roman"/>
          <w:sz w:val="28"/>
          <w:szCs w:val="28"/>
        </w:rPr>
        <w:t>исполнению</w:t>
      </w:r>
      <w:r w:rsidRPr="005224FF">
        <w:rPr>
          <w:rFonts w:ascii="Times New Roman" w:hAnsi="Times New Roman" w:cs="Times New Roman"/>
          <w:spacing w:val="-6"/>
          <w:sz w:val="28"/>
          <w:szCs w:val="28"/>
        </w:rPr>
        <w:t xml:space="preserve"> </w:t>
      </w:r>
      <w:r w:rsidRPr="005224FF">
        <w:rPr>
          <w:rFonts w:ascii="Times New Roman" w:hAnsi="Times New Roman" w:cs="Times New Roman"/>
          <w:sz w:val="28"/>
          <w:szCs w:val="28"/>
        </w:rPr>
        <w:t>последними</w:t>
      </w:r>
      <w:r w:rsidRPr="005224FF">
        <w:rPr>
          <w:rFonts w:ascii="Times New Roman" w:hAnsi="Times New Roman" w:cs="Times New Roman"/>
          <w:spacing w:val="-5"/>
          <w:sz w:val="28"/>
          <w:szCs w:val="28"/>
        </w:rPr>
        <w:t xml:space="preserve"> </w:t>
      </w:r>
      <w:r w:rsidRPr="005224FF">
        <w:rPr>
          <w:rFonts w:ascii="Times New Roman" w:hAnsi="Times New Roman" w:cs="Times New Roman"/>
          <w:sz w:val="28"/>
          <w:szCs w:val="28"/>
        </w:rPr>
        <w:t>обязательств.</w:t>
      </w:r>
    </w:p>
    <w:p w:rsidR="005453DE" w:rsidRPr="005224FF" w:rsidRDefault="005453DE" w:rsidP="005453DE">
      <w:pPr>
        <w:pStyle w:val="af2"/>
        <w:widowControl w:val="0"/>
        <w:numPr>
          <w:ilvl w:val="1"/>
          <w:numId w:val="16"/>
        </w:numPr>
        <w:tabs>
          <w:tab w:val="left" w:pos="1340"/>
        </w:tabs>
        <w:autoSpaceDE w:val="0"/>
        <w:autoSpaceDN w:val="0"/>
        <w:spacing w:after="0" w:line="274" w:lineRule="auto"/>
        <w:ind w:left="0" w:right="68" w:firstLine="709"/>
        <w:jc w:val="both"/>
        <w:rPr>
          <w:rFonts w:ascii="Times New Roman" w:hAnsi="Times New Roman" w:cs="Times New Roman"/>
          <w:sz w:val="28"/>
          <w:szCs w:val="28"/>
        </w:rPr>
      </w:pPr>
      <w:r w:rsidRPr="005224FF">
        <w:rPr>
          <w:rFonts w:ascii="Times New Roman" w:hAnsi="Times New Roman" w:cs="Times New Roman"/>
          <w:sz w:val="28"/>
          <w:szCs w:val="28"/>
        </w:rPr>
        <w:t>Сторона,</w:t>
      </w:r>
      <w:r w:rsidRPr="005224FF">
        <w:rPr>
          <w:rFonts w:ascii="Times New Roman" w:hAnsi="Times New Roman" w:cs="Times New Roman"/>
          <w:spacing w:val="27"/>
          <w:sz w:val="28"/>
          <w:szCs w:val="28"/>
        </w:rPr>
        <w:t xml:space="preserve"> </w:t>
      </w:r>
      <w:r w:rsidRPr="005224FF">
        <w:rPr>
          <w:rFonts w:ascii="Times New Roman" w:hAnsi="Times New Roman" w:cs="Times New Roman"/>
          <w:sz w:val="28"/>
          <w:szCs w:val="28"/>
        </w:rPr>
        <w:t>для</w:t>
      </w:r>
      <w:r w:rsidRPr="005224FF">
        <w:rPr>
          <w:rFonts w:ascii="Times New Roman" w:hAnsi="Times New Roman" w:cs="Times New Roman"/>
          <w:spacing w:val="29"/>
          <w:sz w:val="28"/>
          <w:szCs w:val="28"/>
        </w:rPr>
        <w:t xml:space="preserve"> </w:t>
      </w:r>
      <w:r w:rsidRPr="005224FF">
        <w:rPr>
          <w:rFonts w:ascii="Times New Roman" w:hAnsi="Times New Roman" w:cs="Times New Roman"/>
          <w:sz w:val="28"/>
          <w:szCs w:val="28"/>
        </w:rPr>
        <w:t>которой</w:t>
      </w:r>
      <w:r w:rsidRPr="005224FF">
        <w:rPr>
          <w:rFonts w:ascii="Times New Roman" w:hAnsi="Times New Roman" w:cs="Times New Roman"/>
          <w:spacing w:val="29"/>
          <w:sz w:val="28"/>
          <w:szCs w:val="28"/>
        </w:rPr>
        <w:t xml:space="preserve"> </w:t>
      </w:r>
      <w:r w:rsidRPr="005224FF">
        <w:rPr>
          <w:rFonts w:ascii="Times New Roman" w:hAnsi="Times New Roman" w:cs="Times New Roman"/>
          <w:sz w:val="28"/>
          <w:szCs w:val="28"/>
        </w:rPr>
        <w:t>наступили</w:t>
      </w:r>
      <w:r w:rsidRPr="005224FF">
        <w:rPr>
          <w:rFonts w:ascii="Times New Roman" w:hAnsi="Times New Roman" w:cs="Times New Roman"/>
          <w:spacing w:val="30"/>
          <w:sz w:val="28"/>
          <w:szCs w:val="28"/>
        </w:rPr>
        <w:t xml:space="preserve"> </w:t>
      </w:r>
      <w:r w:rsidRPr="005224FF">
        <w:rPr>
          <w:rFonts w:ascii="Times New Roman" w:hAnsi="Times New Roman" w:cs="Times New Roman"/>
          <w:sz w:val="28"/>
          <w:szCs w:val="28"/>
        </w:rPr>
        <w:t>форс-мажорные</w:t>
      </w:r>
      <w:r w:rsidRPr="005224FF">
        <w:rPr>
          <w:rFonts w:ascii="Times New Roman" w:hAnsi="Times New Roman" w:cs="Times New Roman"/>
          <w:spacing w:val="27"/>
          <w:sz w:val="28"/>
          <w:szCs w:val="28"/>
        </w:rPr>
        <w:t xml:space="preserve"> </w:t>
      </w:r>
      <w:r w:rsidRPr="005224FF">
        <w:rPr>
          <w:rFonts w:ascii="Times New Roman" w:hAnsi="Times New Roman" w:cs="Times New Roman"/>
          <w:sz w:val="28"/>
          <w:szCs w:val="28"/>
        </w:rPr>
        <w:t>обстоятельства,</w:t>
      </w:r>
      <w:r w:rsidRPr="005224FF">
        <w:rPr>
          <w:rFonts w:ascii="Times New Roman" w:hAnsi="Times New Roman" w:cs="Times New Roman"/>
          <w:spacing w:val="28"/>
          <w:sz w:val="28"/>
          <w:szCs w:val="28"/>
        </w:rPr>
        <w:t xml:space="preserve"> </w:t>
      </w:r>
      <w:r w:rsidRPr="005224FF">
        <w:rPr>
          <w:rFonts w:ascii="Times New Roman" w:hAnsi="Times New Roman" w:cs="Times New Roman"/>
          <w:sz w:val="28"/>
          <w:szCs w:val="28"/>
        </w:rPr>
        <w:t>обязана</w:t>
      </w:r>
      <w:r w:rsidRPr="005224FF">
        <w:rPr>
          <w:rFonts w:ascii="Times New Roman" w:hAnsi="Times New Roman" w:cs="Times New Roman"/>
          <w:spacing w:val="28"/>
          <w:sz w:val="28"/>
          <w:szCs w:val="28"/>
        </w:rPr>
        <w:t xml:space="preserve"> </w:t>
      </w:r>
      <w:r w:rsidRPr="005224FF">
        <w:rPr>
          <w:rFonts w:ascii="Times New Roman" w:hAnsi="Times New Roman" w:cs="Times New Roman"/>
          <w:sz w:val="28"/>
          <w:szCs w:val="28"/>
        </w:rPr>
        <w:t>немедленно</w:t>
      </w:r>
      <w:r w:rsidRPr="005224FF">
        <w:rPr>
          <w:rFonts w:ascii="Times New Roman" w:hAnsi="Times New Roman" w:cs="Times New Roman"/>
          <w:spacing w:val="-57"/>
          <w:sz w:val="28"/>
          <w:szCs w:val="28"/>
        </w:rPr>
        <w:t xml:space="preserve"> </w:t>
      </w:r>
      <w:r w:rsidRPr="005224FF">
        <w:rPr>
          <w:rFonts w:ascii="Times New Roman" w:hAnsi="Times New Roman" w:cs="Times New Roman"/>
          <w:sz w:val="28"/>
          <w:szCs w:val="28"/>
        </w:rPr>
        <w:t>в</w:t>
      </w:r>
      <w:r w:rsidRPr="005224FF">
        <w:rPr>
          <w:rFonts w:ascii="Times New Roman" w:hAnsi="Times New Roman" w:cs="Times New Roman"/>
          <w:spacing w:val="82"/>
          <w:sz w:val="28"/>
          <w:szCs w:val="28"/>
        </w:rPr>
        <w:t xml:space="preserve"> </w:t>
      </w:r>
      <w:r w:rsidRPr="005224FF">
        <w:rPr>
          <w:rFonts w:ascii="Times New Roman" w:hAnsi="Times New Roman" w:cs="Times New Roman"/>
          <w:sz w:val="28"/>
          <w:szCs w:val="28"/>
        </w:rPr>
        <w:t>письменной форме уведомить другую Сторону</w:t>
      </w:r>
      <w:r w:rsidRPr="005224FF">
        <w:rPr>
          <w:rFonts w:ascii="Times New Roman" w:hAnsi="Times New Roman" w:cs="Times New Roman"/>
          <w:spacing w:val="14"/>
          <w:sz w:val="28"/>
          <w:szCs w:val="28"/>
        </w:rPr>
        <w:t xml:space="preserve"> </w:t>
      </w:r>
      <w:r w:rsidRPr="005224FF">
        <w:rPr>
          <w:rFonts w:ascii="Times New Roman" w:hAnsi="Times New Roman" w:cs="Times New Roman"/>
          <w:sz w:val="28"/>
          <w:szCs w:val="28"/>
        </w:rPr>
        <w:t>о наличии указанных</w:t>
      </w:r>
      <w:r w:rsidRPr="005224FF">
        <w:rPr>
          <w:rFonts w:ascii="Times New Roman" w:hAnsi="Times New Roman" w:cs="Times New Roman"/>
          <w:spacing w:val="23"/>
          <w:sz w:val="28"/>
          <w:szCs w:val="28"/>
        </w:rPr>
        <w:t xml:space="preserve"> </w:t>
      </w:r>
      <w:r w:rsidRPr="005224FF">
        <w:rPr>
          <w:rFonts w:ascii="Times New Roman" w:hAnsi="Times New Roman" w:cs="Times New Roman"/>
          <w:sz w:val="28"/>
          <w:szCs w:val="28"/>
        </w:rPr>
        <w:t>обстоятельств</w:t>
      </w:r>
      <w:r w:rsidRPr="005224FF">
        <w:rPr>
          <w:rFonts w:ascii="Times New Roman" w:hAnsi="Times New Roman" w:cs="Times New Roman"/>
          <w:spacing w:val="-58"/>
          <w:sz w:val="28"/>
          <w:szCs w:val="28"/>
        </w:rPr>
        <w:t xml:space="preserve"> </w:t>
      </w:r>
      <w:r w:rsidRPr="005224FF">
        <w:rPr>
          <w:rFonts w:ascii="Times New Roman" w:hAnsi="Times New Roman" w:cs="Times New Roman"/>
          <w:sz w:val="28"/>
          <w:szCs w:val="28"/>
        </w:rPr>
        <w:t>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предполагаемом</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сроке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их</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действия</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или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прекращения.</w:t>
      </w:r>
    </w:p>
    <w:p w:rsidR="005453DE" w:rsidRPr="005224FF" w:rsidRDefault="005453DE" w:rsidP="005453DE">
      <w:pPr>
        <w:pStyle w:val="a0"/>
        <w:spacing w:after="0" w:line="274" w:lineRule="auto"/>
        <w:ind w:right="68" w:firstLine="709"/>
        <w:contextualSpacing/>
        <w:rPr>
          <w:sz w:val="28"/>
          <w:szCs w:val="28"/>
        </w:rPr>
      </w:pPr>
      <w:r w:rsidRPr="005224FF">
        <w:rPr>
          <w:sz w:val="28"/>
          <w:szCs w:val="28"/>
        </w:rPr>
        <w:t>Неуведомление</w:t>
      </w:r>
      <w:r w:rsidRPr="005224FF">
        <w:rPr>
          <w:spacing w:val="1"/>
          <w:sz w:val="28"/>
          <w:szCs w:val="28"/>
        </w:rPr>
        <w:t xml:space="preserve"> </w:t>
      </w:r>
      <w:r w:rsidRPr="005224FF">
        <w:rPr>
          <w:sz w:val="28"/>
          <w:szCs w:val="28"/>
        </w:rPr>
        <w:t>или</w:t>
      </w:r>
      <w:r w:rsidRPr="005224FF">
        <w:rPr>
          <w:spacing w:val="1"/>
          <w:sz w:val="28"/>
          <w:szCs w:val="28"/>
        </w:rPr>
        <w:t xml:space="preserve"> </w:t>
      </w:r>
      <w:r w:rsidRPr="005224FF">
        <w:rPr>
          <w:sz w:val="28"/>
          <w:szCs w:val="28"/>
        </w:rPr>
        <w:t>несвоевременное</w:t>
      </w:r>
      <w:r w:rsidRPr="005224FF">
        <w:rPr>
          <w:spacing w:val="1"/>
          <w:sz w:val="28"/>
          <w:szCs w:val="28"/>
        </w:rPr>
        <w:t xml:space="preserve"> </w:t>
      </w:r>
      <w:r w:rsidRPr="005224FF">
        <w:rPr>
          <w:sz w:val="28"/>
          <w:szCs w:val="28"/>
        </w:rPr>
        <w:t>уведомление</w:t>
      </w:r>
      <w:r w:rsidRPr="005224FF">
        <w:rPr>
          <w:spacing w:val="1"/>
          <w:sz w:val="28"/>
          <w:szCs w:val="28"/>
        </w:rPr>
        <w:t xml:space="preserve"> </w:t>
      </w:r>
      <w:r w:rsidRPr="005224FF">
        <w:rPr>
          <w:sz w:val="28"/>
          <w:szCs w:val="28"/>
        </w:rPr>
        <w:t>лишает</w:t>
      </w:r>
      <w:r w:rsidRPr="005224FF">
        <w:rPr>
          <w:spacing w:val="1"/>
          <w:sz w:val="28"/>
          <w:szCs w:val="28"/>
        </w:rPr>
        <w:t xml:space="preserve"> </w:t>
      </w:r>
      <w:r w:rsidRPr="005224FF">
        <w:rPr>
          <w:sz w:val="28"/>
          <w:szCs w:val="28"/>
        </w:rPr>
        <w:t>соответствующую</w:t>
      </w:r>
      <w:r w:rsidRPr="005224FF">
        <w:rPr>
          <w:spacing w:val="1"/>
          <w:sz w:val="28"/>
          <w:szCs w:val="28"/>
        </w:rPr>
        <w:t xml:space="preserve"> </w:t>
      </w:r>
      <w:r w:rsidRPr="005224FF">
        <w:rPr>
          <w:sz w:val="28"/>
          <w:szCs w:val="28"/>
        </w:rPr>
        <w:t>Сторону</w:t>
      </w:r>
      <w:r w:rsidRPr="005224FF">
        <w:rPr>
          <w:spacing w:val="1"/>
          <w:sz w:val="28"/>
          <w:szCs w:val="28"/>
        </w:rPr>
        <w:t xml:space="preserve"> </w:t>
      </w:r>
      <w:r w:rsidRPr="005224FF">
        <w:rPr>
          <w:sz w:val="28"/>
          <w:szCs w:val="28"/>
        </w:rPr>
        <w:t>права</w:t>
      </w:r>
      <w:r w:rsidRPr="005224FF">
        <w:rPr>
          <w:spacing w:val="24"/>
          <w:sz w:val="28"/>
          <w:szCs w:val="28"/>
        </w:rPr>
        <w:t xml:space="preserve"> </w:t>
      </w:r>
      <w:r w:rsidRPr="005224FF">
        <w:rPr>
          <w:sz w:val="28"/>
          <w:szCs w:val="28"/>
        </w:rPr>
        <w:t>ссылаться</w:t>
      </w:r>
      <w:r w:rsidRPr="005224FF">
        <w:rPr>
          <w:spacing w:val="25"/>
          <w:sz w:val="28"/>
          <w:szCs w:val="28"/>
        </w:rPr>
        <w:t xml:space="preserve"> </w:t>
      </w:r>
      <w:r w:rsidRPr="005224FF">
        <w:rPr>
          <w:sz w:val="28"/>
          <w:szCs w:val="28"/>
        </w:rPr>
        <w:t>на</w:t>
      </w:r>
      <w:r w:rsidRPr="005224FF">
        <w:rPr>
          <w:spacing w:val="25"/>
          <w:sz w:val="28"/>
          <w:szCs w:val="28"/>
        </w:rPr>
        <w:t xml:space="preserve"> </w:t>
      </w:r>
      <w:r w:rsidRPr="005224FF">
        <w:rPr>
          <w:sz w:val="28"/>
          <w:szCs w:val="28"/>
        </w:rPr>
        <w:t>любое</w:t>
      </w:r>
      <w:r w:rsidRPr="005224FF">
        <w:rPr>
          <w:spacing w:val="24"/>
          <w:sz w:val="28"/>
          <w:szCs w:val="28"/>
        </w:rPr>
        <w:t xml:space="preserve"> </w:t>
      </w:r>
      <w:r w:rsidRPr="005224FF">
        <w:rPr>
          <w:sz w:val="28"/>
          <w:szCs w:val="28"/>
        </w:rPr>
        <w:t>из</w:t>
      </w:r>
      <w:r w:rsidRPr="005224FF">
        <w:rPr>
          <w:spacing w:val="27"/>
          <w:sz w:val="28"/>
          <w:szCs w:val="28"/>
        </w:rPr>
        <w:t xml:space="preserve"> </w:t>
      </w:r>
      <w:r w:rsidRPr="005224FF">
        <w:rPr>
          <w:sz w:val="28"/>
          <w:szCs w:val="28"/>
        </w:rPr>
        <w:t>вышеуказанных</w:t>
      </w:r>
      <w:r w:rsidRPr="005224FF">
        <w:rPr>
          <w:spacing w:val="25"/>
          <w:sz w:val="28"/>
          <w:szCs w:val="28"/>
        </w:rPr>
        <w:t xml:space="preserve"> </w:t>
      </w:r>
      <w:r w:rsidRPr="005224FF">
        <w:rPr>
          <w:sz w:val="28"/>
          <w:szCs w:val="28"/>
        </w:rPr>
        <w:t>обстоятельств</w:t>
      </w:r>
      <w:r w:rsidRPr="005224FF">
        <w:rPr>
          <w:spacing w:val="25"/>
          <w:sz w:val="28"/>
          <w:szCs w:val="28"/>
        </w:rPr>
        <w:t xml:space="preserve"> </w:t>
      </w:r>
      <w:r w:rsidRPr="005224FF">
        <w:rPr>
          <w:sz w:val="28"/>
          <w:szCs w:val="28"/>
        </w:rPr>
        <w:t>как</w:t>
      </w:r>
      <w:r w:rsidRPr="005224FF">
        <w:rPr>
          <w:spacing w:val="27"/>
          <w:sz w:val="28"/>
          <w:szCs w:val="28"/>
        </w:rPr>
        <w:t xml:space="preserve"> </w:t>
      </w:r>
      <w:r w:rsidRPr="005224FF">
        <w:rPr>
          <w:sz w:val="28"/>
          <w:szCs w:val="28"/>
        </w:rPr>
        <w:t>на</w:t>
      </w:r>
      <w:r w:rsidRPr="005224FF">
        <w:rPr>
          <w:spacing w:val="22"/>
          <w:sz w:val="28"/>
          <w:szCs w:val="28"/>
        </w:rPr>
        <w:t xml:space="preserve"> </w:t>
      </w:r>
      <w:r w:rsidRPr="005224FF">
        <w:rPr>
          <w:sz w:val="28"/>
          <w:szCs w:val="28"/>
        </w:rPr>
        <w:t>основание,</w:t>
      </w:r>
      <w:r w:rsidRPr="005224FF">
        <w:rPr>
          <w:spacing w:val="26"/>
          <w:sz w:val="28"/>
          <w:szCs w:val="28"/>
        </w:rPr>
        <w:t xml:space="preserve"> </w:t>
      </w:r>
      <w:r w:rsidRPr="005224FF">
        <w:rPr>
          <w:sz w:val="28"/>
          <w:szCs w:val="28"/>
        </w:rPr>
        <w:t>освобождающее</w:t>
      </w:r>
      <w:r w:rsidRPr="005224FF">
        <w:rPr>
          <w:spacing w:val="-58"/>
          <w:sz w:val="28"/>
          <w:szCs w:val="28"/>
        </w:rPr>
        <w:t xml:space="preserve"> </w:t>
      </w:r>
      <w:r w:rsidRPr="005224FF">
        <w:rPr>
          <w:sz w:val="28"/>
          <w:szCs w:val="28"/>
        </w:rPr>
        <w:t>ее</w:t>
      </w:r>
      <w:r w:rsidRPr="005224FF">
        <w:rPr>
          <w:spacing w:val="-2"/>
          <w:sz w:val="28"/>
          <w:szCs w:val="28"/>
        </w:rPr>
        <w:t xml:space="preserve"> </w:t>
      </w:r>
      <w:r w:rsidRPr="005224FF">
        <w:rPr>
          <w:sz w:val="28"/>
          <w:szCs w:val="28"/>
        </w:rPr>
        <w:t>от ответственности за</w:t>
      </w:r>
      <w:r w:rsidRPr="005224FF">
        <w:rPr>
          <w:spacing w:val="-1"/>
          <w:sz w:val="28"/>
          <w:szCs w:val="28"/>
        </w:rPr>
        <w:t xml:space="preserve"> </w:t>
      </w:r>
      <w:r w:rsidRPr="005224FF">
        <w:rPr>
          <w:sz w:val="28"/>
          <w:szCs w:val="28"/>
        </w:rPr>
        <w:t>неисполнение</w:t>
      </w:r>
      <w:r w:rsidRPr="005224FF">
        <w:rPr>
          <w:spacing w:val="-2"/>
          <w:sz w:val="28"/>
          <w:szCs w:val="28"/>
        </w:rPr>
        <w:t xml:space="preserve"> </w:t>
      </w:r>
      <w:r w:rsidRPr="005224FF">
        <w:rPr>
          <w:sz w:val="28"/>
          <w:szCs w:val="28"/>
        </w:rPr>
        <w:t>обязательств по настоящему</w:t>
      </w:r>
      <w:r w:rsidRPr="005224FF">
        <w:rPr>
          <w:spacing w:val="-6"/>
          <w:sz w:val="28"/>
          <w:szCs w:val="28"/>
        </w:rPr>
        <w:t xml:space="preserve"> </w:t>
      </w:r>
      <w:r w:rsidRPr="005224FF">
        <w:rPr>
          <w:sz w:val="28"/>
          <w:szCs w:val="28"/>
        </w:rPr>
        <w:t>договору.</w:t>
      </w:r>
    </w:p>
    <w:p w:rsidR="005453DE" w:rsidRPr="005224FF" w:rsidRDefault="005453DE" w:rsidP="005453DE">
      <w:pPr>
        <w:pStyle w:val="af2"/>
        <w:widowControl w:val="0"/>
        <w:numPr>
          <w:ilvl w:val="1"/>
          <w:numId w:val="16"/>
        </w:numPr>
        <w:tabs>
          <w:tab w:val="left" w:pos="1340"/>
        </w:tabs>
        <w:autoSpaceDE w:val="0"/>
        <w:autoSpaceDN w:val="0"/>
        <w:spacing w:after="0" w:line="274" w:lineRule="auto"/>
        <w:ind w:left="0" w:right="68" w:firstLine="709"/>
        <w:jc w:val="both"/>
        <w:rPr>
          <w:rFonts w:ascii="Times New Roman" w:hAnsi="Times New Roman" w:cs="Times New Roman"/>
          <w:sz w:val="28"/>
          <w:szCs w:val="28"/>
        </w:rPr>
      </w:pPr>
      <w:r w:rsidRPr="005224FF">
        <w:rPr>
          <w:rFonts w:ascii="Times New Roman" w:hAnsi="Times New Roman" w:cs="Times New Roman"/>
          <w:sz w:val="28"/>
          <w:szCs w:val="28"/>
        </w:rPr>
        <w:t>Факты,</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изложенные в</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уведомлении,</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должны быть</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в двухнедельный</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срок</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с момента</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возникновения подтверждены документально.</w:t>
      </w:r>
    </w:p>
    <w:p w:rsidR="005453DE" w:rsidRPr="005224FF" w:rsidRDefault="005453DE" w:rsidP="005453DE">
      <w:pPr>
        <w:pStyle w:val="af2"/>
        <w:widowControl w:val="0"/>
        <w:numPr>
          <w:ilvl w:val="1"/>
          <w:numId w:val="16"/>
        </w:numPr>
        <w:tabs>
          <w:tab w:val="left" w:pos="1340"/>
        </w:tabs>
        <w:autoSpaceDE w:val="0"/>
        <w:autoSpaceDN w:val="0"/>
        <w:spacing w:after="0" w:line="274" w:lineRule="auto"/>
        <w:ind w:left="0" w:right="68" w:firstLine="709"/>
        <w:jc w:val="both"/>
        <w:rPr>
          <w:rFonts w:ascii="Times New Roman" w:hAnsi="Times New Roman" w:cs="Times New Roman"/>
          <w:sz w:val="28"/>
          <w:szCs w:val="28"/>
        </w:rPr>
      </w:pPr>
      <w:r w:rsidRPr="005224FF">
        <w:rPr>
          <w:rFonts w:ascii="Times New Roman" w:hAnsi="Times New Roman" w:cs="Times New Roman"/>
          <w:sz w:val="28"/>
          <w:szCs w:val="28"/>
        </w:rPr>
        <w:t>Если любое из перечисленных обстоятельств непреодолимой силы непосредственно</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повлияло</w:t>
      </w:r>
      <w:r w:rsidRPr="005224FF">
        <w:rPr>
          <w:rFonts w:ascii="Times New Roman" w:hAnsi="Times New Roman" w:cs="Times New Roman"/>
          <w:spacing w:val="19"/>
          <w:sz w:val="28"/>
          <w:szCs w:val="28"/>
        </w:rPr>
        <w:t xml:space="preserve"> </w:t>
      </w:r>
      <w:r w:rsidRPr="005224FF">
        <w:rPr>
          <w:rFonts w:ascii="Times New Roman" w:hAnsi="Times New Roman" w:cs="Times New Roman"/>
          <w:sz w:val="28"/>
          <w:szCs w:val="28"/>
        </w:rPr>
        <w:t>на</w:t>
      </w:r>
      <w:r w:rsidRPr="005224FF">
        <w:rPr>
          <w:rFonts w:ascii="Times New Roman" w:hAnsi="Times New Roman" w:cs="Times New Roman"/>
          <w:spacing w:val="76"/>
          <w:sz w:val="28"/>
          <w:szCs w:val="28"/>
        </w:rPr>
        <w:t xml:space="preserve"> </w:t>
      </w:r>
      <w:r w:rsidRPr="005224FF">
        <w:rPr>
          <w:rFonts w:ascii="Times New Roman" w:hAnsi="Times New Roman" w:cs="Times New Roman"/>
          <w:sz w:val="28"/>
          <w:szCs w:val="28"/>
        </w:rPr>
        <w:t>срок</w:t>
      </w:r>
      <w:r w:rsidRPr="005224FF">
        <w:rPr>
          <w:rFonts w:ascii="Times New Roman" w:hAnsi="Times New Roman" w:cs="Times New Roman"/>
          <w:spacing w:val="78"/>
          <w:sz w:val="28"/>
          <w:szCs w:val="28"/>
        </w:rPr>
        <w:t xml:space="preserve"> </w:t>
      </w:r>
      <w:r w:rsidRPr="005224FF">
        <w:rPr>
          <w:rFonts w:ascii="Times New Roman" w:hAnsi="Times New Roman" w:cs="Times New Roman"/>
          <w:sz w:val="28"/>
          <w:szCs w:val="28"/>
        </w:rPr>
        <w:t>исполнения</w:t>
      </w:r>
      <w:r w:rsidRPr="005224FF">
        <w:rPr>
          <w:rFonts w:ascii="Times New Roman" w:hAnsi="Times New Roman" w:cs="Times New Roman"/>
          <w:spacing w:val="77"/>
          <w:sz w:val="28"/>
          <w:szCs w:val="28"/>
        </w:rPr>
        <w:t xml:space="preserve"> </w:t>
      </w:r>
      <w:r w:rsidRPr="005224FF">
        <w:rPr>
          <w:rFonts w:ascii="Times New Roman" w:hAnsi="Times New Roman" w:cs="Times New Roman"/>
          <w:sz w:val="28"/>
          <w:szCs w:val="28"/>
        </w:rPr>
        <w:t>своих</w:t>
      </w:r>
      <w:r w:rsidRPr="005224FF">
        <w:rPr>
          <w:rFonts w:ascii="Times New Roman" w:hAnsi="Times New Roman" w:cs="Times New Roman"/>
          <w:spacing w:val="80"/>
          <w:sz w:val="28"/>
          <w:szCs w:val="28"/>
        </w:rPr>
        <w:t xml:space="preserve"> </w:t>
      </w:r>
      <w:r w:rsidRPr="005224FF">
        <w:rPr>
          <w:rFonts w:ascii="Times New Roman" w:hAnsi="Times New Roman" w:cs="Times New Roman"/>
          <w:sz w:val="28"/>
          <w:szCs w:val="28"/>
        </w:rPr>
        <w:t>обязательств</w:t>
      </w:r>
      <w:r w:rsidRPr="005224FF">
        <w:rPr>
          <w:rFonts w:ascii="Times New Roman" w:hAnsi="Times New Roman" w:cs="Times New Roman"/>
          <w:spacing w:val="78"/>
          <w:sz w:val="28"/>
          <w:szCs w:val="28"/>
        </w:rPr>
        <w:t xml:space="preserve"> </w:t>
      </w:r>
      <w:r w:rsidRPr="005224FF">
        <w:rPr>
          <w:rFonts w:ascii="Times New Roman" w:hAnsi="Times New Roman" w:cs="Times New Roman"/>
          <w:sz w:val="28"/>
          <w:szCs w:val="28"/>
        </w:rPr>
        <w:t>одной</w:t>
      </w:r>
      <w:r w:rsidRPr="005224FF">
        <w:rPr>
          <w:rFonts w:ascii="Times New Roman" w:hAnsi="Times New Roman" w:cs="Times New Roman"/>
          <w:spacing w:val="78"/>
          <w:sz w:val="28"/>
          <w:szCs w:val="28"/>
        </w:rPr>
        <w:t xml:space="preserve"> </w:t>
      </w:r>
      <w:r w:rsidRPr="005224FF">
        <w:rPr>
          <w:rFonts w:ascii="Times New Roman" w:hAnsi="Times New Roman" w:cs="Times New Roman"/>
          <w:sz w:val="28"/>
          <w:szCs w:val="28"/>
        </w:rPr>
        <w:t>из</w:t>
      </w:r>
      <w:r w:rsidRPr="005224FF">
        <w:rPr>
          <w:rFonts w:ascii="Times New Roman" w:hAnsi="Times New Roman" w:cs="Times New Roman"/>
          <w:spacing w:val="78"/>
          <w:sz w:val="28"/>
          <w:szCs w:val="28"/>
        </w:rPr>
        <w:t xml:space="preserve"> </w:t>
      </w:r>
      <w:r w:rsidRPr="005224FF">
        <w:rPr>
          <w:rFonts w:ascii="Times New Roman" w:hAnsi="Times New Roman" w:cs="Times New Roman"/>
          <w:sz w:val="28"/>
          <w:szCs w:val="28"/>
        </w:rPr>
        <w:t>Сторон,</w:t>
      </w:r>
      <w:r w:rsidRPr="005224FF">
        <w:rPr>
          <w:rFonts w:ascii="Times New Roman" w:hAnsi="Times New Roman" w:cs="Times New Roman"/>
          <w:spacing w:val="77"/>
          <w:sz w:val="28"/>
          <w:szCs w:val="28"/>
        </w:rPr>
        <w:t xml:space="preserve"> </w:t>
      </w:r>
      <w:r w:rsidRPr="005224FF">
        <w:rPr>
          <w:rFonts w:ascii="Times New Roman" w:hAnsi="Times New Roman" w:cs="Times New Roman"/>
          <w:sz w:val="28"/>
          <w:szCs w:val="28"/>
        </w:rPr>
        <w:t>то</w:t>
      </w:r>
      <w:r w:rsidRPr="005224FF">
        <w:rPr>
          <w:rFonts w:ascii="Times New Roman" w:hAnsi="Times New Roman" w:cs="Times New Roman"/>
          <w:spacing w:val="78"/>
          <w:sz w:val="28"/>
          <w:szCs w:val="28"/>
        </w:rPr>
        <w:t xml:space="preserve"> </w:t>
      </w:r>
      <w:r w:rsidRPr="005224FF">
        <w:rPr>
          <w:rFonts w:ascii="Times New Roman" w:hAnsi="Times New Roman" w:cs="Times New Roman"/>
          <w:sz w:val="28"/>
          <w:szCs w:val="28"/>
        </w:rPr>
        <w:t>срок,</w:t>
      </w:r>
      <w:r w:rsidRPr="005224FF">
        <w:rPr>
          <w:rFonts w:ascii="Times New Roman" w:hAnsi="Times New Roman" w:cs="Times New Roman"/>
          <w:spacing w:val="77"/>
          <w:sz w:val="28"/>
          <w:szCs w:val="28"/>
        </w:rPr>
        <w:t xml:space="preserve"> </w:t>
      </w:r>
      <w:r w:rsidRPr="005224FF">
        <w:rPr>
          <w:rFonts w:ascii="Times New Roman" w:hAnsi="Times New Roman" w:cs="Times New Roman"/>
          <w:sz w:val="28"/>
          <w:szCs w:val="28"/>
        </w:rPr>
        <w:t>оговоренный</w:t>
      </w:r>
      <w:r w:rsidRPr="005224FF">
        <w:rPr>
          <w:rFonts w:ascii="Times New Roman" w:hAnsi="Times New Roman" w:cs="Times New Roman"/>
          <w:spacing w:val="-58"/>
          <w:sz w:val="28"/>
          <w:szCs w:val="28"/>
        </w:rPr>
        <w:t xml:space="preserve"> </w:t>
      </w:r>
      <w:r w:rsidRPr="005224FF">
        <w:rPr>
          <w:rFonts w:ascii="Times New Roman" w:hAnsi="Times New Roman" w:cs="Times New Roman"/>
          <w:sz w:val="28"/>
          <w:szCs w:val="28"/>
        </w:rPr>
        <w:t>в</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договоре,</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соразмерно</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продлевается</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на</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время</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действия</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соответствующего</w:t>
      </w:r>
      <w:r w:rsidRPr="005224FF">
        <w:rPr>
          <w:rFonts w:ascii="Times New Roman" w:hAnsi="Times New Roman" w:cs="Times New Roman"/>
          <w:spacing w:val="60"/>
          <w:sz w:val="28"/>
          <w:szCs w:val="28"/>
        </w:rPr>
        <w:t xml:space="preserve"> </w:t>
      </w:r>
      <w:r w:rsidRPr="005224FF">
        <w:rPr>
          <w:rFonts w:ascii="Times New Roman" w:hAnsi="Times New Roman" w:cs="Times New Roman"/>
          <w:sz w:val="28"/>
          <w:szCs w:val="28"/>
        </w:rPr>
        <w:t>обстоятельства,</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но не более чем на 2 (два) календарных месяца с момента их возникновения, после чего Стороны</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вправе</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прекратить</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настоящий договор.</w:t>
      </w:r>
    </w:p>
    <w:p w:rsidR="005453DE" w:rsidRPr="005224FF" w:rsidRDefault="005453DE" w:rsidP="005453DE">
      <w:pPr>
        <w:pStyle w:val="af2"/>
        <w:widowControl w:val="0"/>
        <w:numPr>
          <w:ilvl w:val="1"/>
          <w:numId w:val="16"/>
        </w:numPr>
        <w:tabs>
          <w:tab w:val="left" w:pos="1340"/>
        </w:tabs>
        <w:autoSpaceDE w:val="0"/>
        <w:autoSpaceDN w:val="0"/>
        <w:spacing w:after="0" w:line="274" w:lineRule="auto"/>
        <w:ind w:left="0" w:right="68" w:firstLine="709"/>
        <w:jc w:val="both"/>
        <w:rPr>
          <w:rFonts w:ascii="Times New Roman" w:hAnsi="Times New Roman" w:cs="Times New Roman"/>
          <w:sz w:val="28"/>
          <w:szCs w:val="28"/>
        </w:rPr>
      </w:pPr>
      <w:r w:rsidRPr="005224FF">
        <w:rPr>
          <w:rFonts w:ascii="Times New Roman" w:hAnsi="Times New Roman" w:cs="Times New Roman"/>
          <w:spacing w:val="-1"/>
          <w:sz w:val="28"/>
          <w:szCs w:val="28"/>
        </w:rPr>
        <w:t>Если</w:t>
      </w:r>
      <w:r w:rsidRPr="005224FF">
        <w:rPr>
          <w:rFonts w:ascii="Times New Roman" w:hAnsi="Times New Roman" w:cs="Times New Roman"/>
          <w:spacing w:val="-12"/>
          <w:sz w:val="28"/>
          <w:szCs w:val="28"/>
        </w:rPr>
        <w:t xml:space="preserve"> </w:t>
      </w:r>
      <w:r w:rsidRPr="005224FF">
        <w:rPr>
          <w:rFonts w:ascii="Times New Roman" w:hAnsi="Times New Roman" w:cs="Times New Roman"/>
          <w:sz w:val="28"/>
          <w:szCs w:val="28"/>
        </w:rPr>
        <w:t>форс-мажорные</w:t>
      </w:r>
      <w:r w:rsidRPr="005224FF">
        <w:rPr>
          <w:rFonts w:ascii="Times New Roman" w:hAnsi="Times New Roman" w:cs="Times New Roman"/>
          <w:spacing w:val="-15"/>
          <w:sz w:val="28"/>
          <w:szCs w:val="28"/>
        </w:rPr>
        <w:t xml:space="preserve"> </w:t>
      </w:r>
      <w:r w:rsidRPr="005224FF">
        <w:rPr>
          <w:rFonts w:ascii="Times New Roman" w:hAnsi="Times New Roman" w:cs="Times New Roman"/>
          <w:sz w:val="28"/>
          <w:szCs w:val="28"/>
        </w:rPr>
        <w:t>обстоятельства</w:t>
      </w:r>
      <w:r w:rsidRPr="005224FF">
        <w:rPr>
          <w:rFonts w:ascii="Times New Roman" w:hAnsi="Times New Roman" w:cs="Times New Roman"/>
          <w:spacing w:val="-11"/>
          <w:sz w:val="28"/>
          <w:szCs w:val="28"/>
        </w:rPr>
        <w:t xml:space="preserve"> </w:t>
      </w:r>
      <w:r w:rsidRPr="005224FF">
        <w:rPr>
          <w:rFonts w:ascii="Times New Roman" w:hAnsi="Times New Roman" w:cs="Times New Roman"/>
          <w:sz w:val="28"/>
          <w:szCs w:val="28"/>
        </w:rPr>
        <w:t>будут</w:t>
      </w:r>
      <w:r w:rsidRPr="005224FF">
        <w:rPr>
          <w:rFonts w:ascii="Times New Roman" w:hAnsi="Times New Roman" w:cs="Times New Roman"/>
          <w:spacing w:val="-13"/>
          <w:sz w:val="28"/>
          <w:szCs w:val="28"/>
        </w:rPr>
        <w:t xml:space="preserve"> </w:t>
      </w:r>
      <w:r w:rsidRPr="005224FF">
        <w:rPr>
          <w:rFonts w:ascii="Times New Roman" w:hAnsi="Times New Roman" w:cs="Times New Roman"/>
          <w:sz w:val="28"/>
          <w:szCs w:val="28"/>
        </w:rPr>
        <w:t>продолжаться</w:t>
      </w:r>
      <w:r w:rsidRPr="005224FF">
        <w:rPr>
          <w:rFonts w:ascii="Times New Roman" w:hAnsi="Times New Roman" w:cs="Times New Roman"/>
          <w:spacing w:val="-13"/>
          <w:sz w:val="28"/>
          <w:szCs w:val="28"/>
        </w:rPr>
        <w:t xml:space="preserve"> </w:t>
      </w:r>
      <w:r w:rsidRPr="005224FF">
        <w:rPr>
          <w:rFonts w:ascii="Times New Roman" w:hAnsi="Times New Roman" w:cs="Times New Roman"/>
          <w:sz w:val="28"/>
          <w:szCs w:val="28"/>
        </w:rPr>
        <w:t>более</w:t>
      </w:r>
      <w:r w:rsidRPr="005224FF">
        <w:rPr>
          <w:rFonts w:ascii="Times New Roman" w:hAnsi="Times New Roman" w:cs="Times New Roman"/>
          <w:spacing w:val="-14"/>
          <w:sz w:val="28"/>
          <w:szCs w:val="28"/>
        </w:rPr>
        <w:t xml:space="preserve"> </w:t>
      </w:r>
      <w:r w:rsidRPr="005224FF">
        <w:rPr>
          <w:rFonts w:ascii="Times New Roman" w:hAnsi="Times New Roman" w:cs="Times New Roman"/>
          <w:sz w:val="28"/>
          <w:szCs w:val="28"/>
        </w:rPr>
        <w:t>чем</w:t>
      </w:r>
      <w:r w:rsidRPr="005224FF">
        <w:rPr>
          <w:rFonts w:ascii="Times New Roman" w:hAnsi="Times New Roman" w:cs="Times New Roman"/>
          <w:spacing w:val="-14"/>
          <w:sz w:val="28"/>
          <w:szCs w:val="28"/>
        </w:rPr>
        <w:t xml:space="preserve"> </w:t>
      </w:r>
      <w:r w:rsidRPr="005224FF">
        <w:rPr>
          <w:rFonts w:ascii="Times New Roman" w:hAnsi="Times New Roman" w:cs="Times New Roman"/>
          <w:sz w:val="28"/>
          <w:szCs w:val="28"/>
        </w:rPr>
        <w:t>2</w:t>
      </w:r>
      <w:r w:rsidRPr="005224FF">
        <w:rPr>
          <w:rFonts w:ascii="Times New Roman" w:hAnsi="Times New Roman" w:cs="Times New Roman"/>
          <w:spacing w:val="-11"/>
          <w:sz w:val="28"/>
          <w:szCs w:val="28"/>
        </w:rPr>
        <w:t xml:space="preserve"> </w:t>
      </w:r>
      <w:r w:rsidRPr="005224FF">
        <w:rPr>
          <w:rFonts w:ascii="Times New Roman" w:hAnsi="Times New Roman" w:cs="Times New Roman"/>
          <w:sz w:val="28"/>
          <w:szCs w:val="28"/>
        </w:rPr>
        <w:t>(два)</w:t>
      </w:r>
      <w:r w:rsidRPr="005224FF">
        <w:rPr>
          <w:rFonts w:ascii="Times New Roman" w:hAnsi="Times New Roman" w:cs="Times New Roman"/>
          <w:spacing w:val="-13"/>
          <w:sz w:val="28"/>
          <w:szCs w:val="28"/>
        </w:rPr>
        <w:t xml:space="preserve"> </w:t>
      </w:r>
      <w:r w:rsidRPr="005224FF">
        <w:rPr>
          <w:rFonts w:ascii="Times New Roman" w:hAnsi="Times New Roman" w:cs="Times New Roman"/>
          <w:sz w:val="28"/>
          <w:szCs w:val="28"/>
        </w:rPr>
        <w:t>календарных</w:t>
      </w:r>
      <w:r w:rsidRPr="005224FF">
        <w:rPr>
          <w:rFonts w:ascii="Times New Roman" w:hAnsi="Times New Roman" w:cs="Times New Roman"/>
          <w:spacing w:val="-58"/>
          <w:sz w:val="28"/>
          <w:szCs w:val="28"/>
        </w:rPr>
        <w:t xml:space="preserve"> </w:t>
      </w:r>
      <w:r w:rsidRPr="005224FF">
        <w:rPr>
          <w:rFonts w:ascii="Times New Roman" w:hAnsi="Times New Roman" w:cs="Times New Roman"/>
          <w:sz w:val="28"/>
          <w:szCs w:val="28"/>
        </w:rPr>
        <w:t>месяца, Стороны</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определяют</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целесообразность дальнейшего исполнения обязательств</w:t>
      </w:r>
      <w:r w:rsidRPr="005224FF">
        <w:rPr>
          <w:rFonts w:ascii="Times New Roman" w:hAnsi="Times New Roman" w:cs="Times New Roman"/>
          <w:spacing w:val="-57"/>
          <w:sz w:val="28"/>
          <w:szCs w:val="28"/>
        </w:rPr>
        <w:t xml:space="preserve"> </w:t>
      </w:r>
      <w:r w:rsidRPr="005224FF">
        <w:rPr>
          <w:rFonts w:ascii="Times New Roman" w:hAnsi="Times New Roman" w:cs="Times New Roman"/>
          <w:sz w:val="28"/>
          <w:szCs w:val="28"/>
        </w:rPr>
        <w:t>по</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настоящему</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договору,</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подписав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соответствующее</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дополнительное</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соглашение.</w:t>
      </w:r>
    </w:p>
    <w:p w:rsidR="005453DE" w:rsidRPr="005224FF" w:rsidRDefault="005453DE" w:rsidP="005453DE">
      <w:pPr>
        <w:pStyle w:val="a0"/>
        <w:spacing w:after="0" w:line="274" w:lineRule="auto"/>
        <w:ind w:right="68" w:firstLine="709"/>
        <w:contextualSpacing/>
        <w:rPr>
          <w:sz w:val="28"/>
          <w:szCs w:val="28"/>
        </w:rPr>
      </w:pPr>
      <w:r w:rsidRPr="005224FF">
        <w:rPr>
          <w:sz w:val="28"/>
          <w:szCs w:val="28"/>
        </w:rPr>
        <w:t>Если Стороны не смогут договориться о дальнейшем исполнении обязательств</w:t>
      </w:r>
      <w:r w:rsidRPr="005224FF">
        <w:rPr>
          <w:spacing w:val="1"/>
          <w:sz w:val="28"/>
          <w:szCs w:val="28"/>
        </w:rPr>
        <w:t xml:space="preserve"> </w:t>
      </w:r>
      <w:r w:rsidRPr="005224FF">
        <w:rPr>
          <w:sz w:val="28"/>
          <w:szCs w:val="28"/>
        </w:rPr>
        <w:t>по</w:t>
      </w:r>
      <w:r w:rsidRPr="005224FF">
        <w:rPr>
          <w:spacing w:val="38"/>
          <w:sz w:val="28"/>
          <w:szCs w:val="28"/>
        </w:rPr>
        <w:t xml:space="preserve"> </w:t>
      </w:r>
      <w:r w:rsidRPr="005224FF">
        <w:rPr>
          <w:sz w:val="28"/>
          <w:szCs w:val="28"/>
        </w:rPr>
        <w:t>настоящему</w:t>
      </w:r>
      <w:r w:rsidRPr="005224FF">
        <w:rPr>
          <w:spacing w:val="31"/>
          <w:sz w:val="28"/>
          <w:szCs w:val="28"/>
        </w:rPr>
        <w:t xml:space="preserve"> </w:t>
      </w:r>
      <w:r w:rsidRPr="005224FF">
        <w:rPr>
          <w:sz w:val="28"/>
          <w:szCs w:val="28"/>
        </w:rPr>
        <w:t>договору,</w:t>
      </w:r>
      <w:r w:rsidRPr="005224FF">
        <w:rPr>
          <w:spacing w:val="38"/>
          <w:sz w:val="28"/>
          <w:szCs w:val="28"/>
        </w:rPr>
        <w:t xml:space="preserve"> </w:t>
      </w:r>
      <w:r w:rsidRPr="005224FF">
        <w:rPr>
          <w:sz w:val="28"/>
          <w:szCs w:val="28"/>
        </w:rPr>
        <w:t>каждая</w:t>
      </w:r>
      <w:r w:rsidRPr="005224FF">
        <w:rPr>
          <w:spacing w:val="38"/>
          <w:sz w:val="28"/>
          <w:szCs w:val="28"/>
        </w:rPr>
        <w:t xml:space="preserve"> </w:t>
      </w:r>
      <w:r w:rsidRPr="005224FF">
        <w:rPr>
          <w:sz w:val="28"/>
          <w:szCs w:val="28"/>
        </w:rPr>
        <w:t>из</w:t>
      </w:r>
      <w:r w:rsidRPr="005224FF">
        <w:rPr>
          <w:spacing w:val="39"/>
          <w:sz w:val="28"/>
          <w:szCs w:val="28"/>
        </w:rPr>
        <w:t xml:space="preserve"> </w:t>
      </w:r>
      <w:r w:rsidRPr="005224FF">
        <w:rPr>
          <w:sz w:val="28"/>
          <w:szCs w:val="28"/>
        </w:rPr>
        <w:t>Сторон</w:t>
      </w:r>
      <w:r w:rsidRPr="005224FF">
        <w:rPr>
          <w:spacing w:val="37"/>
          <w:sz w:val="28"/>
          <w:szCs w:val="28"/>
        </w:rPr>
        <w:t xml:space="preserve"> </w:t>
      </w:r>
      <w:r w:rsidRPr="005224FF">
        <w:rPr>
          <w:sz w:val="28"/>
          <w:szCs w:val="28"/>
        </w:rPr>
        <w:t>вправе</w:t>
      </w:r>
      <w:r w:rsidRPr="005224FF">
        <w:rPr>
          <w:spacing w:val="37"/>
          <w:sz w:val="28"/>
          <w:szCs w:val="28"/>
        </w:rPr>
        <w:t xml:space="preserve"> </w:t>
      </w:r>
      <w:r w:rsidRPr="005224FF">
        <w:rPr>
          <w:sz w:val="28"/>
          <w:szCs w:val="28"/>
        </w:rPr>
        <w:t>отказаться</w:t>
      </w:r>
      <w:r w:rsidRPr="005224FF">
        <w:rPr>
          <w:spacing w:val="38"/>
          <w:sz w:val="28"/>
          <w:szCs w:val="28"/>
        </w:rPr>
        <w:t xml:space="preserve"> </w:t>
      </w:r>
      <w:r w:rsidRPr="005224FF">
        <w:rPr>
          <w:sz w:val="28"/>
          <w:szCs w:val="28"/>
        </w:rPr>
        <w:t>от</w:t>
      </w:r>
      <w:r w:rsidRPr="005224FF">
        <w:rPr>
          <w:spacing w:val="36"/>
          <w:sz w:val="28"/>
          <w:szCs w:val="28"/>
        </w:rPr>
        <w:t xml:space="preserve"> </w:t>
      </w:r>
      <w:r w:rsidRPr="005224FF">
        <w:rPr>
          <w:sz w:val="28"/>
          <w:szCs w:val="28"/>
        </w:rPr>
        <w:t>их</w:t>
      </w:r>
      <w:r w:rsidRPr="005224FF">
        <w:rPr>
          <w:spacing w:val="38"/>
          <w:sz w:val="28"/>
          <w:szCs w:val="28"/>
        </w:rPr>
        <w:t xml:space="preserve"> </w:t>
      </w:r>
      <w:r w:rsidRPr="005224FF">
        <w:rPr>
          <w:sz w:val="28"/>
          <w:szCs w:val="28"/>
        </w:rPr>
        <w:t>дальнейшего</w:t>
      </w:r>
      <w:r w:rsidRPr="005224FF">
        <w:rPr>
          <w:spacing w:val="36"/>
          <w:sz w:val="28"/>
          <w:szCs w:val="28"/>
        </w:rPr>
        <w:t xml:space="preserve"> </w:t>
      </w:r>
      <w:r w:rsidRPr="005224FF">
        <w:rPr>
          <w:sz w:val="28"/>
          <w:szCs w:val="28"/>
        </w:rPr>
        <w:t>исполнения</w:t>
      </w:r>
      <w:r w:rsidRPr="005224FF">
        <w:rPr>
          <w:spacing w:val="-57"/>
          <w:sz w:val="28"/>
          <w:szCs w:val="28"/>
        </w:rPr>
        <w:t xml:space="preserve"> </w:t>
      </w:r>
      <w:r w:rsidRPr="005224FF">
        <w:rPr>
          <w:sz w:val="28"/>
          <w:szCs w:val="28"/>
        </w:rPr>
        <w:t>и в этом случае ни одна из Сторон не будет иметь обязательств по возмещению другой Стороне</w:t>
      </w:r>
      <w:r w:rsidRPr="005224FF">
        <w:rPr>
          <w:spacing w:val="1"/>
          <w:sz w:val="28"/>
          <w:szCs w:val="28"/>
        </w:rPr>
        <w:t xml:space="preserve"> </w:t>
      </w:r>
      <w:r w:rsidRPr="005224FF">
        <w:rPr>
          <w:sz w:val="28"/>
          <w:szCs w:val="28"/>
        </w:rPr>
        <w:t>убытков,</w:t>
      </w:r>
      <w:r w:rsidRPr="005224FF">
        <w:rPr>
          <w:spacing w:val="-1"/>
          <w:sz w:val="28"/>
          <w:szCs w:val="28"/>
        </w:rPr>
        <w:t xml:space="preserve"> </w:t>
      </w:r>
      <w:r w:rsidRPr="005224FF">
        <w:rPr>
          <w:sz w:val="28"/>
          <w:szCs w:val="28"/>
        </w:rPr>
        <w:t>связанных</w:t>
      </w:r>
      <w:r w:rsidRPr="005224FF">
        <w:rPr>
          <w:spacing w:val="1"/>
          <w:sz w:val="28"/>
          <w:szCs w:val="28"/>
        </w:rPr>
        <w:t xml:space="preserve"> </w:t>
      </w:r>
      <w:r w:rsidRPr="005224FF">
        <w:rPr>
          <w:sz w:val="28"/>
          <w:szCs w:val="28"/>
        </w:rPr>
        <w:t>с</w:t>
      </w:r>
      <w:r w:rsidRPr="005224FF">
        <w:rPr>
          <w:spacing w:val="-1"/>
          <w:sz w:val="28"/>
          <w:szCs w:val="28"/>
        </w:rPr>
        <w:t xml:space="preserve"> </w:t>
      </w:r>
      <w:r w:rsidRPr="005224FF">
        <w:rPr>
          <w:sz w:val="28"/>
          <w:szCs w:val="28"/>
        </w:rPr>
        <w:t>отказом</w:t>
      </w:r>
      <w:r w:rsidRPr="005224FF">
        <w:rPr>
          <w:spacing w:val="-1"/>
          <w:sz w:val="28"/>
          <w:szCs w:val="28"/>
        </w:rPr>
        <w:t xml:space="preserve"> </w:t>
      </w:r>
      <w:r w:rsidRPr="005224FF">
        <w:rPr>
          <w:sz w:val="28"/>
          <w:szCs w:val="28"/>
        </w:rPr>
        <w:t>от настоящего</w:t>
      </w:r>
      <w:r w:rsidRPr="005224FF">
        <w:rPr>
          <w:spacing w:val="-2"/>
          <w:sz w:val="28"/>
          <w:szCs w:val="28"/>
        </w:rPr>
        <w:t xml:space="preserve"> </w:t>
      </w:r>
      <w:r w:rsidRPr="005224FF">
        <w:rPr>
          <w:sz w:val="28"/>
          <w:szCs w:val="28"/>
        </w:rPr>
        <w:t>договора.</w:t>
      </w:r>
    </w:p>
    <w:p w:rsidR="005453DE" w:rsidRDefault="005453DE" w:rsidP="005453DE">
      <w:pPr>
        <w:pStyle w:val="af2"/>
        <w:numPr>
          <w:ilvl w:val="1"/>
          <w:numId w:val="21"/>
        </w:numPr>
        <w:spacing w:before="240" w:after="120" w:line="274" w:lineRule="auto"/>
        <w:ind w:left="0" w:firstLine="425"/>
        <w:contextualSpacing w:val="0"/>
        <w:jc w:val="center"/>
        <w:rPr>
          <w:rFonts w:ascii="Times New Roman" w:hAnsi="Times New Roman" w:cs="Times New Roman"/>
          <w:b/>
          <w:sz w:val="28"/>
          <w:szCs w:val="28"/>
        </w:rPr>
      </w:pPr>
      <w:bookmarkStart w:id="116" w:name="_Toc147837428"/>
      <w:bookmarkStart w:id="117" w:name="_Toc148009698"/>
      <w:bookmarkStart w:id="118" w:name="_Toc148010306"/>
      <w:bookmarkStart w:id="119" w:name="_Toc148011255"/>
      <w:bookmarkStart w:id="120" w:name="_Toc148011915"/>
      <w:r w:rsidRPr="005224FF">
        <w:rPr>
          <w:rFonts w:ascii="Times New Roman" w:hAnsi="Times New Roman" w:cs="Times New Roman"/>
          <w:b/>
          <w:sz w:val="28"/>
          <w:szCs w:val="28"/>
        </w:rPr>
        <w:t>ПОРЯДОК</w:t>
      </w:r>
      <w:r w:rsidRPr="00537C49">
        <w:rPr>
          <w:rFonts w:ascii="Times New Roman" w:hAnsi="Times New Roman" w:cs="Times New Roman"/>
          <w:b/>
          <w:sz w:val="28"/>
          <w:szCs w:val="28"/>
        </w:rPr>
        <w:t xml:space="preserve"> </w:t>
      </w:r>
      <w:r w:rsidRPr="005224FF">
        <w:rPr>
          <w:rFonts w:ascii="Times New Roman" w:hAnsi="Times New Roman" w:cs="Times New Roman"/>
          <w:b/>
          <w:sz w:val="28"/>
          <w:szCs w:val="28"/>
        </w:rPr>
        <w:t>РАССМОТРЕНИЯ</w:t>
      </w:r>
      <w:r w:rsidRPr="00537C49">
        <w:rPr>
          <w:rFonts w:ascii="Times New Roman" w:hAnsi="Times New Roman" w:cs="Times New Roman"/>
          <w:b/>
          <w:sz w:val="28"/>
          <w:szCs w:val="28"/>
        </w:rPr>
        <w:t xml:space="preserve"> </w:t>
      </w:r>
      <w:r w:rsidRPr="005224FF">
        <w:rPr>
          <w:rFonts w:ascii="Times New Roman" w:hAnsi="Times New Roman" w:cs="Times New Roman"/>
          <w:b/>
          <w:sz w:val="28"/>
          <w:szCs w:val="28"/>
        </w:rPr>
        <w:t>СПОРОВ</w:t>
      </w:r>
      <w:bookmarkEnd w:id="116"/>
      <w:bookmarkEnd w:id="117"/>
      <w:bookmarkEnd w:id="118"/>
      <w:bookmarkEnd w:id="119"/>
      <w:bookmarkEnd w:id="120"/>
    </w:p>
    <w:p w:rsidR="005453DE" w:rsidRPr="005224FF" w:rsidRDefault="005453DE" w:rsidP="005453DE">
      <w:pPr>
        <w:pStyle w:val="af2"/>
        <w:widowControl w:val="0"/>
        <w:numPr>
          <w:ilvl w:val="1"/>
          <w:numId w:val="15"/>
        </w:numPr>
        <w:tabs>
          <w:tab w:val="left" w:pos="1340"/>
        </w:tabs>
        <w:autoSpaceDE w:val="0"/>
        <w:autoSpaceDN w:val="0"/>
        <w:spacing w:after="0" w:line="274" w:lineRule="auto"/>
        <w:ind w:left="0" w:right="68" w:firstLine="0"/>
        <w:jc w:val="both"/>
        <w:rPr>
          <w:rFonts w:ascii="Times New Roman" w:hAnsi="Times New Roman" w:cs="Times New Roman"/>
          <w:sz w:val="28"/>
          <w:szCs w:val="28"/>
        </w:rPr>
      </w:pPr>
      <w:r w:rsidRPr="005224FF">
        <w:rPr>
          <w:rFonts w:ascii="Times New Roman" w:hAnsi="Times New Roman" w:cs="Times New Roman"/>
          <w:sz w:val="28"/>
          <w:szCs w:val="28"/>
        </w:rPr>
        <w:t>Стороны</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примут</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все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необходимые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меры</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к</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разрешению</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споров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разногласий,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возникающих из настоящего договора или связанных с ним, путем переговоров и консультаций,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направления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и рассмотрения претензий.</w:t>
      </w:r>
    </w:p>
    <w:p w:rsidR="005453DE" w:rsidRPr="00537C49" w:rsidRDefault="005453DE" w:rsidP="005453DE">
      <w:pPr>
        <w:pStyle w:val="af2"/>
        <w:widowControl w:val="0"/>
        <w:numPr>
          <w:ilvl w:val="1"/>
          <w:numId w:val="15"/>
        </w:numPr>
        <w:tabs>
          <w:tab w:val="left" w:pos="1340"/>
        </w:tabs>
        <w:autoSpaceDE w:val="0"/>
        <w:autoSpaceDN w:val="0"/>
        <w:spacing w:after="0" w:line="274" w:lineRule="auto"/>
        <w:ind w:left="0" w:right="68" w:firstLine="0"/>
        <w:jc w:val="both"/>
        <w:rPr>
          <w:rFonts w:ascii="Times New Roman" w:hAnsi="Times New Roman" w:cs="Times New Roman"/>
          <w:sz w:val="28"/>
          <w:szCs w:val="28"/>
        </w:rPr>
      </w:pPr>
      <w:r w:rsidRPr="005224FF">
        <w:rPr>
          <w:rFonts w:ascii="Times New Roman" w:hAnsi="Times New Roman" w:cs="Times New Roman"/>
          <w:sz w:val="28"/>
          <w:szCs w:val="28"/>
        </w:rPr>
        <w:t>Если</w:t>
      </w:r>
      <w:r w:rsidRPr="005224FF">
        <w:rPr>
          <w:rFonts w:ascii="Times New Roman" w:hAnsi="Times New Roman" w:cs="Times New Roman"/>
          <w:spacing w:val="58"/>
          <w:sz w:val="28"/>
          <w:szCs w:val="28"/>
        </w:rPr>
        <w:t xml:space="preserve"> </w:t>
      </w:r>
      <w:r w:rsidRPr="005224FF">
        <w:rPr>
          <w:rFonts w:ascii="Times New Roman" w:hAnsi="Times New Roman" w:cs="Times New Roman"/>
          <w:sz w:val="28"/>
          <w:szCs w:val="28"/>
        </w:rPr>
        <w:t>Стороны</w:t>
      </w:r>
      <w:r w:rsidRPr="005224FF">
        <w:rPr>
          <w:rFonts w:ascii="Times New Roman" w:hAnsi="Times New Roman" w:cs="Times New Roman"/>
          <w:spacing w:val="116"/>
          <w:sz w:val="28"/>
          <w:szCs w:val="28"/>
        </w:rPr>
        <w:t xml:space="preserve"> </w:t>
      </w:r>
      <w:r w:rsidRPr="005224FF">
        <w:rPr>
          <w:rFonts w:ascii="Times New Roman" w:hAnsi="Times New Roman" w:cs="Times New Roman"/>
          <w:sz w:val="28"/>
          <w:szCs w:val="28"/>
        </w:rPr>
        <w:t>не</w:t>
      </w:r>
      <w:r w:rsidRPr="005224FF">
        <w:rPr>
          <w:rFonts w:ascii="Times New Roman" w:hAnsi="Times New Roman" w:cs="Times New Roman"/>
          <w:spacing w:val="113"/>
          <w:sz w:val="28"/>
          <w:szCs w:val="28"/>
        </w:rPr>
        <w:t xml:space="preserve"> </w:t>
      </w:r>
      <w:r w:rsidRPr="005224FF">
        <w:rPr>
          <w:rFonts w:ascii="Times New Roman" w:hAnsi="Times New Roman" w:cs="Times New Roman"/>
          <w:sz w:val="28"/>
          <w:szCs w:val="28"/>
        </w:rPr>
        <w:t>смогут</w:t>
      </w:r>
      <w:r w:rsidRPr="005224FF">
        <w:rPr>
          <w:rFonts w:ascii="Times New Roman" w:hAnsi="Times New Roman" w:cs="Times New Roman"/>
          <w:spacing w:val="117"/>
          <w:sz w:val="28"/>
          <w:szCs w:val="28"/>
        </w:rPr>
        <w:t xml:space="preserve"> </w:t>
      </w:r>
      <w:r w:rsidRPr="005224FF">
        <w:rPr>
          <w:rFonts w:ascii="Times New Roman" w:hAnsi="Times New Roman" w:cs="Times New Roman"/>
          <w:sz w:val="28"/>
          <w:szCs w:val="28"/>
        </w:rPr>
        <w:t>прийти</w:t>
      </w:r>
      <w:r w:rsidRPr="005224FF">
        <w:rPr>
          <w:rFonts w:ascii="Times New Roman" w:hAnsi="Times New Roman" w:cs="Times New Roman"/>
          <w:spacing w:val="117"/>
          <w:sz w:val="28"/>
          <w:szCs w:val="28"/>
        </w:rPr>
        <w:t xml:space="preserve"> </w:t>
      </w:r>
      <w:r w:rsidRPr="005224FF">
        <w:rPr>
          <w:rFonts w:ascii="Times New Roman" w:hAnsi="Times New Roman" w:cs="Times New Roman"/>
          <w:sz w:val="28"/>
          <w:szCs w:val="28"/>
        </w:rPr>
        <w:t>к</w:t>
      </w:r>
      <w:r w:rsidRPr="005224FF">
        <w:rPr>
          <w:rFonts w:ascii="Times New Roman" w:hAnsi="Times New Roman" w:cs="Times New Roman"/>
          <w:spacing w:val="115"/>
          <w:sz w:val="28"/>
          <w:szCs w:val="28"/>
        </w:rPr>
        <w:t xml:space="preserve"> </w:t>
      </w:r>
      <w:r w:rsidRPr="005224FF">
        <w:rPr>
          <w:rFonts w:ascii="Times New Roman" w:hAnsi="Times New Roman" w:cs="Times New Roman"/>
          <w:sz w:val="28"/>
          <w:szCs w:val="28"/>
        </w:rPr>
        <w:t>соглашению</w:t>
      </w:r>
      <w:r w:rsidRPr="005224FF">
        <w:rPr>
          <w:rFonts w:ascii="Times New Roman" w:hAnsi="Times New Roman" w:cs="Times New Roman"/>
          <w:spacing w:val="117"/>
          <w:sz w:val="28"/>
          <w:szCs w:val="28"/>
        </w:rPr>
        <w:t xml:space="preserve"> </w:t>
      </w:r>
      <w:r w:rsidRPr="005224FF">
        <w:rPr>
          <w:rFonts w:ascii="Times New Roman" w:hAnsi="Times New Roman" w:cs="Times New Roman"/>
          <w:sz w:val="28"/>
          <w:szCs w:val="28"/>
        </w:rPr>
        <w:t>путем</w:t>
      </w:r>
      <w:r w:rsidRPr="005224FF">
        <w:rPr>
          <w:rFonts w:ascii="Times New Roman" w:hAnsi="Times New Roman" w:cs="Times New Roman"/>
          <w:spacing w:val="116"/>
          <w:sz w:val="28"/>
          <w:szCs w:val="28"/>
        </w:rPr>
        <w:t xml:space="preserve"> </w:t>
      </w:r>
      <w:r w:rsidRPr="005224FF">
        <w:rPr>
          <w:rFonts w:ascii="Times New Roman" w:hAnsi="Times New Roman" w:cs="Times New Roman"/>
          <w:sz w:val="28"/>
          <w:szCs w:val="28"/>
        </w:rPr>
        <w:t>переговоров,</w:t>
      </w:r>
      <w:r w:rsidRPr="005224FF">
        <w:rPr>
          <w:rFonts w:ascii="Times New Roman" w:hAnsi="Times New Roman" w:cs="Times New Roman"/>
          <w:spacing w:val="116"/>
          <w:sz w:val="28"/>
          <w:szCs w:val="28"/>
        </w:rPr>
        <w:t xml:space="preserve"> </w:t>
      </w:r>
      <w:r w:rsidRPr="005224FF">
        <w:rPr>
          <w:rFonts w:ascii="Times New Roman" w:hAnsi="Times New Roman" w:cs="Times New Roman"/>
          <w:sz w:val="28"/>
          <w:szCs w:val="28"/>
        </w:rPr>
        <w:t>то</w:t>
      </w:r>
      <w:r w:rsidRPr="005224FF">
        <w:rPr>
          <w:rFonts w:ascii="Times New Roman" w:hAnsi="Times New Roman" w:cs="Times New Roman"/>
          <w:spacing w:val="117"/>
          <w:sz w:val="28"/>
          <w:szCs w:val="28"/>
        </w:rPr>
        <w:t xml:space="preserve"> </w:t>
      </w:r>
      <w:r w:rsidRPr="005224FF">
        <w:rPr>
          <w:rFonts w:ascii="Times New Roman" w:hAnsi="Times New Roman" w:cs="Times New Roman"/>
          <w:sz w:val="28"/>
          <w:szCs w:val="28"/>
        </w:rPr>
        <w:t>споры</w:t>
      </w:r>
      <w:r w:rsidRPr="005224FF">
        <w:rPr>
          <w:rFonts w:ascii="Times New Roman" w:hAnsi="Times New Roman" w:cs="Times New Roman"/>
          <w:spacing w:val="-58"/>
          <w:sz w:val="28"/>
          <w:szCs w:val="28"/>
        </w:rPr>
        <w:t xml:space="preserve"> </w:t>
      </w:r>
      <w:r w:rsidRPr="005224FF">
        <w:rPr>
          <w:rFonts w:ascii="Times New Roman" w:hAnsi="Times New Roman" w:cs="Times New Roman"/>
          <w:sz w:val="28"/>
          <w:szCs w:val="28"/>
        </w:rPr>
        <w:t>и</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разногласия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передаются на</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рассмотрение</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Арбитражный суд Московской</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области.</w:t>
      </w:r>
    </w:p>
    <w:p w:rsidR="005453DE" w:rsidRDefault="005453DE" w:rsidP="005453DE">
      <w:pPr>
        <w:pStyle w:val="af2"/>
        <w:numPr>
          <w:ilvl w:val="1"/>
          <w:numId w:val="21"/>
        </w:numPr>
        <w:spacing w:before="240" w:after="120" w:line="274" w:lineRule="auto"/>
        <w:ind w:left="0" w:firstLine="425"/>
        <w:contextualSpacing w:val="0"/>
        <w:jc w:val="center"/>
        <w:rPr>
          <w:rFonts w:ascii="Times New Roman" w:hAnsi="Times New Roman" w:cs="Times New Roman"/>
          <w:b/>
          <w:sz w:val="28"/>
          <w:szCs w:val="28"/>
        </w:rPr>
      </w:pPr>
      <w:bookmarkStart w:id="121" w:name="_Toc147837429"/>
      <w:bookmarkStart w:id="122" w:name="_Toc148009699"/>
      <w:bookmarkStart w:id="123" w:name="_Toc148010307"/>
      <w:bookmarkStart w:id="124" w:name="_Toc148011256"/>
      <w:bookmarkStart w:id="125" w:name="_Toc148011916"/>
      <w:r w:rsidRPr="005224FF">
        <w:rPr>
          <w:rFonts w:ascii="Times New Roman" w:hAnsi="Times New Roman" w:cs="Times New Roman"/>
          <w:b/>
          <w:sz w:val="28"/>
          <w:szCs w:val="28"/>
        </w:rPr>
        <w:t>СРОК</w:t>
      </w:r>
      <w:r w:rsidRPr="00537C49">
        <w:rPr>
          <w:rFonts w:ascii="Times New Roman" w:hAnsi="Times New Roman" w:cs="Times New Roman"/>
          <w:b/>
          <w:sz w:val="28"/>
          <w:szCs w:val="28"/>
        </w:rPr>
        <w:t xml:space="preserve"> </w:t>
      </w:r>
      <w:r w:rsidRPr="005224FF">
        <w:rPr>
          <w:rFonts w:ascii="Times New Roman" w:hAnsi="Times New Roman" w:cs="Times New Roman"/>
          <w:b/>
          <w:sz w:val="28"/>
          <w:szCs w:val="28"/>
        </w:rPr>
        <w:t>ДЕЙСТВИЯ</w:t>
      </w:r>
      <w:r w:rsidRPr="00537C49">
        <w:rPr>
          <w:rFonts w:ascii="Times New Roman" w:hAnsi="Times New Roman" w:cs="Times New Roman"/>
          <w:b/>
          <w:sz w:val="28"/>
          <w:szCs w:val="28"/>
        </w:rPr>
        <w:t xml:space="preserve"> </w:t>
      </w:r>
      <w:r w:rsidRPr="005224FF">
        <w:rPr>
          <w:rFonts w:ascii="Times New Roman" w:hAnsi="Times New Roman" w:cs="Times New Roman"/>
          <w:b/>
          <w:sz w:val="28"/>
          <w:szCs w:val="28"/>
        </w:rPr>
        <w:t>ДОГОВОРА,</w:t>
      </w:r>
      <w:r w:rsidRPr="00537C49">
        <w:rPr>
          <w:rFonts w:ascii="Times New Roman" w:hAnsi="Times New Roman" w:cs="Times New Roman"/>
          <w:b/>
          <w:sz w:val="28"/>
          <w:szCs w:val="28"/>
        </w:rPr>
        <w:t xml:space="preserve"> </w:t>
      </w:r>
      <w:r w:rsidRPr="005224FF">
        <w:rPr>
          <w:rFonts w:ascii="Times New Roman" w:hAnsi="Times New Roman" w:cs="Times New Roman"/>
          <w:b/>
          <w:sz w:val="28"/>
          <w:szCs w:val="28"/>
        </w:rPr>
        <w:t>ПРОЧИЕ</w:t>
      </w:r>
      <w:r w:rsidRPr="00537C49">
        <w:rPr>
          <w:rFonts w:ascii="Times New Roman" w:hAnsi="Times New Roman" w:cs="Times New Roman"/>
          <w:b/>
          <w:sz w:val="28"/>
          <w:szCs w:val="28"/>
        </w:rPr>
        <w:t xml:space="preserve"> </w:t>
      </w:r>
      <w:r w:rsidRPr="005224FF">
        <w:rPr>
          <w:rFonts w:ascii="Times New Roman" w:hAnsi="Times New Roman" w:cs="Times New Roman"/>
          <w:b/>
          <w:sz w:val="28"/>
          <w:szCs w:val="28"/>
        </w:rPr>
        <w:t>УСЛОВИЯ</w:t>
      </w:r>
      <w:bookmarkEnd w:id="121"/>
      <w:bookmarkEnd w:id="122"/>
      <w:bookmarkEnd w:id="123"/>
      <w:bookmarkEnd w:id="124"/>
      <w:bookmarkEnd w:id="125"/>
    </w:p>
    <w:p w:rsidR="005453DE" w:rsidRPr="005224FF" w:rsidRDefault="005453DE" w:rsidP="005453DE">
      <w:pPr>
        <w:pStyle w:val="af2"/>
        <w:widowControl w:val="0"/>
        <w:numPr>
          <w:ilvl w:val="1"/>
          <w:numId w:val="14"/>
        </w:numPr>
        <w:autoSpaceDE w:val="0"/>
        <w:autoSpaceDN w:val="0"/>
        <w:spacing w:after="0" w:line="274" w:lineRule="auto"/>
        <w:ind w:left="0" w:right="68" w:firstLine="709"/>
        <w:jc w:val="both"/>
        <w:rPr>
          <w:rFonts w:ascii="Times New Roman" w:hAnsi="Times New Roman" w:cs="Times New Roman"/>
          <w:sz w:val="28"/>
          <w:szCs w:val="28"/>
        </w:rPr>
      </w:pPr>
      <w:r w:rsidRPr="005224FF">
        <w:rPr>
          <w:rFonts w:ascii="Times New Roman" w:hAnsi="Times New Roman" w:cs="Times New Roman"/>
          <w:sz w:val="28"/>
          <w:szCs w:val="28"/>
        </w:rPr>
        <w:t>Заявитель</w:t>
      </w:r>
      <w:r w:rsidRPr="005224FF">
        <w:rPr>
          <w:rFonts w:ascii="Times New Roman" w:hAnsi="Times New Roman" w:cs="Times New Roman"/>
          <w:spacing w:val="21"/>
          <w:sz w:val="28"/>
          <w:szCs w:val="28"/>
        </w:rPr>
        <w:t xml:space="preserve"> </w:t>
      </w:r>
      <w:r w:rsidRPr="005224FF">
        <w:rPr>
          <w:rFonts w:ascii="Times New Roman" w:hAnsi="Times New Roman" w:cs="Times New Roman"/>
          <w:sz w:val="28"/>
          <w:szCs w:val="28"/>
        </w:rPr>
        <w:t>подтверждает</w:t>
      </w:r>
      <w:r w:rsidRPr="005224FF">
        <w:rPr>
          <w:rFonts w:ascii="Times New Roman" w:hAnsi="Times New Roman" w:cs="Times New Roman"/>
          <w:spacing w:val="20"/>
          <w:sz w:val="28"/>
          <w:szCs w:val="28"/>
        </w:rPr>
        <w:t xml:space="preserve"> </w:t>
      </w:r>
      <w:r w:rsidRPr="005224FF">
        <w:rPr>
          <w:rFonts w:ascii="Times New Roman" w:hAnsi="Times New Roman" w:cs="Times New Roman"/>
          <w:sz w:val="28"/>
          <w:szCs w:val="28"/>
        </w:rPr>
        <w:t>свое</w:t>
      </w:r>
      <w:r w:rsidRPr="005224FF">
        <w:rPr>
          <w:rFonts w:ascii="Times New Roman" w:hAnsi="Times New Roman" w:cs="Times New Roman"/>
          <w:spacing w:val="79"/>
          <w:sz w:val="28"/>
          <w:szCs w:val="28"/>
        </w:rPr>
        <w:t xml:space="preserve"> </w:t>
      </w:r>
      <w:r w:rsidRPr="005224FF">
        <w:rPr>
          <w:rFonts w:ascii="Times New Roman" w:hAnsi="Times New Roman" w:cs="Times New Roman"/>
          <w:sz w:val="28"/>
          <w:szCs w:val="28"/>
        </w:rPr>
        <w:t>согласие</w:t>
      </w:r>
      <w:r w:rsidRPr="005224FF">
        <w:rPr>
          <w:rFonts w:ascii="Times New Roman" w:hAnsi="Times New Roman" w:cs="Times New Roman"/>
          <w:spacing w:val="79"/>
          <w:sz w:val="28"/>
          <w:szCs w:val="28"/>
        </w:rPr>
        <w:t xml:space="preserve"> </w:t>
      </w:r>
      <w:r w:rsidRPr="005224FF">
        <w:rPr>
          <w:rFonts w:ascii="Times New Roman" w:hAnsi="Times New Roman" w:cs="Times New Roman"/>
          <w:sz w:val="28"/>
          <w:szCs w:val="28"/>
        </w:rPr>
        <w:t>с</w:t>
      </w:r>
      <w:r w:rsidRPr="005224FF">
        <w:rPr>
          <w:rFonts w:ascii="Times New Roman" w:hAnsi="Times New Roman" w:cs="Times New Roman"/>
          <w:spacing w:val="80"/>
          <w:sz w:val="28"/>
          <w:szCs w:val="28"/>
        </w:rPr>
        <w:t xml:space="preserve"> </w:t>
      </w:r>
      <w:r w:rsidRPr="005224FF">
        <w:rPr>
          <w:rFonts w:ascii="Times New Roman" w:hAnsi="Times New Roman" w:cs="Times New Roman"/>
          <w:sz w:val="28"/>
          <w:szCs w:val="28"/>
        </w:rPr>
        <w:t>условиями</w:t>
      </w:r>
      <w:r w:rsidRPr="005224FF">
        <w:rPr>
          <w:rFonts w:ascii="Times New Roman" w:hAnsi="Times New Roman" w:cs="Times New Roman"/>
          <w:spacing w:val="79"/>
          <w:sz w:val="28"/>
          <w:szCs w:val="28"/>
        </w:rPr>
        <w:t xml:space="preserve"> </w:t>
      </w:r>
      <w:r w:rsidRPr="005224FF">
        <w:rPr>
          <w:rFonts w:ascii="Times New Roman" w:hAnsi="Times New Roman" w:cs="Times New Roman"/>
          <w:sz w:val="28"/>
          <w:szCs w:val="28"/>
        </w:rPr>
        <w:t>договора</w:t>
      </w:r>
      <w:r w:rsidRPr="005224FF">
        <w:rPr>
          <w:rFonts w:ascii="Times New Roman" w:hAnsi="Times New Roman" w:cs="Times New Roman"/>
          <w:spacing w:val="79"/>
          <w:sz w:val="28"/>
          <w:szCs w:val="28"/>
        </w:rPr>
        <w:t xml:space="preserve"> </w:t>
      </w:r>
      <w:r w:rsidRPr="005224FF">
        <w:rPr>
          <w:rFonts w:ascii="Times New Roman" w:hAnsi="Times New Roman" w:cs="Times New Roman"/>
          <w:sz w:val="28"/>
          <w:szCs w:val="28"/>
        </w:rPr>
        <w:t>путем</w:t>
      </w:r>
      <w:r w:rsidRPr="005224FF">
        <w:rPr>
          <w:rFonts w:ascii="Times New Roman" w:hAnsi="Times New Roman" w:cs="Times New Roman"/>
          <w:spacing w:val="78"/>
          <w:sz w:val="28"/>
          <w:szCs w:val="28"/>
        </w:rPr>
        <w:t xml:space="preserve"> </w:t>
      </w:r>
      <w:r w:rsidRPr="005224FF">
        <w:rPr>
          <w:rFonts w:ascii="Times New Roman" w:hAnsi="Times New Roman" w:cs="Times New Roman"/>
          <w:sz w:val="28"/>
          <w:szCs w:val="28"/>
        </w:rPr>
        <w:t>оплаты</w:t>
      </w:r>
      <w:r w:rsidRPr="005224FF">
        <w:rPr>
          <w:rFonts w:ascii="Times New Roman" w:hAnsi="Times New Roman" w:cs="Times New Roman"/>
          <w:spacing w:val="78"/>
          <w:sz w:val="28"/>
          <w:szCs w:val="28"/>
        </w:rPr>
        <w:t xml:space="preserve"> </w:t>
      </w:r>
      <w:r w:rsidRPr="005224FF">
        <w:rPr>
          <w:rFonts w:ascii="Times New Roman" w:hAnsi="Times New Roman" w:cs="Times New Roman"/>
          <w:sz w:val="28"/>
          <w:szCs w:val="28"/>
        </w:rPr>
        <w:t>счета за муниципальную услугу</w:t>
      </w:r>
      <w:r w:rsidRPr="005224FF">
        <w:rPr>
          <w:rFonts w:ascii="Times New Roman" w:hAnsi="Times New Roman" w:cs="Times New Roman"/>
          <w:spacing w:val="-12"/>
          <w:sz w:val="28"/>
          <w:szCs w:val="28"/>
        </w:rPr>
        <w:t xml:space="preserve"> </w:t>
      </w:r>
      <w:r w:rsidRPr="005224FF">
        <w:rPr>
          <w:rFonts w:ascii="Times New Roman" w:hAnsi="Times New Roman" w:cs="Times New Roman"/>
          <w:sz w:val="28"/>
          <w:szCs w:val="28"/>
        </w:rPr>
        <w:t>по</w:t>
      </w:r>
      <w:r w:rsidRPr="005224FF">
        <w:rPr>
          <w:rFonts w:ascii="Times New Roman" w:hAnsi="Times New Roman" w:cs="Times New Roman"/>
          <w:spacing w:val="-13"/>
          <w:sz w:val="28"/>
          <w:szCs w:val="28"/>
        </w:rPr>
        <w:t xml:space="preserve"> </w:t>
      </w:r>
      <w:r w:rsidRPr="005224FF">
        <w:rPr>
          <w:rFonts w:ascii="Times New Roman" w:hAnsi="Times New Roman" w:cs="Times New Roman"/>
          <w:sz w:val="28"/>
          <w:szCs w:val="28"/>
        </w:rPr>
        <w:t>присоединению</w:t>
      </w:r>
      <w:r w:rsidRPr="005224FF">
        <w:rPr>
          <w:rFonts w:ascii="Times New Roman" w:hAnsi="Times New Roman" w:cs="Times New Roman"/>
          <w:spacing w:val="-13"/>
          <w:sz w:val="28"/>
          <w:szCs w:val="28"/>
        </w:rPr>
        <w:t xml:space="preserve"> </w:t>
      </w:r>
      <w:r w:rsidRPr="005224FF">
        <w:rPr>
          <w:rFonts w:ascii="Times New Roman" w:hAnsi="Times New Roman" w:cs="Times New Roman"/>
          <w:sz w:val="28"/>
          <w:szCs w:val="28"/>
        </w:rPr>
        <w:t>объекта</w:t>
      </w:r>
      <w:r w:rsidRPr="005224FF">
        <w:rPr>
          <w:rFonts w:ascii="Times New Roman" w:hAnsi="Times New Roman" w:cs="Times New Roman"/>
          <w:spacing w:val="-12"/>
          <w:sz w:val="28"/>
          <w:szCs w:val="28"/>
        </w:rPr>
        <w:t xml:space="preserve"> </w:t>
      </w:r>
      <w:r w:rsidRPr="005224FF">
        <w:rPr>
          <w:rFonts w:ascii="Times New Roman" w:hAnsi="Times New Roman" w:cs="Times New Roman"/>
          <w:sz w:val="28"/>
          <w:szCs w:val="28"/>
        </w:rPr>
        <w:t>дорожного</w:t>
      </w:r>
      <w:r w:rsidRPr="005224FF">
        <w:rPr>
          <w:rFonts w:ascii="Times New Roman" w:hAnsi="Times New Roman" w:cs="Times New Roman"/>
          <w:spacing w:val="-13"/>
          <w:sz w:val="28"/>
          <w:szCs w:val="28"/>
        </w:rPr>
        <w:t xml:space="preserve"> </w:t>
      </w:r>
      <w:r w:rsidRPr="005224FF">
        <w:rPr>
          <w:rFonts w:ascii="Times New Roman" w:hAnsi="Times New Roman" w:cs="Times New Roman"/>
          <w:sz w:val="28"/>
          <w:szCs w:val="28"/>
        </w:rPr>
        <w:t>сервиса,</w:t>
      </w:r>
      <w:r w:rsidRPr="005224FF">
        <w:rPr>
          <w:rFonts w:ascii="Times New Roman" w:hAnsi="Times New Roman" w:cs="Times New Roman"/>
          <w:spacing w:val="-11"/>
          <w:sz w:val="28"/>
          <w:szCs w:val="28"/>
        </w:rPr>
        <w:t xml:space="preserve"> </w:t>
      </w:r>
      <w:r w:rsidRPr="005224FF">
        <w:rPr>
          <w:rFonts w:ascii="Times New Roman" w:hAnsi="Times New Roman" w:cs="Times New Roman"/>
          <w:sz w:val="28"/>
          <w:szCs w:val="28"/>
        </w:rPr>
        <w:t>стационарных</w:t>
      </w:r>
      <w:r w:rsidRPr="005224FF">
        <w:rPr>
          <w:rFonts w:ascii="Times New Roman" w:hAnsi="Times New Roman" w:cs="Times New Roman"/>
          <w:spacing w:val="-11"/>
          <w:sz w:val="28"/>
          <w:szCs w:val="28"/>
        </w:rPr>
        <w:t xml:space="preserve"> </w:t>
      </w:r>
      <w:r w:rsidRPr="005224FF">
        <w:rPr>
          <w:rFonts w:ascii="Times New Roman" w:hAnsi="Times New Roman" w:cs="Times New Roman"/>
          <w:sz w:val="28"/>
          <w:szCs w:val="28"/>
        </w:rPr>
        <w:t>торговых</w:t>
      </w:r>
      <w:r w:rsidRPr="005224FF">
        <w:rPr>
          <w:rFonts w:ascii="Times New Roman" w:hAnsi="Times New Roman" w:cs="Times New Roman"/>
          <w:spacing w:val="-11"/>
          <w:sz w:val="28"/>
          <w:szCs w:val="28"/>
        </w:rPr>
        <w:t xml:space="preserve"> </w:t>
      </w:r>
      <w:r w:rsidRPr="005224FF">
        <w:rPr>
          <w:rFonts w:ascii="Times New Roman" w:hAnsi="Times New Roman" w:cs="Times New Roman"/>
          <w:sz w:val="28"/>
          <w:szCs w:val="28"/>
        </w:rPr>
        <w:t>объектов</w:t>
      </w:r>
      <w:r w:rsidRPr="005224FF">
        <w:rPr>
          <w:rFonts w:ascii="Times New Roman" w:hAnsi="Times New Roman" w:cs="Times New Roman"/>
          <w:spacing w:val="-12"/>
          <w:sz w:val="28"/>
          <w:szCs w:val="28"/>
        </w:rPr>
        <w:t xml:space="preserve"> </w:t>
      </w:r>
      <w:r w:rsidRPr="005224FF">
        <w:rPr>
          <w:rFonts w:ascii="Times New Roman" w:hAnsi="Times New Roman" w:cs="Times New Roman"/>
          <w:sz w:val="28"/>
          <w:szCs w:val="28"/>
        </w:rPr>
        <w:t>свыше 10 тыс. кв. м. к автомобильным дорогам общего пользования местного значения Московской области в соответствии с пунктом 3 статьи 438</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Гражданского</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кодекса</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Российской Федерации.</w:t>
      </w:r>
    </w:p>
    <w:p w:rsidR="005453DE" w:rsidRPr="005224FF" w:rsidRDefault="005453DE" w:rsidP="005453DE">
      <w:pPr>
        <w:pStyle w:val="af2"/>
        <w:widowControl w:val="0"/>
        <w:numPr>
          <w:ilvl w:val="1"/>
          <w:numId w:val="14"/>
        </w:numPr>
        <w:autoSpaceDE w:val="0"/>
        <w:autoSpaceDN w:val="0"/>
        <w:spacing w:after="0" w:line="274" w:lineRule="auto"/>
        <w:ind w:left="0" w:right="68" w:firstLine="709"/>
        <w:jc w:val="both"/>
        <w:rPr>
          <w:rFonts w:ascii="Times New Roman" w:hAnsi="Times New Roman" w:cs="Times New Roman"/>
          <w:sz w:val="28"/>
          <w:szCs w:val="28"/>
        </w:rPr>
      </w:pPr>
      <w:r w:rsidRPr="005224FF">
        <w:rPr>
          <w:rFonts w:ascii="Times New Roman" w:hAnsi="Times New Roman" w:cs="Times New Roman"/>
          <w:sz w:val="28"/>
          <w:szCs w:val="28"/>
        </w:rPr>
        <w:t>Настоящий договор вступает в силу с даты поступления на счет Исполнителя платы</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согласно пункту 4.3 настоящего Договора и действует до полного исполнения Сторонами своих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обязательств.</w:t>
      </w:r>
    </w:p>
    <w:p w:rsidR="005453DE" w:rsidRPr="005224FF" w:rsidRDefault="005453DE" w:rsidP="005453DE">
      <w:pPr>
        <w:pStyle w:val="af2"/>
        <w:widowControl w:val="0"/>
        <w:numPr>
          <w:ilvl w:val="1"/>
          <w:numId w:val="14"/>
        </w:numPr>
        <w:autoSpaceDE w:val="0"/>
        <w:autoSpaceDN w:val="0"/>
        <w:spacing w:after="0" w:line="274" w:lineRule="auto"/>
        <w:ind w:left="0" w:right="68" w:firstLine="709"/>
        <w:jc w:val="both"/>
        <w:rPr>
          <w:rFonts w:ascii="Times New Roman" w:hAnsi="Times New Roman" w:cs="Times New Roman"/>
          <w:sz w:val="28"/>
          <w:szCs w:val="28"/>
        </w:rPr>
      </w:pPr>
      <w:r w:rsidRPr="005224FF">
        <w:rPr>
          <w:rFonts w:ascii="Times New Roman" w:hAnsi="Times New Roman" w:cs="Times New Roman"/>
          <w:sz w:val="28"/>
          <w:szCs w:val="28"/>
        </w:rPr>
        <w:t>Настоящий</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Договор</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может</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быть</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расторгнут</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по</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письменному</w:t>
      </w:r>
      <w:r w:rsidRPr="005224FF">
        <w:rPr>
          <w:rFonts w:ascii="Times New Roman" w:hAnsi="Times New Roman" w:cs="Times New Roman"/>
          <w:spacing w:val="-9"/>
          <w:sz w:val="28"/>
          <w:szCs w:val="28"/>
        </w:rPr>
        <w:t xml:space="preserve"> </w:t>
      </w:r>
      <w:r w:rsidRPr="005224FF">
        <w:rPr>
          <w:rFonts w:ascii="Times New Roman" w:hAnsi="Times New Roman" w:cs="Times New Roman"/>
          <w:sz w:val="28"/>
          <w:szCs w:val="28"/>
        </w:rPr>
        <w:t>соглашению</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Сторон.</w:t>
      </w:r>
    </w:p>
    <w:p w:rsidR="005453DE" w:rsidRPr="005224FF" w:rsidRDefault="005453DE" w:rsidP="005453DE">
      <w:pPr>
        <w:pStyle w:val="af2"/>
        <w:widowControl w:val="0"/>
        <w:numPr>
          <w:ilvl w:val="1"/>
          <w:numId w:val="14"/>
        </w:numPr>
        <w:autoSpaceDE w:val="0"/>
        <w:autoSpaceDN w:val="0"/>
        <w:spacing w:after="0" w:line="274" w:lineRule="auto"/>
        <w:ind w:left="0" w:right="68" w:firstLine="709"/>
        <w:jc w:val="both"/>
        <w:rPr>
          <w:rFonts w:ascii="Times New Roman" w:hAnsi="Times New Roman" w:cs="Times New Roman"/>
          <w:sz w:val="28"/>
          <w:szCs w:val="28"/>
        </w:rPr>
      </w:pPr>
      <w:r w:rsidRPr="005224FF">
        <w:rPr>
          <w:rFonts w:ascii="Times New Roman" w:hAnsi="Times New Roman" w:cs="Times New Roman"/>
          <w:sz w:val="28"/>
          <w:szCs w:val="28"/>
        </w:rPr>
        <w:t>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случаях,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не</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предусмотренных</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настоящим</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Договором,</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Стороны</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руководствуются</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действующим</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законодательством Российской</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Федерации.</w:t>
      </w:r>
    </w:p>
    <w:p w:rsidR="005453DE" w:rsidRPr="005224FF" w:rsidRDefault="005453DE" w:rsidP="005453DE">
      <w:pPr>
        <w:pStyle w:val="af2"/>
        <w:widowControl w:val="0"/>
        <w:numPr>
          <w:ilvl w:val="1"/>
          <w:numId w:val="14"/>
        </w:numPr>
        <w:autoSpaceDE w:val="0"/>
        <w:autoSpaceDN w:val="0"/>
        <w:spacing w:after="0" w:line="274" w:lineRule="auto"/>
        <w:ind w:left="0" w:right="68" w:firstLine="709"/>
        <w:jc w:val="both"/>
        <w:rPr>
          <w:rFonts w:ascii="Times New Roman" w:hAnsi="Times New Roman" w:cs="Times New Roman"/>
          <w:sz w:val="28"/>
          <w:szCs w:val="28"/>
        </w:rPr>
      </w:pPr>
      <w:r w:rsidRPr="005224FF">
        <w:rPr>
          <w:rFonts w:ascii="Times New Roman" w:hAnsi="Times New Roman" w:cs="Times New Roman"/>
          <w:sz w:val="28"/>
          <w:szCs w:val="28"/>
        </w:rPr>
        <w:t>Настоящий Договор составлен в 2 (двух) одинаковых экземплярах, имеющих равную</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юридическую</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силу,</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по одному</w:t>
      </w:r>
      <w:r w:rsidRPr="005224FF">
        <w:rPr>
          <w:rFonts w:ascii="Times New Roman" w:hAnsi="Times New Roman" w:cs="Times New Roman"/>
          <w:spacing w:val="-5"/>
          <w:sz w:val="28"/>
          <w:szCs w:val="28"/>
        </w:rPr>
        <w:t xml:space="preserve"> </w:t>
      </w:r>
      <w:r w:rsidRPr="005224FF">
        <w:rPr>
          <w:rFonts w:ascii="Times New Roman" w:hAnsi="Times New Roman" w:cs="Times New Roman"/>
          <w:sz w:val="28"/>
          <w:szCs w:val="28"/>
        </w:rPr>
        <w:t>для каждой из</w:t>
      </w:r>
      <w:r w:rsidRPr="005224FF">
        <w:rPr>
          <w:rFonts w:ascii="Times New Roman" w:hAnsi="Times New Roman" w:cs="Times New Roman"/>
          <w:spacing w:val="-2"/>
          <w:sz w:val="28"/>
          <w:szCs w:val="28"/>
        </w:rPr>
        <w:t xml:space="preserve"> </w:t>
      </w:r>
      <w:r w:rsidRPr="005224FF">
        <w:rPr>
          <w:rFonts w:ascii="Times New Roman" w:hAnsi="Times New Roman" w:cs="Times New Roman"/>
          <w:sz w:val="28"/>
          <w:szCs w:val="28"/>
        </w:rPr>
        <w:t>Сторон.</w:t>
      </w:r>
    </w:p>
    <w:p w:rsidR="005453DE" w:rsidRPr="005224FF" w:rsidRDefault="005453DE" w:rsidP="005453DE">
      <w:pPr>
        <w:pStyle w:val="af2"/>
        <w:widowControl w:val="0"/>
        <w:numPr>
          <w:ilvl w:val="1"/>
          <w:numId w:val="14"/>
        </w:numPr>
        <w:autoSpaceDE w:val="0"/>
        <w:autoSpaceDN w:val="0"/>
        <w:spacing w:after="0" w:line="274" w:lineRule="auto"/>
        <w:ind w:left="0" w:right="68" w:firstLine="709"/>
        <w:jc w:val="both"/>
        <w:rPr>
          <w:rFonts w:ascii="Times New Roman" w:hAnsi="Times New Roman" w:cs="Times New Roman"/>
          <w:sz w:val="28"/>
          <w:szCs w:val="28"/>
        </w:rPr>
      </w:pPr>
      <w:r w:rsidRPr="005224FF">
        <w:rPr>
          <w:rFonts w:ascii="Times New Roman" w:hAnsi="Times New Roman" w:cs="Times New Roman"/>
          <w:sz w:val="28"/>
          <w:szCs w:val="28"/>
        </w:rPr>
        <w:t>Приложения</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к</w:t>
      </w:r>
      <w:r w:rsidRPr="005224FF">
        <w:rPr>
          <w:rFonts w:ascii="Times New Roman" w:hAnsi="Times New Roman" w:cs="Times New Roman"/>
          <w:spacing w:val="-3"/>
          <w:sz w:val="28"/>
          <w:szCs w:val="28"/>
        </w:rPr>
        <w:t xml:space="preserve"> </w:t>
      </w:r>
      <w:r w:rsidRPr="005224FF">
        <w:rPr>
          <w:rFonts w:ascii="Times New Roman" w:hAnsi="Times New Roman" w:cs="Times New Roman"/>
          <w:sz w:val="28"/>
          <w:szCs w:val="28"/>
        </w:rPr>
        <w:t>настоящему</w:t>
      </w:r>
      <w:r w:rsidRPr="005224FF">
        <w:rPr>
          <w:rFonts w:ascii="Times New Roman" w:hAnsi="Times New Roman" w:cs="Times New Roman"/>
          <w:spacing w:val="-6"/>
          <w:sz w:val="28"/>
          <w:szCs w:val="28"/>
        </w:rPr>
        <w:t xml:space="preserve"> </w:t>
      </w:r>
      <w:r w:rsidRPr="005224FF">
        <w:rPr>
          <w:rFonts w:ascii="Times New Roman" w:hAnsi="Times New Roman" w:cs="Times New Roman"/>
          <w:sz w:val="28"/>
          <w:szCs w:val="28"/>
        </w:rPr>
        <w:t>Договору:</w:t>
      </w:r>
    </w:p>
    <w:p w:rsidR="005453DE" w:rsidRPr="005224FF" w:rsidRDefault="005453DE" w:rsidP="005453DE">
      <w:pPr>
        <w:pStyle w:val="af2"/>
        <w:widowControl w:val="0"/>
        <w:autoSpaceDE w:val="0"/>
        <w:autoSpaceDN w:val="0"/>
        <w:spacing w:after="0" w:line="274" w:lineRule="auto"/>
        <w:ind w:left="0" w:right="68" w:firstLine="709"/>
        <w:jc w:val="both"/>
        <w:rPr>
          <w:rFonts w:ascii="Times New Roman" w:hAnsi="Times New Roman" w:cs="Times New Roman"/>
          <w:sz w:val="28"/>
          <w:szCs w:val="28"/>
        </w:rPr>
      </w:pPr>
      <w:r w:rsidRPr="005224FF">
        <w:rPr>
          <w:rFonts w:ascii="Times New Roman" w:hAnsi="Times New Roman" w:cs="Times New Roman"/>
          <w:sz w:val="28"/>
          <w:szCs w:val="28"/>
        </w:rPr>
        <w:t>8.6.1. Счет</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на</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оплату</w:t>
      </w:r>
      <w:r w:rsidRPr="005224FF">
        <w:rPr>
          <w:rFonts w:ascii="Times New Roman" w:hAnsi="Times New Roman" w:cs="Times New Roman"/>
          <w:spacing w:val="-4"/>
          <w:sz w:val="28"/>
          <w:szCs w:val="28"/>
        </w:rPr>
        <w:t xml:space="preserve"> </w:t>
      </w:r>
      <w:r w:rsidRPr="005224FF">
        <w:rPr>
          <w:rFonts w:ascii="Times New Roman" w:hAnsi="Times New Roman" w:cs="Times New Roman"/>
          <w:sz w:val="28"/>
          <w:szCs w:val="28"/>
        </w:rPr>
        <w:t>в</w:t>
      </w:r>
      <w:r w:rsidRPr="005224FF">
        <w:rPr>
          <w:rFonts w:ascii="Times New Roman" w:hAnsi="Times New Roman" w:cs="Times New Roman"/>
          <w:spacing w:val="1"/>
          <w:sz w:val="28"/>
          <w:szCs w:val="28"/>
        </w:rPr>
        <w:t xml:space="preserve"> </w:t>
      </w:r>
      <w:r w:rsidRPr="005224FF">
        <w:rPr>
          <w:rFonts w:ascii="Times New Roman" w:hAnsi="Times New Roman" w:cs="Times New Roman"/>
          <w:sz w:val="28"/>
          <w:szCs w:val="28"/>
        </w:rPr>
        <w:t>1 экз. на</w:t>
      </w:r>
      <w:r w:rsidRPr="005224FF">
        <w:rPr>
          <w:rFonts w:ascii="Times New Roman" w:hAnsi="Times New Roman" w:cs="Times New Roman"/>
          <w:b/>
          <w:sz w:val="28"/>
          <w:szCs w:val="28"/>
        </w:rPr>
        <w:t xml:space="preserve"> ___</w:t>
      </w:r>
      <w:r w:rsidRPr="005224FF">
        <w:rPr>
          <w:rFonts w:ascii="Times New Roman" w:hAnsi="Times New Roman" w:cs="Times New Roman"/>
          <w:sz w:val="28"/>
          <w:szCs w:val="28"/>
        </w:rPr>
        <w:t>л.</w:t>
      </w:r>
    </w:p>
    <w:p w:rsidR="005453DE" w:rsidRPr="005224FF" w:rsidRDefault="005453DE" w:rsidP="005453DE">
      <w:pPr>
        <w:pStyle w:val="af2"/>
        <w:numPr>
          <w:ilvl w:val="1"/>
          <w:numId w:val="21"/>
        </w:numPr>
        <w:spacing w:before="240" w:after="120" w:line="274" w:lineRule="auto"/>
        <w:ind w:left="0" w:firstLine="425"/>
        <w:contextualSpacing w:val="0"/>
        <w:jc w:val="center"/>
        <w:rPr>
          <w:rFonts w:ascii="Times New Roman" w:hAnsi="Times New Roman" w:cs="Times New Roman"/>
          <w:b/>
          <w:sz w:val="28"/>
          <w:szCs w:val="28"/>
        </w:rPr>
      </w:pPr>
      <w:r w:rsidRPr="005224FF">
        <w:rPr>
          <w:rFonts w:ascii="Times New Roman" w:hAnsi="Times New Roman" w:cs="Times New Roman"/>
          <w:b/>
          <w:sz w:val="28"/>
          <w:szCs w:val="28"/>
        </w:rPr>
        <w:t>Юридические адреса и банковские реквизиты сторон</w:t>
      </w:r>
    </w:p>
    <w:tbl>
      <w:tblPr>
        <w:tblW w:w="9888" w:type="dxa"/>
        <w:tblInd w:w="7" w:type="dxa"/>
        <w:tblLayout w:type="fixed"/>
        <w:tblLook w:val="01E0" w:firstRow="1" w:lastRow="1" w:firstColumn="1" w:lastColumn="1" w:noHBand="0" w:noVBand="0"/>
      </w:tblPr>
      <w:tblGrid>
        <w:gridCol w:w="4730"/>
        <w:gridCol w:w="213"/>
        <w:gridCol w:w="4945"/>
      </w:tblGrid>
      <w:tr w:rsidR="005453DE" w:rsidRPr="005224FF" w:rsidTr="000A5751">
        <w:trPr>
          <w:trHeight w:val="248"/>
        </w:trPr>
        <w:tc>
          <w:tcPr>
            <w:tcW w:w="4943" w:type="dxa"/>
            <w:gridSpan w:val="2"/>
          </w:tcPr>
          <w:p w:rsidR="005453DE" w:rsidRPr="005224FF" w:rsidRDefault="005453DE" w:rsidP="000A5751">
            <w:pPr>
              <w:pStyle w:val="TableParagraph"/>
              <w:spacing w:line="274" w:lineRule="auto"/>
              <w:contextualSpacing/>
              <w:jc w:val="both"/>
              <w:rPr>
                <w:b/>
                <w:sz w:val="28"/>
                <w:szCs w:val="28"/>
              </w:rPr>
            </w:pPr>
            <w:r w:rsidRPr="005224FF">
              <w:rPr>
                <w:b/>
                <w:sz w:val="28"/>
                <w:szCs w:val="28"/>
              </w:rPr>
              <w:t>Сторона 1</w:t>
            </w:r>
          </w:p>
        </w:tc>
        <w:tc>
          <w:tcPr>
            <w:tcW w:w="4944" w:type="dxa"/>
          </w:tcPr>
          <w:p w:rsidR="005453DE" w:rsidRPr="005224FF" w:rsidRDefault="005453DE" w:rsidP="000A5751">
            <w:pPr>
              <w:pStyle w:val="TableParagraph"/>
              <w:spacing w:line="274" w:lineRule="auto"/>
              <w:contextualSpacing/>
              <w:jc w:val="both"/>
              <w:rPr>
                <w:b/>
                <w:sz w:val="28"/>
                <w:szCs w:val="28"/>
              </w:rPr>
            </w:pPr>
            <w:r w:rsidRPr="005224FF">
              <w:rPr>
                <w:b/>
                <w:sz w:val="28"/>
                <w:szCs w:val="28"/>
              </w:rPr>
              <w:t>Сторона 2</w:t>
            </w:r>
          </w:p>
        </w:tc>
      </w:tr>
      <w:tr w:rsidR="005453DE" w:rsidRPr="005224FF" w:rsidTr="000A5751">
        <w:trPr>
          <w:trHeight w:val="255"/>
        </w:trPr>
        <w:tc>
          <w:tcPr>
            <w:tcW w:w="4730" w:type="dxa"/>
          </w:tcPr>
          <w:p w:rsidR="005453DE" w:rsidRPr="005224FF" w:rsidRDefault="005453DE" w:rsidP="000A5751">
            <w:pPr>
              <w:pStyle w:val="TableParagraph"/>
              <w:tabs>
                <w:tab w:val="left" w:pos="2119"/>
                <w:tab w:val="left" w:pos="3999"/>
              </w:tabs>
              <w:spacing w:line="274" w:lineRule="auto"/>
              <w:contextualSpacing/>
              <w:jc w:val="both"/>
              <w:rPr>
                <w:sz w:val="28"/>
                <w:szCs w:val="28"/>
              </w:rPr>
            </w:pPr>
            <w:r w:rsidRPr="005224FF">
              <w:rPr>
                <w:sz w:val="28"/>
                <w:szCs w:val="28"/>
                <w:u w:val="single"/>
              </w:rPr>
              <w:t xml:space="preserve"> </w:t>
            </w:r>
            <w:r w:rsidRPr="005224FF">
              <w:rPr>
                <w:sz w:val="28"/>
                <w:szCs w:val="28"/>
                <w:u w:val="single"/>
              </w:rPr>
              <w:tab/>
            </w:r>
            <w:r w:rsidRPr="005224FF">
              <w:rPr>
                <w:sz w:val="28"/>
                <w:szCs w:val="28"/>
              </w:rPr>
              <w:t>(</w:t>
            </w:r>
            <w:r w:rsidRPr="005224FF">
              <w:rPr>
                <w:sz w:val="28"/>
                <w:szCs w:val="28"/>
                <w:u w:val="single"/>
              </w:rPr>
              <w:tab/>
            </w:r>
            <w:r w:rsidRPr="005224FF">
              <w:rPr>
                <w:sz w:val="28"/>
                <w:szCs w:val="28"/>
              </w:rPr>
              <w:t>)</w:t>
            </w:r>
          </w:p>
        </w:tc>
        <w:tc>
          <w:tcPr>
            <w:tcW w:w="5158" w:type="dxa"/>
            <w:gridSpan w:val="2"/>
          </w:tcPr>
          <w:p w:rsidR="005453DE" w:rsidRPr="005224FF" w:rsidRDefault="005453DE" w:rsidP="000A5751">
            <w:pPr>
              <w:pStyle w:val="TableParagraph"/>
              <w:tabs>
                <w:tab w:val="left" w:pos="2708"/>
                <w:tab w:val="left" w:pos="4832"/>
              </w:tabs>
              <w:spacing w:line="274" w:lineRule="auto"/>
              <w:contextualSpacing/>
              <w:jc w:val="both"/>
              <w:rPr>
                <w:sz w:val="28"/>
                <w:szCs w:val="28"/>
              </w:rPr>
            </w:pPr>
            <w:r w:rsidRPr="005224FF">
              <w:rPr>
                <w:sz w:val="28"/>
                <w:szCs w:val="28"/>
                <w:u w:val="single"/>
              </w:rPr>
              <w:t xml:space="preserve"> </w:t>
            </w:r>
            <w:r w:rsidRPr="005224FF">
              <w:rPr>
                <w:sz w:val="28"/>
                <w:szCs w:val="28"/>
                <w:u w:val="single"/>
              </w:rPr>
              <w:tab/>
            </w:r>
            <w:r w:rsidRPr="005224FF">
              <w:rPr>
                <w:sz w:val="28"/>
                <w:szCs w:val="28"/>
              </w:rPr>
              <w:t>(______________)</w:t>
            </w:r>
          </w:p>
        </w:tc>
      </w:tr>
      <w:tr w:rsidR="005453DE" w:rsidRPr="005224FF" w:rsidTr="000A5751">
        <w:trPr>
          <w:trHeight w:val="246"/>
        </w:trPr>
        <w:tc>
          <w:tcPr>
            <w:tcW w:w="4730" w:type="dxa"/>
          </w:tcPr>
          <w:p w:rsidR="005453DE" w:rsidRPr="005224FF" w:rsidRDefault="005453DE" w:rsidP="000A5751">
            <w:pPr>
              <w:pStyle w:val="TableParagraph"/>
              <w:tabs>
                <w:tab w:val="left" w:pos="2598"/>
              </w:tabs>
              <w:spacing w:line="274" w:lineRule="auto"/>
              <w:contextualSpacing/>
              <w:jc w:val="both"/>
              <w:rPr>
                <w:sz w:val="28"/>
                <w:szCs w:val="28"/>
              </w:rPr>
            </w:pPr>
            <w:r w:rsidRPr="005224FF">
              <w:rPr>
                <w:sz w:val="28"/>
                <w:szCs w:val="28"/>
              </w:rPr>
              <w:t>«__»</w:t>
            </w:r>
            <w:r w:rsidRPr="005224FF">
              <w:rPr>
                <w:sz w:val="28"/>
                <w:szCs w:val="28"/>
                <w:u w:val="single"/>
              </w:rPr>
              <w:tab/>
            </w:r>
            <w:r w:rsidRPr="005224FF">
              <w:rPr>
                <w:spacing w:val="-1"/>
                <w:sz w:val="28"/>
                <w:szCs w:val="28"/>
              </w:rPr>
              <w:t xml:space="preserve"> </w:t>
            </w:r>
            <w:r w:rsidRPr="005224FF">
              <w:rPr>
                <w:sz w:val="28"/>
                <w:szCs w:val="28"/>
              </w:rPr>
              <w:t>г.</w:t>
            </w:r>
          </w:p>
          <w:p w:rsidR="005453DE" w:rsidRPr="005224FF" w:rsidRDefault="005453DE" w:rsidP="000A5751">
            <w:pPr>
              <w:pStyle w:val="TableParagraph"/>
              <w:spacing w:line="274" w:lineRule="auto"/>
              <w:contextualSpacing/>
              <w:jc w:val="both"/>
              <w:rPr>
                <w:sz w:val="28"/>
                <w:szCs w:val="28"/>
              </w:rPr>
            </w:pPr>
            <w:r w:rsidRPr="005224FF">
              <w:rPr>
                <w:sz w:val="28"/>
                <w:szCs w:val="28"/>
              </w:rPr>
              <w:t>М.П.</w:t>
            </w:r>
          </w:p>
        </w:tc>
        <w:tc>
          <w:tcPr>
            <w:tcW w:w="5158" w:type="dxa"/>
            <w:gridSpan w:val="2"/>
          </w:tcPr>
          <w:p w:rsidR="005453DE" w:rsidRPr="005224FF" w:rsidRDefault="005453DE" w:rsidP="000A5751">
            <w:pPr>
              <w:pStyle w:val="TableParagraph"/>
              <w:tabs>
                <w:tab w:val="left" w:pos="3065"/>
              </w:tabs>
              <w:spacing w:line="274" w:lineRule="auto"/>
              <w:contextualSpacing/>
              <w:jc w:val="both"/>
              <w:rPr>
                <w:sz w:val="28"/>
                <w:szCs w:val="28"/>
              </w:rPr>
            </w:pPr>
            <w:r w:rsidRPr="005224FF">
              <w:rPr>
                <w:sz w:val="28"/>
                <w:szCs w:val="28"/>
              </w:rPr>
              <w:t>«__»</w:t>
            </w:r>
            <w:r w:rsidRPr="005224FF">
              <w:rPr>
                <w:sz w:val="28"/>
                <w:szCs w:val="28"/>
                <w:u w:val="single"/>
              </w:rPr>
              <w:tab/>
            </w:r>
            <w:r w:rsidRPr="005224FF">
              <w:rPr>
                <w:sz w:val="28"/>
                <w:szCs w:val="28"/>
              </w:rPr>
              <w:t>г.</w:t>
            </w:r>
          </w:p>
          <w:p w:rsidR="005453DE" w:rsidRPr="005224FF" w:rsidRDefault="005453DE" w:rsidP="000A5751">
            <w:pPr>
              <w:pStyle w:val="TableParagraph"/>
              <w:spacing w:line="274" w:lineRule="auto"/>
              <w:contextualSpacing/>
              <w:jc w:val="both"/>
              <w:rPr>
                <w:sz w:val="28"/>
                <w:szCs w:val="28"/>
              </w:rPr>
            </w:pPr>
            <w:r w:rsidRPr="005224FF">
              <w:rPr>
                <w:sz w:val="28"/>
                <w:szCs w:val="28"/>
              </w:rPr>
              <w:t>М.П.</w:t>
            </w:r>
          </w:p>
        </w:tc>
      </w:tr>
    </w:tbl>
    <w:p w:rsidR="005453DE" w:rsidRPr="00F12805" w:rsidRDefault="005453DE" w:rsidP="005453DE">
      <w:pPr>
        <w:widowControl w:val="0"/>
        <w:autoSpaceDE w:val="0"/>
        <w:autoSpaceDN w:val="0"/>
        <w:spacing w:after="0" w:line="274" w:lineRule="auto"/>
        <w:ind w:right="68"/>
        <w:rPr>
          <w:sz w:val="28"/>
          <w:szCs w:val="28"/>
        </w:rPr>
      </w:pPr>
    </w:p>
    <w:p w:rsidR="005453DE" w:rsidRDefault="005453DE">
      <w:pPr>
        <w:pStyle w:val="a0"/>
        <w:spacing w:after="0"/>
        <w:ind w:left="0" w:firstLine="709"/>
        <w:rPr>
          <w:sz w:val="28"/>
          <w:szCs w:val="28"/>
        </w:rPr>
      </w:pPr>
    </w:p>
    <w:p w:rsidR="00C43DB2" w:rsidRDefault="00C43DB2">
      <w:pPr>
        <w:pStyle w:val="a0"/>
        <w:spacing w:after="0"/>
        <w:ind w:left="0" w:firstLine="709"/>
        <w:rPr>
          <w:sz w:val="28"/>
          <w:szCs w:val="28"/>
        </w:rPr>
      </w:pPr>
    </w:p>
    <w:p w:rsidR="00192FB6" w:rsidRDefault="00192FB6" w:rsidP="00192FB6">
      <w:pPr>
        <w:ind w:firstLine="5197"/>
        <w:jc w:val="left"/>
      </w:pPr>
      <w:r>
        <w:rPr>
          <w:sz w:val="28"/>
          <w:szCs w:val="28"/>
        </w:rPr>
        <w:t>Приложение 4</w:t>
      </w:r>
    </w:p>
    <w:p w:rsidR="00192FB6" w:rsidRDefault="00192FB6" w:rsidP="00192FB6">
      <w:pPr>
        <w:ind w:firstLine="5197"/>
        <w:jc w:val="left"/>
        <w:rPr>
          <w:sz w:val="28"/>
          <w:szCs w:val="28"/>
        </w:rPr>
      </w:pPr>
      <w:r>
        <w:rPr>
          <w:sz w:val="28"/>
          <w:szCs w:val="28"/>
        </w:rPr>
        <w:t>к административному</w:t>
      </w:r>
    </w:p>
    <w:p w:rsidR="00192FB6" w:rsidRDefault="00192FB6" w:rsidP="00192FB6">
      <w:pPr>
        <w:ind w:firstLine="5197"/>
        <w:jc w:val="left"/>
        <w:rPr>
          <w:sz w:val="28"/>
          <w:szCs w:val="28"/>
        </w:rPr>
      </w:pPr>
      <w:r>
        <w:rPr>
          <w:sz w:val="28"/>
          <w:szCs w:val="28"/>
        </w:rPr>
        <w:t>регламенту предоставления</w:t>
      </w:r>
    </w:p>
    <w:p w:rsidR="00192FB6" w:rsidRDefault="00192FB6" w:rsidP="00192FB6">
      <w:pPr>
        <w:ind w:firstLine="5197"/>
        <w:jc w:val="left"/>
        <w:rPr>
          <w:sz w:val="28"/>
          <w:szCs w:val="28"/>
        </w:rPr>
      </w:pPr>
      <w:r>
        <w:rPr>
          <w:sz w:val="28"/>
          <w:szCs w:val="28"/>
        </w:rPr>
        <w:t>муниципальной услуги «Выдача</w:t>
      </w:r>
    </w:p>
    <w:p w:rsidR="00192FB6" w:rsidRDefault="00192FB6" w:rsidP="00192FB6">
      <w:pPr>
        <w:ind w:firstLine="5197"/>
        <w:jc w:val="left"/>
        <w:rPr>
          <w:sz w:val="28"/>
          <w:szCs w:val="28"/>
        </w:rPr>
      </w:pPr>
      <w:r>
        <w:rPr>
          <w:sz w:val="28"/>
          <w:szCs w:val="28"/>
        </w:rPr>
        <w:t>согласия или получение</w:t>
      </w:r>
    </w:p>
    <w:p w:rsidR="00192FB6" w:rsidRDefault="00192FB6" w:rsidP="00192FB6">
      <w:pPr>
        <w:ind w:firstLine="5197"/>
        <w:jc w:val="left"/>
        <w:rPr>
          <w:sz w:val="28"/>
          <w:szCs w:val="28"/>
        </w:rPr>
      </w:pPr>
      <w:r>
        <w:rPr>
          <w:sz w:val="28"/>
          <w:szCs w:val="28"/>
        </w:rPr>
        <w:t>согласования владельца</w:t>
      </w:r>
    </w:p>
    <w:p w:rsidR="00192FB6" w:rsidRDefault="00192FB6" w:rsidP="00192FB6">
      <w:pPr>
        <w:ind w:firstLine="5197"/>
        <w:jc w:val="left"/>
        <w:rPr>
          <w:sz w:val="28"/>
          <w:szCs w:val="28"/>
        </w:rPr>
      </w:pPr>
      <w:r>
        <w:rPr>
          <w:sz w:val="28"/>
          <w:szCs w:val="28"/>
        </w:rPr>
        <w:t>автомобильной дороги местного</w:t>
      </w:r>
    </w:p>
    <w:p w:rsidR="00192FB6" w:rsidRDefault="00192FB6" w:rsidP="00192FB6">
      <w:pPr>
        <w:ind w:firstLine="5197"/>
        <w:jc w:val="left"/>
        <w:rPr>
          <w:sz w:val="28"/>
          <w:szCs w:val="28"/>
        </w:rPr>
      </w:pPr>
      <w:r>
        <w:rPr>
          <w:sz w:val="28"/>
          <w:szCs w:val="28"/>
        </w:rPr>
        <w:t>значения на территории</w:t>
      </w:r>
    </w:p>
    <w:p w:rsidR="00192FB6" w:rsidRDefault="00192FB6" w:rsidP="00192FB6">
      <w:pPr>
        <w:ind w:firstLine="5197"/>
        <w:jc w:val="left"/>
        <w:rPr>
          <w:sz w:val="28"/>
          <w:szCs w:val="28"/>
        </w:rPr>
      </w:pPr>
      <w:r>
        <w:rPr>
          <w:sz w:val="28"/>
          <w:szCs w:val="28"/>
        </w:rPr>
        <w:t>Талдомского городского округа</w:t>
      </w:r>
    </w:p>
    <w:p w:rsidR="00192FB6" w:rsidRDefault="00192FB6" w:rsidP="00192FB6">
      <w:pPr>
        <w:ind w:firstLine="5197"/>
        <w:jc w:val="left"/>
        <w:rPr>
          <w:sz w:val="28"/>
          <w:szCs w:val="28"/>
        </w:rPr>
      </w:pPr>
      <w:r>
        <w:rPr>
          <w:sz w:val="28"/>
          <w:szCs w:val="28"/>
        </w:rPr>
        <w:t>Московской области</w:t>
      </w:r>
    </w:p>
    <w:p w:rsidR="00192FB6" w:rsidRDefault="00192FB6" w:rsidP="00192FB6">
      <w:pPr>
        <w:ind w:firstLine="5197"/>
        <w:jc w:val="left"/>
        <w:rPr>
          <w:sz w:val="28"/>
          <w:szCs w:val="28"/>
        </w:rPr>
      </w:pPr>
      <w:r>
        <w:rPr>
          <w:sz w:val="28"/>
          <w:szCs w:val="28"/>
        </w:rPr>
        <w:t>на строительство, реконструкцию,</w:t>
      </w:r>
    </w:p>
    <w:p w:rsidR="00192FB6" w:rsidRDefault="00192FB6" w:rsidP="00192FB6">
      <w:pPr>
        <w:ind w:firstLine="5197"/>
        <w:jc w:val="left"/>
        <w:rPr>
          <w:sz w:val="28"/>
          <w:szCs w:val="28"/>
        </w:rPr>
      </w:pPr>
      <w:r>
        <w:rPr>
          <w:sz w:val="28"/>
          <w:szCs w:val="28"/>
        </w:rPr>
        <w:t>капитальный ремонт, ремонт</w:t>
      </w:r>
    </w:p>
    <w:p w:rsidR="00192FB6" w:rsidRDefault="00192FB6" w:rsidP="00192FB6">
      <w:pPr>
        <w:ind w:firstLine="5197"/>
        <w:jc w:val="left"/>
        <w:rPr>
          <w:sz w:val="28"/>
          <w:szCs w:val="28"/>
        </w:rPr>
      </w:pPr>
      <w:r>
        <w:rPr>
          <w:sz w:val="28"/>
          <w:szCs w:val="28"/>
        </w:rPr>
        <w:t>пересечения, примыкания</w:t>
      </w:r>
    </w:p>
    <w:p w:rsidR="00192FB6" w:rsidRDefault="00192FB6" w:rsidP="00192FB6">
      <w:pPr>
        <w:ind w:firstLine="5197"/>
        <w:jc w:val="left"/>
        <w:rPr>
          <w:sz w:val="28"/>
          <w:szCs w:val="28"/>
        </w:rPr>
      </w:pPr>
      <w:r>
        <w:rPr>
          <w:sz w:val="28"/>
          <w:szCs w:val="28"/>
        </w:rPr>
        <w:t>(присоединения) к автомобильной</w:t>
      </w:r>
    </w:p>
    <w:p w:rsidR="00192FB6" w:rsidRDefault="00192FB6" w:rsidP="00192FB6">
      <w:pPr>
        <w:ind w:firstLine="5197"/>
        <w:jc w:val="left"/>
        <w:rPr>
          <w:sz w:val="28"/>
          <w:szCs w:val="28"/>
        </w:rPr>
      </w:pPr>
      <w:r>
        <w:rPr>
          <w:sz w:val="28"/>
          <w:szCs w:val="28"/>
        </w:rPr>
        <w:t>дороге общего пользования</w:t>
      </w:r>
    </w:p>
    <w:p w:rsidR="00192FB6" w:rsidRDefault="00192FB6" w:rsidP="00192FB6">
      <w:pPr>
        <w:ind w:firstLine="5197"/>
        <w:jc w:val="left"/>
        <w:rPr>
          <w:sz w:val="28"/>
          <w:szCs w:val="28"/>
        </w:rPr>
      </w:pPr>
      <w:r>
        <w:rPr>
          <w:sz w:val="28"/>
          <w:szCs w:val="28"/>
        </w:rPr>
        <w:t>местного значения на территории</w:t>
      </w:r>
    </w:p>
    <w:p w:rsidR="00192FB6" w:rsidRDefault="00192FB6" w:rsidP="00192FB6">
      <w:pPr>
        <w:ind w:firstLine="5197"/>
        <w:jc w:val="left"/>
        <w:rPr>
          <w:sz w:val="28"/>
          <w:szCs w:val="28"/>
        </w:rPr>
      </w:pPr>
      <w:r>
        <w:rPr>
          <w:sz w:val="28"/>
          <w:szCs w:val="28"/>
        </w:rPr>
        <w:t>Талдомского городского округа</w:t>
      </w:r>
    </w:p>
    <w:p w:rsidR="00192FB6" w:rsidRDefault="00192FB6" w:rsidP="00192FB6">
      <w:pPr>
        <w:ind w:firstLine="5197"/>
        <w:jc w:val="left"/>
        <w:rPr>
          <w:sz w:val="28"/>
          <w:szCs w:val="28"/>
        </w:rPr>
      </w:pPr>
      <w:r>
        <w:rPr>
          <w:sz w:val="28"/>
          <w:szCs w:val="28"/>
        </w:rPr>
        <w:t>Московской области другой</w:t>
      </w:r>
    </w:p>
    <w:p w:rsidR="00192FB6" w:rsidRDefault="00192FB6" w:rsidP="00192FB6">
      <w:pPr>
        <w:ind w:firstLine="5197"/>
        <w:jc w:val="left"/>
        <w:rPr>
          <w:sz w:val="28"/>
          <w:szCs w:val="28"/>
        </w:rPr>
      </w:pPr>
      <w:r>
        <w:rPr>
          <w:sz w:val="28"/>
          <w:szCs w:val="28"/>
        </w:rPr>
        <w:t>автомобильной дороги,</w:t>
      </w:r>
    </w:p>
    <w:p w:rsidR="00192FB6" w:rsidRDefault="00192FB6" w:rsidP="00192FB6">
      <w:pPr>
        <w:ind w:firstLine="5197"/>
        <w:jc w:val="left"/>
        <w:rPr>
          <w:sz w:val="28"/>
          <w:szCs w:val="28"/>
        </w:rPr>
      </w:pPr>
      <w:r>
        <w:rPr>
          <w:sz w:val="28"/>
          <w:szCs w:val="28"/>
        </w:rPr>
        <w:t>строительство, реконструкцию,</w:t>
      </w:r>
    </w:p>
    <w:p w:rsidR="00192FB6" w:rsidRDefault="00192FB6" w:rsidP="00192FB6">
      <w:pPr>
        <w:ind w:firstLine="5197"/>
        <w:jc w:val="left"/>
        <w:rPr>
          <w:sz w:val="28"/>
          <w:szCs w:val="28"/>
        </w:rPr>
      </w:pPr>
      <w:r>
        <w:rPr>
          <w:sz w:val="28"/>
          <w:szCs w:val="28"/>
        </w:rPr>
        <w:t>капитальный ремонт объектов</w:t>
      </w:r>
    </w:p>
    <w:p w:rsidR="00192FB6" w:rsidRDefault="00192FB6" w:rsidP="00192FB6">
      <w:pPr>
        <w:ind w:firstLine="5197"/>
        <w:jc w:val="left"/>
        <w:rPr>
          <w:sz w:val="28"/>
          <w:szCs w:val="28"/>
        </w:rPr>
      </w:pPr>
      <w:r>
        <w:rPr>
          <w:sz w:val="28"/>
          <w:szCs w:val="28"/>
        </w:rPr>
        <w:t>дорожного сервиса</w:t>
      </w:r>
    </w:p>
    <w:p w:rsidR="00192FB6" w:rsidRDefault="00192FB6" w:rsidP="00192FB6">
      <w:pPr>
        <w:ind w:firstLine="5197"/>
        <w:jc w:val="left"/>
        <w:rPr>
          <w:sz w:val="28"/>
          <w:szCs w:val="28"/>
        </w:rPr>
      </w:pPr>
      <w:r>
        <w:rPr>
          <w:sz w:val="28"/>
          <w:szCs w:val="28"/>
        </w:rPr>
        <w:t>или строительство, реконструкцию,</w:t>
      </w:r>
    </w:p>
    <w:p w:rsidR="00192FB6" w:rsidRDefault="00192FB6" w:rsidP="00192FB6">
      <w:pPr>
        <w:ind w:firstLine="5197"/>
        <w:jc w:val="left"/>
        <w:rPr>
          <w:sz w:val="28"/>
          <w:szCs w:val="28"/>
        </w:rPr>
      </w:pPr>
      <w:r>
        <w:rPr>
          <w:sz w:val="28"/>
          <w:szCs w:val="28"/>
        </w:rPr>
        <w:t>капитальный ремонт и ремонт</w:t>
      </w:r>
    </w:p>
    <w:p w:rsidR="00192FB6" w:rsidRDefault="00192FB6" w:rsidP="00192FB6">
      <w:pPr>
        <w:ind w:firstLine="5197"/>
        <w:jc w:val="left"/>
        <w:rPr>
          <w:sz w:val="28"/>
          <w:szCs w:val="28"/>
        </w:rPr>
      </w:pPr>
      <w:r>
        <w:rPr>
          <w:sz w:val="28"/>
          <w:szCs w:val="28"/>
        </w:rPr>
        <w:t>примыканий объектов дорожного</w:t>
      </w:r>
    </w:p>
    <w:p w:rsidR="00192FB6" w:rsidRDefault="00192FB6" w:rsidP="00192FB6">
      <w:pPr>
        <w:ind w:firstLine="5197"/>
        <w:jc w:val="left"/>
        <w:rPr>
          <w:sz w:val="28"/>
          <w:szCs w:val="28"/>
        </w:rPr>
      </w:pPr>
      <w:r>
        <w:rPr>
          <w:sz w:val="28"/>
          <w:szCs w:val="28"/>
        </w:rPr>
        <w:t>сервиса к автомобильным дорогам</w:t>
      </w:r>
    </w:p>
    <w:p w:rsidR="00192FB6" w:rsidRDefault="00192FB6" w:rsidP="00192FB6">
      <w:pPr>
        <w:ind w:firstLine="5197"/>
        <w:jc w:val="left"/>
        <w:rPr>
          <w:sz w:val="28"/>
          <w:szCs w:val="28"/>
        </w:rPr>
      </w:pPr>
      <w:r>
        <w:rPr>
          <w:sz w:val="28"/>
          <w:szCs w:val="28"/>
        </w:rPr>
        <w:t>местного значения на территории</w:t>
      </w:r>
    </w:p>
    <w:p w:rsidR="00192FB6" w:rsidRDefault="00192FB6" w:rsidP="00192FB6">
      <w:pPr>
        <w:ind w:firstLine="5197"/>
        <w:jc w:val="left"/>
        <w:rPr>
          <w:sz w:val="28"/>
          <w:szCs w:val="28"/>
        </w:rPr>
      </w:pPr>
      <w:r>
        <w:rPr>
          <w:sz w:val="28"/>
          <w:szCs w:val="28"/>
        </w:rPr>
        <w:t>Талдомского городского округа</w:t>
      </w:r>
    </w:p>
    <w:p w:rsidR="00192FB6" w:rsidRDefault="00192FB6" w:rsidP="00192FB6">
      <w:pPr>
        <w:ind w:firstLine="5197"/>
        <w:jc w:val="left"/>
        <w:rPr>
          <w:sz w:val="28"/>
          <w:szCs w:val="28"/>
        </w:rPr>
      </w:pPr>
      <w:r>
        <w:rPr>
          <w:sz w:val="28"/>
          <w:szCs w:val="28"/>
        </w:rPr>
        <w:t>Московской области, а также</w:t>
      </w:r>
    </w:p>
    <w:p w:rsidR="00192FB6" w:rsidRDefault="00192FB6" w:rsidP="00192FB6">
      <w:pPr>
        <w:ind w:firstLine="5197"/>
        <w:jc w:val="left"/>
        <w:rPr>
          <w:sz w:val="28"/>
          <w:szCs w:val="28"/>
        </w:rPr>
      </w:pPr>
      <w:r>
        <w:rPr>
          <w:sz w:val="28"/>
          <w:szCs w:val="28"/>
        </w:rPr>
        <w:t>стационарных торговых объектов</w:t>
      </w:r>
    </w:p>
    <w:p w:rsidR="00192FB6" w:rsidRDefault="00192FB6" w:rsidP="00192FB6">
      <w:pPr>
        <w:ind w:firstLine="5197"/>
        <w:jc w:val="left"/>
        <w:rPr>
          <w:sz w:val="28"/>
          <w:szCs w:val="28"/>
        </w:rPr>
      </w:pPr>
      <w:r>
        <w:rPr>
          <w:sz w:val="28"/>
          <w:szCs w:val="28"/>
        </w:rPr>
        <w:t>общей площадью свыше десяти тысяч</w:t>
      </w:r>
    </w:p>
    <w:p w:rsidR="00192FB6" w:rsidRDefault="00192FB6" w:rsidP="00192FB6">
      <w:pPr>
        <w:ind w:firstLine="5197"/>
        <w:jc w:val="left"/>
        <w:rPr>
          <w:sz w:val="28"/>
          <w:szCs w:val="28"/>
        </w:rPr>
      </w:pPr>
      <w:r>
        <w:rPr>
          <w:sz w:val="28"/>
          <w:szCs w:val="28"/>
        </w:rPr>
        <w:t>квадратных метров, присоединяемых</w:t>
      </w:r>
    </w:p>
    <w:p w:rsidR="00192FB6" w:rsidRDefault="00192FB6" w:rsidP="00192FB6">
      <w:pPr>
        <w:ind w:firstLine="5197"/>
        <w:jc w:val="left"/>
        <w:rPr>
          <w:sz w:val="28"/>
          <w:szCs w:val="28"/>
        </w:rPr>
      </w:pPr>
      <w:r>
        <w:rPr>
          <w:sz w:val="28"/>
          <w:szCs w:val="28"/>
        </w:rPr>
        <w:t>к автомобильным дорогам,</w:t>
      </w:r>
    </w:p>
    <w:p w:rsidR="00192FB6" w:rsidRDefault="00192FB6" w:rsidP="00192FB6">
      <w:pPr>
        <w:ind w:firstLine="5197"/>
        <w:jc w:val="left"/>
        <w:rPr>
          <w:sz w:val="28"/>
          <w:szCs w:val="28"/>
        </w:rPr>
      </w:pPr>
      <w:r>
        <w:rPr>
          <w:sz w:val="28"/>
          <w:szCs w:val="28"/>
        </w:rPr>
        <w:t>строительство, реконструкцию</w:t>
      </w:r>
    </w:p>
    <w:p w:rsidR="00192FB6" w:rsidRDefault="00192FB6" w:rsidP="00192FB6">
      <w:pPr>
        <w:ind w:firstLine="5197"/>
        <w:jc w:val="left"/>
        <w:rPr>
          <w:sz w:val="28"/>
          <w:szCs w:val="28"/>
        </w:rPr>
      </w:pPr>
      <w:r>
        <w:rPr>
          <w:sz w:val="28"/>
          <w:szCs w:val="28"/>
        </w:rPr>
        <w:t>объектов капитального</w:t>
      </w:r>
    </w:p>
    <w:p w:rsidR="00192FB6" w:rsidRDefault="00192FB6" w:rsidP="00192FB6">
      <w:pPr>
        <w:ind w:firstLine="5197"/>
        <w:jc w:val="left"/>
        <w:rPr>
          <w:sz w:val="28"/>
          <w:szCs w:val="28"/>
        </w:rPr>
      </w:pPr>
      <w:r>
        <w:rPr>
          <w:sz w:val="28"/>
          <w:szCs w:val="28"/>
        </w:rPr>
        <w:t>строительства, объектов,</w:t>
      </w:r>
    </w:p>
    <w:p w:rsidR="00192FB6" w:rsidRDefault="00192FB6" w:rsidP="00192FB6">
      <w:pPr>
        <w:ind w:firstLine="5197"/>
        <w:jc w:val="left"/>
        <w:rPr>
          <w:sz w:val="28"/>
          <w:szCs w:val="28"/>
        </w:rPr>
      </w:pPr>
      <w:r>
        <w:rPr>
          <w:sz w:val="28"/>
          <w:szCs w:val="28"/>
        </w:rPr>
        <w:t>предназначенных для осуществления</w:t>
      </w:r>
    </w:p>
    <w:p w:rsidR="00192FB6" w:rsidRDefault="00192FB6" w:rsidP="00192FB6">
      <w:pPr>
        <w:ind w:firstLine="5197"/>
        <w:jc w:val="left"/>
        <w:rPr>
          <w:sz w:val="28"/>
          <w:szCs w:val="28"/>
        </w:rPr>
      </w:pPr>
      <w:r>
        <w:rPr>
          <w:sz w:val="28"/>
          <w:szCs w:val="28"/>
        </w:rPr>
        <w:t>дорожной деятельности, объектов</w:t>
      </w:r>
    </w:p>
    <w:p w:rsidR="00192FB6" w:rsidRDefault="00192FB6" w:rsidP="00192FB6">
      <w:pPr>
        <w:ind w:firstLine="5197"/>
        <w:jc w:val="left"/>
        <w:rPr>
          <w:sz w:val="28"/>
          <w:szCs w:val="28"/>
        </w:rPr>
      </w:pPr>
      <w:r>
        <w:rPr>
          <w:sz w:val="28"/>
          <w:szCs w:val="28"/>
        </w:rPr>
        <w:t>дорожного сервиса, установку</w:t>
      </w:r>
    </w:p>
    <w:p w:rsidR="00192FB6" w:rsidRDefault="00192FB6" w:rsidP="00192FB6">
      <w:pPr>
        <w:ind w:firstLine="5197"/>
        <w:jc w:val="left"/>
        <w:rPr>
          <w:sz w:val="28"/>
          <w:szCs w:val="28"/>
        </w:rPr>
      </w:pPr>
      <w:r>
        <w:rPr>
          <w:sz w:val="28"/>
          <w:szCs w:val="28"/>
        </w:rPr>
        <w:t>рекламных конструкций,</w:t>
      </w:r>
    </w:p>
    <w:p w:rsidR="00192FB6" w:rsidRDefault="00192FB6" w:rsidP="00192FB6">
      <w:pPr>
        <w:ind w:firstLine="5197"/>
        <w:jc w:val="left"/>
        <w:rPr>
          <w:sz w:val="28"/>
          <w:szCs w:val="28"/>
        </w:rPr>
      </w:pPr>
      <w:r>
        <w:rPr>
          <w:sz w:val="28"/>
          <w:szCs w:val="28"/>
        </w:rPr>
        <w:t>информационных щитов</w:t>
      </w:r>
    </w:p>
    <w:p w:rsidR="00192FB6" w:rsidRDefault="00192FB6" w:rsidP="00192FB6">
      <w:pPr>
        <w:ind w:firstLine="5197"/>
        <w:jc w:val="left"/>
        <w:rPr>
          <w:sz w:val="28"/>
          <w:szCs w:val="28"/>
        </w:rPr>
      </w:pPr>
      <w:r>
        <w:rPr>
          <w:sz w:val="28"/>
          <w:szCs w:val="28"/>
        </w:rPr>
        <w:t>и указателей, прокладку,</w:t>
      </w:r>
    </w:p>
    <w:p w:rsidR="00192FB6" w:rsidRDefault="00192FB6" w:rsidP="00192FB6">
      <w:pPr>
        <w:ind w:firstLine="5197"/>
        <w:jc w:val="left"/>
        <w:rPr>
          <w:sz w:val="28"/>
          <w:szCs w:val="28"/>
        </w:rPr>
      </w:pPr>
      <w:r>
        <w:rPr>
          <w:sz w:val="28"/>
          <w:szCs w:val="28"/>
        </w:rPr>
        <w:t>переустройство, перенос</w:t>
      </w:r>
    </w:p>
    <w:p w:rsidR="00192FB6" w:rsidRDefault="00192FB6" w:rsidP="00192FB6">
      <w:pPr>
        <w:ind w:firstLine="5197"/>
        <w:jc w:val="left"/>
        <w:rPr>
          <w:sz w:val="28"/>
          <w:szCs w:val="28"/>
        </w:rPr>
      </w:pPr>
      <w:r>
        <w:rPr>
          <w:sz w:val="28"/>
          <w:szCs w:val="28"/>
        </w:rPr>
        <w:t>инженерных коммуникаций,</w:t>
      </w:r>
    </w:p>
    <w:p w:rsidR="00192FB6" w:rsidRDefault="00192FB6" w:rsidP="00192FB6">
      <w:pPr>
        <w:ind w:firstLine="5197"/>
        <w:jc w:val="left"/>
        <w:rPr>
          <w:sz w:val="28"/>
          <w:szCs w:val="28"/>
        </w:rPr>
      </w:pPr>
      <w:r>
        <w:rPr>
          <w:sz w:val="28"/>
          <w:szCs w:val="28"/>
        </w:rPr>
        <w:t>их эксплуатацию в границах полосы</w:t>
      </w:r>
    </w:p>
    <w:p w:rsidR="00192FB6" w:rsidRDefault="00192FB6" w:rsidP="00192FB6">
      <w:pPr>
        <w:ind w:firstLine="5197"/>
        <w:jc w:val="left"/>
        <w:rPr>
          <w:sz w:val="28"/>
          <w:szCs w:val="28"/>
        </w:rPr>
      </w:pPr>
      <w:r>
        <w:rPr>
          <w:sz w:val="28"/>
          <w:szCs w:val="28"/>
        </w:rPr>
        <w:t>отвода и придорожной полосы</w:t>
      </w:r>
    </w:p>
    <w:p w:rsidR="00192FB6" w:rsidRDefault="00192FB6" w:rsidP="00192FB6">
      <w:pPr>
        <w:ind w:firstLine="5197"/>
        <w:jc w:val="left"/>
        <w:rPr>
          <w:sz w:val="28"/>
          <w:szCs w:val="28"/>
        </w:rPr>
      </w:pPr>
      <w:r>
        <w:rPr>
          <w:sz w:val="28"/>
          <w:szCs w:val="28"/>
        </w:rPr>
        <w:t>автомобильной дороги общего</w:t>
      </w:r>
    </w:p>
    <w:p w:rsidR="00192FB6" w:rsidRDefault="00192FB6" w:rsidP="00192FB6">
      <w:pPr>
        <w:ind w:firstLine="5197"/>
        <w:jc w:val="left"/>
        <w:rPr>
          <w:sz w:val="28"/>
          <w:szCs w:val="28"/>
        </w:rPr>
      </w:pPr>
      <w:r>
        <w:rPr>
          <w:sz w:val="28"/>
          <w:szCs w:val="28"/>
        </w:rPr>
        <w:t>пользования местного значения</w:t>
      </w:r>
    </w:p>
    <w:p w:rsidR="00192FB6" w:rsidRDefault="00192FB6" w:rsidP="00192FB6">
      <w:pPr>
        <w:ind w:firstLine="5197"/>
        <w:jc w:val="left"/>
        <w:rPr>
          <w:sz w:val="28"/>
          <w:szCs w:val="28"/>
        </w:rPr>
      </w:pPr>
      <w:r>
        <w:rPr>
          <w:sz w:val="28"/>
          <w:szCs w:val="28"/>
        </w:rPr>
        <w:t>на территории Талдомского</w:t>
      </w:r>
    </w:p>
    <w:p w:rsidR="00192FB6" w:rsidRDefault="00192FB6" w:rsidP="00192FB6">
      <w:pPr>
        <w:ind w:firstLine="5197"/>
        <w:jc w:val="left"/>
        <w:rPr>
          <w:sz w:val="28"/>
          <w:szCs w:val="28"/>
        </w:rPr>
      </w:pPr>
      <w:r>
        <w:rPr>
          <w:sz w:val="28"/>
          <w:szCs w:val="28"/>
        </w:rPr>
        <w:t>городского округа</w:t>
      </w:r>
    </w:p>
    <w:p w:rsidR="00192FB6" w:rsidRDefault="00192FB6" w:rsidP="00192FB6">
      <w:pPr>
        <w:ind w:firstLine="5197"/>
        <w:jc w:val="left"/>
        <w:rPr>
          <w:sz w:val="28"/>
          <w:szCs w:val="28"/>
        </w:rPr>
      </w:pPr>
      <w:r>
        <w:rPr>
          <w:sz w:val="28"/>
          <w:szCs w:val="28"/>
        </w:rPr>
        <w:t>Московской области»,</w:t>
      </w:r>
    </w:p>
    <w:p w:rsidR="00192FB6" w:rsidRDefault="00192FB6" w:rsidP="00192FB6">
      <w:pPr>
        <w:ind w:firstLine="5197"/>
        <w:jc w:val="left"/>
        <w:rPr>
          <w:sz w:val="28"/>
          <w:szCs w:val="28"/>
        </w:rPr>
      </w:pPr>
      <w:r>
        <w:rPr>
          <w:sz w:val="28"/>
          <w:szCs w:val="28"/>
        </w:rPr>
        <w:t>утвержденному постановлением</w:t>
      </w:r>
    </w:p>
    <w:p w:rsidR="00192FB6" w:rsidRDefault="00192FB6" w:rsidP="00192FB6">
      <w:pPr>
        <w:ind w:firstLine="5197"/>
        <w:jc w:val="left"/>
        <w:rPr>
          <w:sz w:val="28"/>
          <w:szCs w:val="28"/>
        </w:rPr>
      </w:pPr>
      <w:r>
        <w:rPr>
          <w:sz w:val="28"/>
          <w:szCs w:val="28"/>
        </w:rPr>
        <w:t>главы Талдомского городского</w:t>
      </w:r>
    </w:p>
    <w:p w:rsidR="00192FB6" w:rsidRDefault="00192FB6" w:rsidP="00192FB6">
      <w:pPr>
        <w:ind w:firstLine="5197"/>
        <w:jc w:val="left"/>
        <w:rPr>
          <w:sz w:val="28"/>
          <w:szCs w:val="28"/>
        </w:rPr>
      </w:pPr>
      <w:r>
        <w:rPr>
          <w:sz w:val="28"/>
          <w:szCs w:val="28"/>
        </w:rPr>
        <w:t>округа Московской области</w:t>
      </w: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5453DE" w:rsidRPr="00192FB6" w:rsidRDefault="005453DE" w:rsidP="005453DE">
      <w:pPr>
        <w:pStyle w:val="20"/>
        <w:spacing w:line="276" w:lineRule="auto"/>
        <w:jc w:val="center"/>
        <w:rPr>
          <w:rFonts w:cs="Times New Roman"/>
          <w:b w:val="0"/>
          <w:bCs w:val="0"/>
          <w:sz w:val="28"/>
          <w:szCs w:val="28"/>
        </w:rPr>
      </w:pPr>
      <w:r w:rsidRPr="00192FB6">
        <w:rPr>
          <w:rFonts w:cs="Times New Roman"/>
          <w:b w:val="0"/>
          <w:sz w:val="28"/>
          <w:szCs w:val="28"/>
        </w:rPr>
        <w:t>Форма решения о предоставлении муниципальной услуги</w:t>
      </w:r>
    </w:p>
    <w:p w:rsidR="005453DE" w:rsidRPr="003457A7" w:rsidRDefault="005453DE" w:rsidP="005453DE">
      <w:pPr>
        <w:spacing w:after="0"/>
        <w:contextualSpacing/>
        <w:rPr>
          <w:rFonts w:eastAsiaTheme="majorEastAsia"/>
          <w:bCs/>
          <w:sz w:val="28"/>
          <w:szCs w:val="28"/>
        </w:rPr>
      </w:pPr>
      <w:r w:rsidRPr="00192FB6">
        <w:rPr>
          <w:rFonts w:eastAsiaTheme="majorEastAsia"/>
          <w:bCs/>
          <w:sz w:val="28"/>
          <w:szCs w:val="28"/>
        </w:rPr>
        <w:t xml:space="preserve">«Выдача согласия или получение согласования владельца автомобильной дороги местного значения </w:t>
      </w:r>
      <w:r w:rsidRPr="00192FB6">
        <w:rPr>
          <w:sz w:val="28"/>
          <w:szCs w:val="28"/>
        </w:rPr>
        <w:t>на территории Талдомского городского округа</w:t>
      </w:r>
      <w:r>
        <w:rPr>
          <w:sz w:val="28"/>
          <w:szCs w:val="28"/>
        </w:rPr>
        <w:t xml:space="preserve"> </w:t>
      </w:r>
      <w:r w:rsidRPr="006C33E3">
        <w:rPr>
          <w:rFonts w:eastAsiaTheme="majorEastAsia"/>
          <w:bCs/>
          <w:sz w:val="28"/>
          <w:szCs w:val="28"/>
        </w:rPr>
        <w:t xml:space="preserve">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w:t>
      </w:r>
      <w:r>
        <w:rPr>
          <w:sz w:val="28"/>
          <w:szCs w:val="28"/>
        </w:rPr>
        <w:t xml:space="preserve">на территории Талдомского городского округа </w:t>
      </w:r>
      <w:r w:rsidRPr="006C33E3">
        <w:rPr>
          <w:rFonts w:eastAsiaTheme="majorEastAsia"/>
          <w:bCs/>
          <w:sz w:val="28"/>
          <w:szCs w:val="28"/>
        </w:rPr>
        <w:t>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w:t>
      </w:r>
      <w:r>
        <w:rPr>
          <w:rFonts w:eastAsiaTheme="majorEastAsia"/>
          <w:bCs/>
          <w:sz w:val="28"/>
          <w:szCs w:val="28"/>
        </w:rPr>
        <w:t xml:space="preserve"> </w:t>
      </w:r>
      <w:r>
        <w:rPr>
          <w:sz w:val="28"/>
          <w:szCs w:val="28"/>
        </w:rPr>
        <w:t xml:space="preserve">на территории Талдомского городского округа </w:t>
      </w:r>
      <w:r w:rsidRPr="006C33E3">
        <w:rPr>
          <w:rFonts w:eastAsiaTheme="majorEastAsia"/>
          <w:bCs/>
          <w:sz w:val="28"/>
          <w:szCs w:val="28"/>
        </w:rPr>
        <w:t xml:space="preserve">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w:t>
      </w:r>
      <w:r>
        <w:rPr>
          <w:sz w:val="28"/>
          <w:szCs w:val="28"/>
        </w:rPr>
        <w:t xml:space="preserve">на территории Талдомского городского округа </w:t>
      </w:r>
      <w:r w:rsidRPr="006C33E3">
        <w:rPr>
          <w:rFonts w:eastAsiaTheme="majorEastAsia"/>
          <w:bCs/>
          <w:sz w:val="28"/>
          <w:szCs w:val="28"/>
        </w:rPr>
        <w:t>Московской области</w:t>
      </w:r>
      <w:r w:rsidRPr="003457A7">
        <w:rPr>
          <w:rFonts w:eastAsiaTheme="majorEastAsia"/>
          <w:bCs/>
          <w:sz w:val="28"/>
          <w:szCs w:val="28"/>
        </w:rPr>
        <w:t>»</w:t>
      </w:r>
    </w:p>
    <w:p w:rsidR="005453DE" w:rsidRPr="00AF3E3C" w:rsidRDefault="005453DE" w:rsidP="005453DE">
      <w:pPr>
        <w:widowControl w:val="0"/>
        <w:tabs>
          <w:tab w:val="left" w:pos="954"/>
          <w:tab w:val="left" w:pos="3471"/>
        </w:tabs>
        <w:autoSpaceDE w:val="0"/>
        <w:autoSpaceDN w:val="0"/>
        <w:spacing w:after="0" w:line="276" w:lineRule="auto"/>
        <w:contextualSpacing/>
        <w:jc w:val="center"/>
        <w:rPr>
          <w:i/>
          <w:sz w:val="28"/>
          <w:szCs w:val="28"/>
        </w:rPr>
      </w:pPr>
      <w:r w:rsidRPr="00AF3E3C">
        <w:rPr>
          <w:i/>
          <w:sz w:val="28"/>
          <w:szCs w:val="28"/>
        </w:rPr>
        <w:t>(Оформляется на официальном бланке Администрации)</w:t>
      </w:r>
    </w:p>
    <w:p w:rsidR="005453DE" w:rsidRPr="00AF3E3C" w:rsidRDefault="005453DE" w:rsidP="005453DE">
      <w:pPr>
        <w:widowControl w:val="0"/>
        <w:tabs>
          <w:tab w:val="left" w:pos="954"/>
          <w:tab w:val="left" w:pos="3471"/>
        </w:tabs>
        <w:autoSpaceDE w:val="0"/>
        <w:autoSpaceDN w:val="0"/>
        <w:spacing w:after="0" w:line="276" w:lineRule="auto"/>
        <w:contextualSpacing/>
        <w:jc w:val="center"/>
        <w:rPr>
          <w:i/>
          <w:sz w:val="28"/>
          <w:szCs w:val="28"/>
        </w:rPr>
      </w:pPr>
    </w:p>
    <w:p w:rsidR="005453DE" w:rsidRPr="00AF3E3C" w:rsidRDefault="005453DE" w:rsidP="005453DE">
      <w:pPr>
        <w:spacing w:after="0" w:line="276" w:lineRule="auto"/>
        <w:contextualSpacing/>
        <w:jc w:val="center"/>
        <w:rPr>
          <w:b/>
          <w:sz w:val="28"/>
          <w:szCs w:val="28"/>
        </w:rPr>
      </w:pPr>
      <w:r>
        <w:rPr>
          <w:b/>
          <w:sz w:val="28"/>
          <w:szCs w:val="28"/>
        </w:rPr>
        <w:t>ДОГОВОР № _________</w:t>
      </w:r>
      <w:r w:rsidRPr="00AF3E3C">
        <w:rPr>
          <w:b/>
          <w:sz w:val="28"/>
          <w:szCs w:val="28"/>
        </w:rPr>
        <w:t xml:space="preserve"> </w:t>
      </w:r>
      <w:r w:rsidRPr="00AF3E3C">
        <w:rPr>
          <w:b/>
          <w:sz w:val="28"/>
          <w:szCs w:val="28"/>
        </w:rPr>
        <w:br/>
        <w:t>на прокладку (переустройство) инженерных коммуникаций</w:t>
      </w:r>
      <w:r>
        <w:rPr>
          <w:b/>
          <w:sz w:val="28"/>
          <w:szCs w:val="28"/>
        </w:rPr>
        <w:t xml:space="preserve"> (газопровода)</w:t>
      </w:r>
      <w:r w:rsidRPr="00AF3E3C">
        <w:rPr>
          <w:b/>
          <w:sz w:val="28"/>
          <w:szCs w:val="28"/>
        </w:rPr>
        <w:t xml:space="preserve"> в границах полосы </w:t>
      </w:r>
      <w:r w:rsidRPr="00CD0278">
        <w:rPr>
          <w:b/>
          <w:sz w:val="28"/>
          <w:szCs w:val="28"/>
        </w:rPr>
        <w:t>отвода автомобильной дороги общего пользования местного значения на территории Талдомского городского округа</w:t>
      </w:r>
      <w:r>
        <w:rPr>
          <w:sz w:val="28"/>
          <w:szCs w:val="28"/>
        </w:rPr>
        <w:t xml:space="preserve"> </w:t>
      </w:r>
      <w:r>
        <w:rPr>
          <w:b/>
          <w:sz w:val="28"/>
          <w:szCs w:val="28"/>
        </w:rPr>
        <w:t>Московской области</w:t>
      </w:r>
    </w:p>
    <w:p w:rsidR="005453DE" w:rsidRPr="00AF3E3C" w:rsidRDefault="005453DE" w:rsidP="005453DE">
      <w:pPr>
        <w:spacing w:after="0" w:line="276" w:lineRule="auto"/>
        <w:contextualSpacing/>
        <w:rPr>
          <w:b/>
          <w:sz w:val="28"/>
          <w:szCs w:val="28"/>
        </w:rPr>
      </w:pPr>
    </w:p>
    <w:p w:rsidR="005453DE" w:rsidRPr="00AF3E3C" w:rsidRDefault="005453DE" w:rsidP="005453DE">
      <w:pPr>
        <w:widowControl w:val="0"/>
        <w:tabs>
          <w:tab w:val="left" w:pos="954"/>
          <w:tab w:val="left" w:pos="3471"/>
        </w:tabs>
        <w:autoSpaceDE w:val="0"/>
        <w:autoSpaceDN w:val="0"/>
        <w:spacing w:after="0" w:line="276" w:lineRule="auto"/>
        <w:contextualSpacing/>
        <w:rPr>
          <w:sz w:val="28"/>
          <w:szCs w:val="28"/>
        </w:rPr>
      </w:pPr>
      <w:r w:rsidRPr="00AF3E3C">
        <w:rPr>
          <w:sz w:val="28"/>
          <w:szCs w:val="28"/>
        </w:rPr>
        <w:t>Автомобильная дорога___________________________________________________</w:t>
      </w:r>
    </w:p>
    <w:p w:rsidR="005453DE" w:rsidRPr="00045101" w:rsidRDefault="005453DE" w:rsidP="005453DE">
      <w:pPr>
        <w:widowControl w:val="0"/>
        <w:tabs>
          <w:tab w:val="left" w:pos="954"/>
          <w:tab w:val="left" w:pos="3471"/>
        </w:tabs>
        <w:autoSpaceDE w:val="0"/>
        <w:autoSpaceDN w:val="0"/>
        <w:spacing w:after="0" w:line="276" w:lineRule="auto"/>
        <w:contextualSpacing/>
        <w:jc w:val="center"/>
        <w:rPr>
          <w:sz w:val="28"/>
          <w:szCs w:val="28"/>
          <w:vertAlign w:val="superscript"/>
        </w:rPr>
      </w:pPr>
      <w:r w:rsidRPr="00045101">
        <w:rPr>
          <w:sz w:val="28"/>
          <w:szCs w:val="28"/>
          <w:vertAlign w:val="superscript"/>
        </w:rPr>
        <w:t>(наименование автомобильной дороги, участок, км + ПК)</w:t>
      </w:r>
    </w:p>
    <w:p w:rsidR="005453DE" w:rsidRPr="00AF3E3C" w:rsidRDefault="005453DE" w:rsidP="005453DE">
      <w:pPr>
        <w:widowControl w:val="0"/>
        <w:tabs>
          <w:tab w:val="left" w:pos="954"/>
          <w:tab w:val="left" w:pos="3471"/>
        </w:tabs>
        <w:autoSpaceDE w:val="0"/>
        <w:autoSpaceDN w:val="0"/>
        <w:spacing w:after="0" w:line="276" w:lineRule="auto"/>
        <w:contextualSpacing/>
        <w:rPr>
          <w:sz w:val="28"/>
          <w:szCs w:val="28"/>
        </w:rPr>
      </w:pPr>
    </w:p>
    <w:p w:rsidR="005453DE" w:rsidRDefault="005453DE" w:rsidP="005453DE">
      <w:pPr>
        <w:widowControl w:val="0"/>
        <w:tabs>
          <w:tab w:val="left" w:pos="954"/>
          <w:tab w:val="left" w:pos="3471"/>
        </w:tabs>
        <w:autoSpaceDE w:val="0"/>
        <w:autoSpaceDN w:val="0"/>
        <w:spacing w:after="0" w:line="276" w:lineRule="auto"/>
        <w:contextualSpacing/>
        <w:rPr>
          <w:sz w:val="28"/>
          <w:szCs w:val="28"/>
        </w:rPr>
      </w:pPr>
      <w:r w:rsidRPr="00AF3E3C">
        <w:rPr>
          <w:sz w:val="28"/>
          <w:szCs w:val="28"/>
        </w:rPr>
        <w:t>______________________________</w:t>
      </w:r>
      <w:r>
        <w:rPr>
          <w:sz w:val="28"/>
          <w:szCs w:val="28"/>
        </w:rPr>
        <w:t xml:space="preserve">________________ </w:t>
      </w:r>
      <w:r w:rsidRPr="00AF3E3C">
        <w:rPr>
          <w:sz w:val="28"/>
          <w:szCs w:val="28"/>
        </w:rPr>
        <w:t>«____»_________________г.</w:t>
      </w:r>
    </w:p>
    <w:p w:rsidR="005453DE" w:rsidRPr="00045101" w:rsidRDefault="005453DE" w:rsidP="005453DE">
      <w:pPr>
        <w:widowControl w:val="0"/>
        <w:tabs>
          <w:tab w:val="left" w:pos="954"/>
          <w:tab w:val="left" w:pos="3471"/>
        </w:tabs>
        <w:autoSpaceDE w:val="0"/>
        <w:autoSpaceDN w:val="0"/>
        <w:spacing w:after="0" w:line="276" w:lineRule="auto"/>
        <w:ind w:right="3400"/>
        <w:contextualSpacing/>
        <w:jc w:val="center"/>
        <w:rPr>
          <w:sz w:val="28"/>
          <w:szCs w:val="28"/>
          <w:vertAlign w:val="superscript"/>
        </w:rPr>
      </w:pPr>
      <w:r w:rsidRPr="00045101">
        <w:rPr>
          <w:sz w:val="28"/>
          <w:szCs w:val="28"/>
          <w:vertAlign w:val="superscript"/>
        </w:rPr>
        <w:t>(наименование городского округа)</w:t>
      </w:r>
    </w:p>
    <w:p w:rsidR="005453DE" w:rsidRDefault="005453DE" w:rsidP="005453DE">
      <w:pPr>
        <w:widowControl w:val="0"/>
        <w:tabs>
          <w:tab w:val="left" w:pos="954"/>
          <w:tab w:val="left" w:pos="3471"/>
        </w:tabs>
        <w:autoSpaceDE w:val="0"/>
        <w:autoSpaceDN w:val="0"/>
        <w:spacing w:after="0" w:line="276" w:lineRule="auto"/>
        <w:contextualSpacing/>
        <w:rPr>
          <w:sz w:val="28"/>
          <w:szCs w:val="28"/>
        </w:rPr>
      </w:pPr>
      <w:r>
        <w:rPr>
          <w:sz w:val="28"/>
          <w:szCs w:val="28"/>
        </w:rPr>
        <w:tab/>
      </w:r>
    </w:p>
    <w:p w:rsidR="005453DE" w:rsidRDefault="005453DE" w:rsidP="005453DE">
      <w:pPr>
        <w:widowControl w:val="0"/>
        <w:tabs>
          <w:tab w:val="left" w:pos="954"/>
          <w:tab w:val="left" w:pos="3471"/>
        </w:tabs>
        <w:autoSpaceDE w:val="0"/>
        <w:autoSpaceDN w:val="0"/>
        <w:spacing w:after="0" w:line="276" w:lineRule="auto"/>
        <w:contextualSpacing/>
        <w:rPr>
          <w:sz w:val="28"/>
          <w:szCs w:val="28"/>
        </w:rPr>
      </w:pPr>
      <w:r>
        <w:rPr>
          <w:sz w:val="28"/>
          <w:szCs w:val="28"/>
        </w:rPr>
        <w:tab/>
      </w:r>
      <w:r w:rsidRPr="00AF3E3C">
        <w:rPr>
          <w:sz w:val="28"/>
          <w:szCs w:val="28"/>
        </w:rPr>
        <w:t>Администрация городского округа</w:t>
      </w:r>
      <w:r>
        <w:rPr>
          <w:sz w:val="28"/>
          <w:szCs w:val="28"/>
        </w:rPr>
        <w:t xml:space="preserve"> ___________________,</w:t>
      </w:r>
      <w:r w:rsidRPr="00AF3E3C">
        <w:rPr>
          <w:sz w:val="28"/>
          <w:szCs w:val="28"/>
        </w:rPr>
        <w:t xml:space="preserve"> именуемое в дальнейшем «Балансодержатель дорог» «Сторона 1», в лице</w:t>
      </w:r>
      <w:r>
        <w:rPr>
          <w:sz w:val="28"/>
          <w:szCs w:val="28"/>
        </w:rPr>
        <w:t>_________________ _________________________</w:t>
      </w:r>
      <w:r w:rsidRPr="00AF3E3C">
        <w:rPr>
          <w:sz w:val="28"/>
          <w:szCs w:val="28"/>
        </w:rPr>
        <w:t xml:space="preserve">, действующего на основании </w:t>
      </w:r>
      <w:r>
        <w:rPr>
          <w:sz w:val="28"/>
          <w:szCs w:val="28"/>
        </w:rPr>
        <w:t>___________________,</w:t>
      </w:r>
      <w:r w:rsidRPr="00AF3E3C">
        <w:rPr>
          <w:sz w:val="28"/>
          <w:szCs w:val="28"/>
        </w:rPr>
        <w:t xml:space="preserve"> с одной стороны, </w:t>
      </w:r>
    </w:p>
    <w:p w:rsidR="005453DE" w:rsidRPr="00AF3E3C" w:rsidRDefault="005453DE" w:rsidP="005453DE">
      <w:pPr>
        <w:widowControl w:val="0"/>
        <w:tabs>
          <w:tab w:val="left" w:pos="954"/>
          <w:tab w:val="left" w:pos="3471"/>
        </w:tabs>
        <w:autoSpaceDE w:val="0"/>
        <w:autoSpaceDN w:val="0"/>
        <w:spacing w:after="0" w:line="276" w:lineRule="auto"/>
        <w:contextualSpacing/>
        <w:rPr>
          <w:sz w:val="28"/>
          <w:szCs w:val="28"/>
        </w:rPr>
      </w:pPr>
      <w:r>
        <w:rPr>
          <w:sz w:val="28"/>
          <w:szCs w:val="28"/>
        </w:rPr>
        <w:tab/>
      </w:r>
      <w:r w:rsidRPr="00AF3E3C">
        <w:rPr>
          <w:sz w:val="28"/>
          <w:szCs w:val="28"/>
        </w:rPr>
        <w:t>и</w:t>
      </w:r>
      <w:r>
        <w:rPr>
          <w:sz w:val="28"/>
          <w:szCs w:val="28"/>
        </w:rPr>
        <w:t>__________________</w:t>
      </w:r>
      <w:r w:rsidRPr="00AF3E3C">
        <w:rPr>
          <w:sz w:val="28"/>
          <w:szCs w:val="28"/>
        </w:rPr>
        <w:t>, именуемое в дальнейшем «Владелец коммуникаций» «Сторона 2» в лице</w:t>
      </w:r>
      <w:r>
        <w:rPr>
          <w:sz w:val="28"/>
          <w:szCs w:val="28"/>
        </w:rPr>
        <w:t>_____________________________</w:t>
      </w:r>
      <w:r w:rsidRPr="00AF3E3C">
        <w:rPr>
          <w:sz w:val="28"/>
          <w:szCs w:val="28"/>
        </w:rPr>
        <w:t xml:space="preserve"> действующ</w:t>
      </w:r>
      <w:r>
        <w:rPr>
          <w:sz w:val="28"/>
          <w:szCs w:val="28"/>
        </w:rPr>
        <w:t>его</w:t>
      </w:r>
      <w:r w:rsidRPr="00AF3E3C">
        <w:rPr>
          <w:sz w:val="28"/>
          <w:szCs w:val="28"/>
        </w:rPr>
        <w:t xml:space="preserve"> на основании</w:t>
      </w:r>
      <w:r>
        <w:rPr>
          <w:sz w:val="28"/>
          <w:szCs w:val="28"/>
        </w:rPr>
        <w:t>______________________________________________</w:t>
      </w:r>
      <w:r w:rsidRPr="00AF3E3C">
        <w:rPr>
          <w:sz w:val="28"/>
          <w:szCs w:val="28"/>
        </w:rPr>
        <w:t>, с другой стороны, вместе именуемые в дальнейшем «Стороны», в соответствии с положениями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заключили настоящий Договор (далее – «Договор») о нижеследующем:</w:t>
      </w:r>
    </w:p>
    <w:p w:rsidR="005453DE" w:rsidRPr="00AF3E3C" w:rsidRDefault="005453DE" w:rsidP="005453DE">
      <w:pPr>
        <w:widowControl w:val="0"/>
        <w:tabs>
          <w:tab w:val="left" w:pos="954"/>
          <w:tab w:val="left" w:pos="3471"/>
        </w:tabs>
        <w:autoSpaceDE w:val="0"/>
        <w:autoSpaceDN w:val="0"/>
        <w:spacing w:after="0" w:line="276" w:lineRule="auto"/>
        <w:contextualSpacing/>
        <w:rPr>
          <w:sz w:val="28"/>
          <w:szCs w:val="28"/>
        </w:rPr>
      </w:pPr>
    </w:p>
    <w:p w:rsidR="005453DE" w:rsidRPr="00AF3E3C" w:rsidRDefault="005453DE" w:rsidP="005453DE">
      <w:pPr>
        <w:pStyle w:val="af2"/>
        <w:numPr>
          <w:ilvl w:val="0"/>
          <w:numId w:val="7"/>
        </w:numPr>
        <w:spacing w:after="120" w:line="276" w:lineRule="auto"/>
        <w:ind w:left="714" w:hanging="357"/>
        <w:contextualSpacing w:val="0"/>
        <w:jc w:val="center"/>
        <w:rPr>
          <w:rFonts w:ascii="Times New Roman" w:hAnsi="Times New Roman" w:cs="Times New Roman"/>
          <w:b/>
          <w:sz w:val="28"/>
          <w:szCs w:val="28"/>
        </w:rPr>
      </w:pPr>
      <w:r w:rsidRPr="00AF3E3C">
        <w:rPr>
          <w:rFonts w:ascii="Times New Roman" w:hAnsi="Times New Roman" w:cs="Times New Roman"/>
          <w:b/>
          <w:sz w:val="28"/>
          <w:szCs w:val="28"/>
        </w:rPr>
        <w:t>Предмет договора</w:t>
      </w:r>
    </w:p>
    <w:p w:rsidR="005453DE" w:rsidRPr="00AF3E3C" w:rsidRDefault="005453DE" w:rsidP="005453DE">
      <w:pPr>
        <w:pStyle w:val="af2"/>
        <w:widowControl w:val="0"/>
        <w:numPr>
          <w:ilvl w:val="1"/>
          <w:numId w:val="6"/>
        </w:numPr>
        <w:tabs>
          <w:tab w:val="left" w:pos="1134"/>
          <w:tab w:val="left" w:pos="8296"/>
        </w:tabs>
        <w:autoSpaceDE w:val="0"/>
        <w:autoSpaceDN w:val="0"/>
        <w:spacing w:after="0" w:line="276" w:lineRule="auto"/>
        <w:ind w:left="0" w:firstLine="709"/>
        <w:jc w:val="both"/>
        <w:rPr>
          <w:rFonts w:ascii="Times New Roman" w:hAnsi="Times New Roman" w:cs="Times New Roman"/>
          <w:sz w:val="28"/>
          <w:szCs w:val="28"/>
        </w:rPr>
      </w:pPr>
      <w:r w:rsidRPr="00AF3E3C">
        <w:rPr>
          <w:rFonts w:ascii="Times New Roman" w:hAnsi="Times New Roman" w:cs="Times New Roman"/>
          <w:sz w:val="28"/>
          <w:szCs w:val="28"/>
        </w:rPr>
        <w:t>По</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настоящему</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договору</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Сторона</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1</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предоставляет</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право</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Стороне</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2</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осуществить</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прокладку</w:t>
      </w:r>
      <w:r w:rsidRPr="00AF3E3C">
        <w:rPr>
          <w:rFonts w:ascii="Times New Roman" w:hAnsi="Times New Roman" w:cs="Times New Roman"/>
          <w:spacing w:val="81"/>
          <w:sz w:val="28"/>
          <w:szCs w:val="28"/>
        </w:rPr>
        <w:t xml:space="preserve"> </w:t>
      </w:r>
      <w:r w:rsidRPr="00AF3E3C">
        <w:rPr>
          <w:rFonts w:ascii="Times New Roman" w:hAnsi="Times New Roman" w:cs="Times New Roman"/>
          <w:sz w:val="28"/>
          <w:szCs w:val="28"/>
        </w:rPr>
        <w:t>или</w:t>
      </w:r>
      <w:r w:rsidRPr="00AF3E3C">
        <w:rPr>
          <w:rFonts w:ascii="Times New Roman" w:hAnsi="Times New Roman" w:cs="Times New Roman"/>
          <w:spacing w:val="90"/>
          <w:sz w:val="28"/>
          <w:szCs w:val="28"/>
        </w:rPr>
        <w:t xml:space="preserve"> </w:t>
      </w:r>
      <w:r w:rsidRPr="00AF3E3C">
        <w:rPr>
          <w:rFonts w:ascii="Times New Roman" w:hAnsi="Times New Roman" w:cs="Times New Roman"/>
          <w:sz w:val="28"/>
          <w:szCs w:val="28"/>
        </w:rPr>
        <w:t>переустройство</w:t>
      </w:r>
      <w:r w:rsidRPr="00AF3E3C">
        <w:rPr>
          <w:rFonts w:ascii="Times New Roman" w:hAnsi="Times New Roman" w:cs="Times New Roman"/>
          <w:spacing w:val="89"/>
          <w:sz w:val="28"/>
          <w:szCs w:val="28"/>
        </w:rPr>
        <w:t xml:space="preserve"> </w:t>
      </w:r>
      <w:r w:rsidRPr="00AF3E3C">
        <w:rPr>
          <w:rFonts w:ascii="Times New Roman" w:hAnsi="Times New Roman" w:cs="Times New Roman"/>
          <w:sz w:val="28"/>
          <w:szCs w:val="28"/>
        </w:rPr>
        <w:t>инженерных</w:t>
      </w:r>
      <w:r w:rsidRPr="00AF3E3C">
        <w:rPr>
          <w:rFonts w:ascii="Times New Roman" w:hAnsi="Times New Roman" w:cs="Times New Roman"/>
          <w:spacing w:val="88"/>
          <w:sz w:val="28"/>
          <w:szCs w:val="28"/>
        </w:rPr>
        <w:t xml:space="preserve"> </w:t>
      </w:r>
      <w:r w:rsidRPr="00AF3E3C">
        <w:rPr>
          <w:rFonts w:ascii="Times New Roman" w:hAnsi="Times New Roman" w:cs="Times New Roman"/>
          <w:sz w:val="28"/>
          <w:szCs w:val="28"/>
        </w:rPr>
        <w:t>коммуникаций</w:t>
      </w:r>
      <w:r w:rsidRPr="00AF3E3C">
        <w:rPr>
          <w:rFonts w:ascii="Times New Roman" w:hAnsi="Times New Roman" w:cs="Times New Roman"/>
          <w:spacing w:val="97"/>
          <w:sz w:val="28"/>
          <w:szCs w:val="28"/>
        </w:rPr>
        <w:t xml:space="preserve"> </w:t>
      </w:r>
      <w:r w:rsidRPr="00AF3E3C">
        <w:rPr>
          <w:rFonts w:ascii="Times New Roman" w:hAnsi="Times New Roman" w:cs="Times New Roman"/>
          <w:sz w:val="28"/>
          <w:szCs w:val="28"/>
        </w:rPr>
        <w:t>–</w:t>
      </w:r>
      <w:r w:rsidRPr="00AF3E3C">
        <w:rPr>
          <w:rFonts w:ascii="Times New Roman" w:hAnsi="Times New Roman" w:cs="Times New Roman"/>
          <w:spacing w:val="89"/>
          <w:sz w:val="28"/>
          <w:szCs w:val="28"/>
        </w:rPr>
        <w:t xml:space="preserve"> </w:t>
      </w:r>
      <w:r w:rsidRPr="00427318">
        <w:rPr>
          <w:rFonts w:ascii="Times New Roman" w:eastAsia="Times New Roman" w:hAnsi="Times New Roman" w:cs="Times New Roman"/>
          <w:sz w:val="28"/>
          <w:szCs w:val="24"/>
          <w:lang w:eastAsia="ru-RU"/>
        </w:rPr>
        <w:t>газопровод</w:t>
      </w:r>
      <w:r>
        <w:rPr>
          <w:rFonts w:ascii="Times New Roman" w:eastAsia="Times New Roman" w:hAnsi="Times New Roman" w:cs="Times New Roman"/>
          <w:sz w:val="28"/>
          <w:szCs w:val="24"/>
          <w:lang w:eastAsia="ru-RU"/>
        </w:rPr>
        <w:t>а</w:t>
      </w:r>
      <w:r w:rsidRPr="00427318">
        <w:rPr>
          <w:rFonts w:ascii="Times New Roman" w:eastAsia="Times New Roman" w:hAnsi="Times New Roman" w:cs="Times New Roman"/>
          <w:sz w:val="28"/>
          <w:szCs w:val="24"/>
          <w:lang w:eastAsia="ru-RU"/>
        </w:rPr>
        <w:t xml:space="preserve"> ___________</w:t>
      </w:r>
      <w:r>
        <w:rPr>
          <w:rFonts w:ascii="Times New Roman" w:eastAsia="Times New Roman" w:hAnsi="Times New Roman" w:cs="Times New Roman"/>
          <w:sz w:val="28"/>
          <w:szCs w:val="24"/>
          <w:lang w:eastAsia="ru-RU"/>
        </w:rPr>
        <w:t>_____</w:t>
      </w:r>
      <w:r w:rsidRPr="00427318">
        <w:rPr>
          <w:rFonts w:ascii="Times New Roman" w:eastAsia="Times New Roman" w:hAnsi="Times New Roman" w:cs="Times New Roman"/>
          <w:sz w:val="28"/>
          <w:szCs w:val="24"/>
          <w:lang w:eastAsia="ru-RU"/>
        </w:rPr>
        <w:t xml:space="preserve"> давления (далее – Объект)</w:t>
      </w:r>
      <w:r w:rsidRPr="00AF3E3C">
        <w:rPr>
          <w:rFonts w:ascii="Times New Roman" w:hAnsi="Times New Roman" w:cs="Times New Roman"/>
          <w:sz w:val="28"/>
          <w:szCs w:val="28"/>
        </w:rPr>
        <w:t xml:space="preserve"> (далее</w:t>
      </w:r>
      <w:r w:rsidRPr="00AF3E3C">
        <w:rPr>
          <w:rFonts w:ascii="Times New Roman" w:hAnsi="Times New Roman" w:cs="Times New Roman"/>
          <w:spacing w:val="86"/>
          <w:sz w:val="28"/>
          <w:szCs w:val="28"/>
        </w:rPr>
        <w:t xml:space="preserve"> </w:t>
      </w:r>
      <w:r w:rsidRPr="00AF3E3C">
        <w:rPr>
          <w:rFonts w:ascii="Times New Roman" w:hAnsi="Times New Roman" w:cs="Times New Roman"/>
          <w:sz w:val="28"/>
          <w:szCs w:val="28"/>
        </w:rPr>
        <w:t>–</w:t>
      </w:r>
      <w:r w:rsidRPr="00AF3E3C">
        <w:rPr>
          <w:rFonts w:ascii="Times New Roman" w:hAnsi="Times New Roman" w:cs="Times New Roman"/>
          <w:spacing w:val="87"/>
          <w:sz w:val="28"/>
          <w:szCs w:val="28"/>
        </w:rPr>
        <w:t xml:space="preserve"> </w:t>
      </w:r>
      <w:r w:rsidRPr="00AF3E3C">
        <w:rPr>
          <w:rFonts w:ascii="Times New Roman" w:hAnsi="Times New Roman" w:cs="Times New Roman"/>
          <w:sz w:val="28"/>
          <w:szCs w:val="28"/>
        </w:rPr>
        <w:t>Объект) в границах полосы отвода автомобильной дороги общего пользования местного</w:t>
      </w:r>
      <w:r w:rsidRPr="00AF3E3C">
        <w:rPr>
          <w:rFonts w:ascii="Times New Roman" w:hAnsi="Times New Roman" w:cs="Times New Roman"/>
          <w:spacing w:val="46"/>
          <w:sz w:val="28"/>
          <w:szCs w:val="28"/>
        </w:rPr>
        <w:t xml:space="preserve"> </w:t>
      </w:r>
      <w:r w:rsidRPr="00AF3E3C">
        <w:rPr>
          <w:rFonts w:ascii="Times New Roman" w:hAnsi="Times New Roman" w:cs="Times New Roman"/>
          <w:sz w:val="28"/>
          <w:szCs w:val="28"/>
        </w:rPr>
        <w:t>значения (далее</w:t>
      </w:r>
      <w:r w:rsidRPr="00AF3E3C">
        <w:rPr>
          <w:rFonts w:ascii="Times New Roman" w:hAnsi="Times New Roman" w:cs="Times New Roman"/>
          <w:spacing w:val="52"/>
          <w:sz w:val="28"/>
          <w:szCs w:val="28"/>
        </w:rPr>
        <w:t xml:space="preserve"> </w:t>
      </w:r>
      <w:r w:rsidRPr="00AF3E3C">
        <w:rPr>
          <w:rFonts w:ascii="Times New Roman" w:hAnsi="Times New Roman" w:cs="Times New Roman"/>
          <w:sz w:val="28"/>
          <w:szCs w:val="28"/>
        </w:rPr>
        <w:t>–</w:t>
      </w:r>
      <w:r w:rsidRPr="00AF3E3C">
        <w:rPr>
          <w:rFonts w:ascii="Times New Roman" w:hAnsi="Times New Roman" w:cs="Times New Roman"/>
          <w:spacing w:val="51"/>
          <w:sz w:val="28"/>
          <w:szCs w:val="28"/>
        </w:rPr>
        <w:t xml:space="preserve"> </w:t>
      </w:r>
      <w:r w:rsidRPr="00AF3E3C">
        <w:rPr>
          <w:rFonts w:ascii="Times New Roman" w:hAnsi="Times New Roman" w:cs="Times New Roman"/>
          <w:sz w:val="28"/>
          <w:szCs w:val="28"/>
        </w:rPr>
        <w:t>автомобильная</w:t>
      </w:r>
      <w:r w:rsidRPr="00AF3E3C">
        <w:rPr>
          <w:rFonts w:ascii="Times New Roman" w:hAnsi="Times New Roman" w:cs="Times New Roman"/>
          <w:spacing w:val="46"/>
          <w:sz w:val="28"/>
          <w:szCs w:val="28"/>
        </w:rPr>
        <w:t xml:space="preserve"> </w:t>
      </w:r>
      <w:r w:rsidRPr="00AF3E3C">
        <w:rPr>
          <w:rFonts w:ascii="Times New Roman" w:hAnsi="Times New Roman" w:cs="Times New Roman"/>
          <w:sz w:val="28"/>
          <w:szCs w:val="28"/>
        </w:rPr>
        <w:t>дорога)</w:t>
      </w:r>
      <w:r w:rsidRPr="00AF3E3C">
        <w:rPr>
          <w:rFonts w:ascii="Times New Roman" w:hAnsi="Times New Roman" w:cs="Times New Roman"/>
          <w:sz w:val="28"/>
          <w:szCs w:val="28"/>
          <w:u w:val="single"/>
        </w:rPr>
        <w:t xml:space="preserve"> </w:t>
      </w:r>
      <w:r>
        <w:rPr>
          <w:rFonts w:ascii="Times New Roman" w:hAnsi="Times New Roman" w:cs="Times New Roman"/>
          <w:sz w:val="28"/>
          <w:szCs w:val="28"/>
        </w:rPr>
        <w:t>___________________</w:t>
      </w:r>
      <w:r w:rsidRPr="00AF3E3C">
        <w:rPr>
          <w:rFonts w:ascii="Times New Roman" w:hAnsi="Times New Roman" w:cs="Times New Roman"/>
          <w:sz w:val="28"/>
          <w:szCs w:val="28"/>
        </w:rPr>
        <w:t>, а также осуществлять эксплуатацию и</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возможный</w:t>
      </w:r>
      <w:r w:rsidRPr="00AF3E3C">
        <w:rPr>
          <w:rFonts w:ascii="Times New Roman" w:hAnsi="Times New Roman" w:cs="Times New Roman"/>
          <w:spacing w:val="-2"/>
          <w:sz w:val="28"/>
          <w:szCs w:val="28"/>
        </w:rPr>
        <w:t xml:space="preserve"> </w:t>
      </w:r>
      <w:r w:rsidRPr="00AF3E3C">
        <w:rPr>
          <w:rFonts w:ascii="Times New Roman" w:hAnsi="Times New Roman" w:cs="Times New Roman"/>
          <w:sz w:val="28"/>
          <w:szCs w:val="28"/>
        </w:rPr>
        <w:t>перенос</w:t>
      </w:r>
      <w:r w:rsidRPr="00AF3E3C">
        <w:rPr>
          <w:rFonts w:ascii="Times New Roman" w:hAnsi="Times New Roman" w:cs="Times New Roman"/>
          <w:spacing w:val="-1"/>
          <w:sz w:val="28"/>
          <w:szCs w:val="28"/>
        </w:rPr>
        <w:t xml:space="preserve"> </w:t>
      </w:r>
      <w:r w:rsidRPr="00AF3E3C">
        <w:rPr>
          <w:rFonts w:ascii="Times New Roman" w:hAnsi="Times New Roman" w:cs="Times New Roman"/>
          <w:sz w:val="28"/>
          <w:szCs w:val="28"/>
        </w:rPr>
        <w:t>Объекта.</w:t>
      </w:r>
    </w:p>
    <w:p w:rsidR="005453DE" w:rsidRPr="00AF3E3C" w:rsidRDefault="005453DE" w:rsidP="005453DE">
      <w:pPr>
        <w:widowControl w:val="0"/>
        <w:tabs>
          <w:tab w:val="left" w:pos="954"/>
          <w:tab w:val="left" w:pos="1134"/>
          <w:tab w:val="left" w:pos="3471"/>
        </w:tabs>
        <w:autoSpaceDE w:val="0"/>
        <w:autoSpaceDN w:val="0"/>
        <w:spacing w:after="0" w:line="276" w:lineRule="auto"/>
        <w:ind w:firstLine="709"/>
        <w:contextualSpacing/>
        <w:rPr>
          <w:sz w:val="28"/>
          <w:szCs w:val="28"/>
        </w:rPr>
      </w:pPr>
      <w:r w:rsidRPr="00AF3E3C">
        <w:rPr>
          <w:sz w:val="28"/>
          <w:szCs w:val="28"/>
        </w:rPr>
        <w:t>1.2. Настоящий Договор устанавливает технические требования и условия, подлежащие обязательному исполнению Стороной 2 при выполнении работ по прокладке или переустройству Объекта, а также при эксплуатации и возможном переносе Объекта.</w:t>
      </w:r>
    </w:p>
    <w:p w:rsidR="005453DE" w:rsidRPr="00AF3E3C" w:rsidRDefault="005453DE" w:rsidP="005453DE">
      <w:pPr>
        <w:widowControl w:val="0"/>
        <w:tabs>
          <w:tab w:val="left" w:pos="3471"/>
        </w:tabs>
        <w:autoSpaceDE w:val="0"/>
        <w:autoSpaceDN w:val="0"/>
        <w:spacing w:after="0" w:line="276" w:lineRule="auto"/>
        <w:ind w:firstLine="709"/>
        <w:contextualSpacing/>
        <w:rPr>
          <w:sz w:val="28"/>
          <w:szCs w:val="28"/>
        </w:rPr>
      </w:pPr>
      <w:r w:rsidRPr="00AF3E3C">
        <w:rPr>
          <w:sz w:val="28"/>
          <w:szCs w:val="28"/>
        </w:rPr>
        <w:t>1.3. 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w:t>
      </w:r>
      <w:r>
        <w:rPr>
          <w:sz w:val="28"/>
          <w:szCs w:val="28"/>
        </w:rPr>
        <w:t xml:space="preserve"> </w:t>
      </w:r>
      <w:r w:rsidRPr="00AF3E3C">
        <w:rPr>
          <w:sz w:val="28"/>
          <w:szCs w:val="28"/>
        </w:rPr>
        <w:t>и переносе Объекта, для целей, установленных статьей 19 Федерального закона</w:t>
      </w:r>
      <w:r>
        <w:rPr>
          <w:sz w:val="28"/>
          <w:szCs w:val="28"/>
        </w:rPr>
        <w:t xml:space="preserve"> </w:t>
      </w:r>
      <w:r w:rsidRPr="00AF3E3C">
        <w:rPr>
          <w:sz w:val="28"/>
          <w:szCs w:val="28"/>
        </w:rPr>
        <w:t>от 08.11.2007 № 257-ФЗ «Об автомобильных дорогах и о дорожной деятельности</w:t>
      </w:r>
      <w:r>
        <w:rPr>
          <w:sz w:val="28"/>
          <w:szCs w:val="28"/>
        </w:rPr>
        <w:t xml:space="preserve"> </w:t>
      </w:r>
      <w:r w:rsidRPr="00AF3E3C">
        <w:rPr>
          <w:sz w:val="28"/>
          <w:szCs w:val="28"/>
        </w:rPr>
        <w:t xml:space="preserve">в Российской Федерации и о внесении изменений в отдельные законодательные акты Российской Федерации», ограничиваются требованиями и условиями, установленными </w:t>
      </w:r>
      <w:r w:rsidRPr="00AF3E3C">
        <w:rPr>
          <w:sz w:val="28"/>
          <w:szCs w:val="28"/>
        </w:rPr>
        <w:br/>
        <w:t>в настоящем Договоре.</w:t>
      </w:r>
    </w:p>
    <w:p w:rsidR="005453DE" w:rsidRPr="00AF3E3C" w:rsidRDefault="005453DE" w:rsidP="005453DE">
      <w:pPr>
        <w:widowControl w:val="0"/>
        <w:tabs>
          <w:tab w:val="left" w:pos="954"/>
          <w:tab w:val="left" w:pos="1134"/>
          <w:tab w:val="left" w:pos="3471"/>
        </w:tabs>
        <w:autoSpaceDE w:val="0"/>
        <w:autoSpaceDN w:val="0"/>
        <w:spacing w:after="0" w:line="276" w:lineRule="auto"/>
        <w:ind w:firstLine="709"/>
        <w:contextualSpacing/>
        <w:rPr>
          <w:sz w:val="28"/>
          <w:szCs w:val="28"/>
        </w:rPr>
      </w:pPr>
      <w:r w:rsidRPr="00AF3E3C">
        <w:rPr>
          <w:sz w:val="28"/>
          <w:szCs w:val="28"/>
        </w:rPr>
        <w:t xml:space="preserve">1.4. Путем заключения настоящего Договора Сторона 1 согласовывает планируемое размещение Объекта в соответствии с </w:t>
      </w:r>
      <w:r>
        <w:rPr>
          <w:sz w:val="28"/>
          <w:szCs w:val="28"/>
        </w:rPr>
        <w:t>частью</w:t>
      </w:r>
      <w:r w:rsidRPr="00AF3E3C">
        <w:rPr>
          <w:sz w:val="28"/>
          <w:szCs w:val="28"/>
        </w:rPr>
        <w:t xml:space="preserve"> 2.1 статьи 19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AF3E3C">
        <w:rPr>
          <w:sz w:val="28"/>
          <w:szCs w:val="28"/>
        </w:rPr>
        <w:br/>
        <w:t>Место планируемого размещения Объекта приведено в Приложении к Договору.</w:t>
      </w:r>
    </w:p>
    <w:p w:rsidR="005453DE" w:rsidRPr="00AF3E3C" w:rsidRDefault="005453DE" w:rsidP="005453DE">
      <w:pPr>
        <w:widowControl w:val="0"/>
        <w:tabs>
          <w:tab w:val="left" w:pos="954"/>
          <w:tab w:val="left" w:pos="1134"/>
          <w:tab w:val="left" w:pos="3471"/>
        </w:tabs>
        <w:autoSpaceDE w:val="0"/>
        <w:autoSpaceDN w:val="0"/>
        <w:spacing w:after="0" w:line="276" w:lineRule="auto"/>
        <w:ind w:firstLine="709"/>
        <w:contextualSpacing/>
        <w:rPr>
          <w:sz w:val="28"/>
          <w:szCs w:val="28"/>
        </w:rPr>
      </w:pPr>
      <w:r w:rsidRPr="00AF3E3C">
        <w:rPr>
          <w:sz w:val="28"/>
          <w:szCs w:val="28"/>
        </w:rPr>
        <w:t>1.5. Сторона 2 за счёт собственных средств заказывает проектно-сметную документацию на прокладку или переустройство Объекта в соответствии с Техническими условиями на прокладку (переустройство) инженерных коммуникаций в полосе отвода автомобильной дороги, выданными Стороной 1, и согласовывает её в установленном порядке.</w:t>
      </w:r>
    </w:p>
    <w:p w:rsidR="005453DE" w:rsidRPr="00AF3E3C" w:rsidRDefault="005453DE" w:rsidP="005453DE">
      <w:pPr>
        <w:widowControl w:val="0"/>
        <w:tabs>
          <w:tab w:val="left" w:pos="954"/>
          <w:tab w:val="left" w:pos="1134"/>
          <w:tab w:val="left" w:pos="3471"/>
        </w:tabs>
        <w:autoSpaceDE w:val="0"/>
        <w:autoSpaceDN w:val="0"/>
        <w:spacing w:after="0" w:line="276" w:lineRule="auto"/>
        <w:ind w:firstLine="709"/>
        <w:contextualSpacing/>
        <w:rPr>
          <w:sz w:val="28"/>
          <w:szCs w:val="28"/>
        </w:rPr>
      </w:pPr>
      <w:r w:rsidRPr="00AF3E3C">
        <w:rPr>
          <w:sz w:val="28"/>
          <w:szCs w:val="28"/>
        </w:rPr>
        <w:t>1.6. Сторона 2 осуществляет работы, связанные с прокладкой или переустройством Объекта в соответствии с разработанной проектно-сметной документацией, в соответствии</w:t>
      </w:r>
      <w:r>
        <w:rPr>
          <w:sz w:val="28"/>
          <w:szCs w:val="28"/>
        </w:rPr>
        <w:t xml:space="preserve"> </w:t>
      </w:r>
      <w:r w:rsidRPr="00AF3E3C">
        <w:rPr>
          <w:sz w:val="28"/>
          <w:szCs w:val="28"/>
        </w:rPr>
        <w:t>с требованиями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и действующими строительными нормами СП34.13330.2021, СП42.13330.2016, ГОСТ Р 50597-2017 и другими нормативными актами.</w:t>
      </w:r>
    </w:p>
    <w:p w:rsidR="005453DE" w:rsidRPr="00AF3E3C" w:rsidRDefault="005453DE" w:rsidP="005453DE">
      <w:pPr>
        <w:widowControl w:val="0"/>
        <w:tabs>
          <w:tab w:val="left" w:pos="954"/>
          <w:tab w:val="left" w:pos="1134"/>
          <w:tab w:val="left" w:pos="3471"/>
        </w:tabs>
        <w:autoSpaceDE w:val="0"/>
        <w:autoSpaceDN w:val="0"/>
        <w:spacing w:after="0" w:line="276" w:lineRule="auto"/>
        <w:ind w:firstLine="709"/>
        <w:contextualSpacing/>
        <w:rPr>
          <w:sz w:val="28"/>
          <w:szCs w:val="28"/>
        </w:rPr>
      </w:pPr>
      <w:r w:rsidRPr="00AF3E3C">
        <w:rPr>
          <w:sz w:val="28"/>
          <w:szCs w:val="28"/>
        </w:rPr>
        <w:t>1.7. В случае, если прокладка или переустройство Объектов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2 за счет собственных средств.</w:t>
      </w:r>
    </w:p>
    <w:p w:rsidR="005453DE" w:rsidRPr="00AF3E3C" w:rsidRDefault="005453DE" w:rsidP="005453DE">
      <w:pPr>
        <w:widowControl w:val="0"/>
        <w:tabs>
          <w:tab w:val="left" w:pos="954"/>
          <w:tab w:val="left" w:pos="3471"/>
        </w:tabs>
        <w:autoSpaceDE w:val="0"/>
        <w:autoSpaceDN w:val="0"/>
        <w:spacing w:after="0" w:line="276" w:lineRule="auto"/>
        <w:contextualSpacing/>
        <w:rPr>
          <w:sz w:val="28"/>
          <w:szCs w:val="28"/>
        </w:rPr>
      </w:pPr>
    </w:p>
    <w:p w:rsidR="005453DE" w:rsidRPr="00AF3E3C" w:rsidRDefault="005453DE" w:rsidP="005453DE">
      <w:pPr>
        <w:pStyle w:val="af2"/>
        <w:numPr>
          <w:ilvl w:val="0"/>
          <w:numId w:val="7"/>
        </w:numPr>
        <w:spacing w:after="120" w:line="276" w:lineRule="auto"/>
        <w:ind w:left="714" w:hanging="357"/>
        <w:contextualSpacing w:val="0"/>
        <w:jc w:val="center"/>
        <w:rPr>
          <w:rFonts w:ascii="Times New Roman" w:hAnsi="Times New Roman" w:cs="Times New Roman"/>
          <w:b/>
          <w:sz w:val="28"/>
          <w:szCs w:val="28"/>
        </w:rPr>
      </w:pPr>
      <w:r w:rsidRPr="00AF3E3C">
        <w:rPr>
          <w:rFonts w:ascii="Times New Roman" w:hAnsi="Times New Roman" w:cs="Times New Roman"/>
          <w:b/>
          <w:sz w:val="28"/>
          <w:szCs w:val="28"/>
        </w:rPr>
        <w:t>Права и обязанности сторон</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2.1. Сторона 2 обязана:</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2.1.1. согласовать проектную документацию на проведение работ по</w:t>
      </w:r>
      <w:r>
        <w:rPr>
          <w:sz w:val="28"/>
          <w:szCs w:val="28"/>
        </w:rPr>
        <w:t> </w:t>
      </w:r>
      <w:r w:rsidRPr="00AF3E3C">
        <w:rPr>
          <w:sz w:val="28"/>
          <w:szCs w:val="28"/>
        </w:rPr>
        <w:t>прокладке или переустройству объектов инженерных коммуникаций со</w:t>
      </w:r>
      <w:r>
        <w:rPr>
          <w:sz w:val="28"/>
          <w:szCs w:val="28"/>
        </w:rPr>
        <w:t> </w:t>
      </w:r>
      <w:r w:rsidRPr="00AF3E3C">
        <w:rPr>
          <w:sz w:val="28"/>
          <w:szCs w:val="28"/>
        </w:rPr>
        <w:t>Стороной</w:t>
      </w:r>
      <w:r>
        <w:rPr>
          <w:sz w:val="28"/>
          <w:szCs w:val="28"/>
        </w:rPr>
        <w:t> </w:t>
      </w:r>
      <w:r w:rsidRPr="00AF3E3C">
        <w:rPr>
          <w:sz w:val="28"/>
          <w:szCs w:val="28"/>
        </w:rPr>
        <w:t>1;</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2.1.2. получить экспертное заключение органа государственного строительного надзора в случаях, установленных Градостроительным кодексом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2.1.3. до начала прокладки или переустройства инженерных коммуникаций получить разрешение на строительство или переустройство, в случаях, предусмотренных Градостроительным кодексом Российской Федерации;</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2.1.4. не позднее, чем за 30 дней информировать Сторону 1 о сроках и условиях проведения соответствующих работ в границах полосы отводы;</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2.1.5. выполнить работы по прокладке или переустройству Объектов в соответствии с согласованной проектно-сметной документацией. По окончанию работ получить справку</w:t>
      </w:r>
      <w:r>
        <w:rPr>
          <w:sz w:val="28"/>
          <w:szCs w:val="28"/>
        </w:rPr>
        <w:t xml:space="preserve"> </w:t>
      </w:r>
      <w:r w:rsidRPr="00AF3E3C">
        <w:rPr>
          <w:sz w:val="28"/>
          <w:szCs w:val="28"/>
        </w:rPr>
        <w:t>об исполнении технических условий Стороны 1;</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2.1.6. 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его элементов в соответствии с ГОСТ Р 50597-2017;</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2.1.7. 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Стороны 1 (при необходимости);</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2.1.8. в случаях, предусмотренных Градостроительным кодексом Российской Федерации, работы должны быть проведены с осуществлением государственного строительного надзора;</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2.1.9. при выполнении работ по прокладке или переустройству Объектов обеспечивать строгое соблюдение Технических условий, проектной документации, выданных Стороной 1;</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2.1.10. использовать границы полосы отвода автомобильной дороги (участка), указанного в пункте 1.1 настоящего Договора, только для прокладки или переустройства Объектов;</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2.1.11. по представлению Стороны 1 либо уполномоченного им подведомственного территориального отделения, устранять выявленные им недостатки в установленный срок;</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 xml:space="preserve">2.1.12. при выполнении работ по прокладке или переустройству Объектов </w:t>
      </w:r>
      <w:r w:rsidRPr="00AF3E3C">
        <w:rPr>
          <w:sz w:val="28"/>
          <w:szCs w:val="28"/>
        </w:rPr>
        <w:br/>
        <w:t>не занимать дополнительную территорию, не предусмотренную проектной документацией, проектом организации строительства и схемой организации движения;</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 xml:space="preserve">2.1.13. при выполнении работ по прокладке или переустройству Объектов, </w:t>
      </w:r>
      <w:r w:rsidRPr="00AF3E3C">
        <w:rPr>
          <w:sz w:val="28"/>
          <w:szCs w:val="28"/>
        </w:rPr>
        <w:br/>
        <w:t>не указанных в технических условиях, руководствоваться ГОСТ Р 50597-2017;</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2.1.14. нести материальную ответственность в случае возникновения в течение срока выполнения работ по прокладке или переустройству Объектов дорожно-транспортных происшествий из-за ненадлежащего качества выполненных, Подрядчиком работ;</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 xml:space="preserve">2.1.15. заключить соглашение на установление публичного сервитута </w:t>
      </w:r>
      <w:r w:rsidRPr="00AF3E3C">
        <w:rPr>
          <w:sz w:val="28"/>
          <w:szCs w:val="28"/>
        </w:rPr>
        <w:br/>
        <w:t>на прокладку коммуникаций в полосе отвода автомобильных дорог общего пользования местного значения Московской области с Министерством имущественных отношений Московской области;</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2.1.16. при согласовании проектных решений со Стороной 1 необходимо представить копию договора публичного сервитута на прокладку коммуникаций в границах полос отвода;</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2.1.17. в случае несоблюдения ГОСТ Р 50597-2017, при возникновении ситуаций, влекущих угрозу безопасности дорожного движения (разрушение элементов дороги, водопропускных труб и т.п.) предпринять меры по обеспечению безопасного проезда автотранспорта по автомобильной дороге имеющимися у него материальными ресурсами</w:t>
      </w:r>
      <w:r>
        <w:rPr>
          <w:sz w:val="28"/>
          <w:szCs w:val="28"/>
        </w:rPr>
        <w:t xml:space="preserve"> </w:t>
      </w:r>
      <w:r w:rsidRPr="00AF3E3C">
        <w:rPr>
          <w:sz w:val="28"/>
          <w:szCs w:val="28"/>
        </w:rPr>
        <w:t>и уведомить Сторону 1.</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2.2. Сторона 1 обязана:</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 xml:space="preserve">2.2.1. разработать и выдать Стороне 2 Технические требования </w:t>
      </w:r>
      <w:r w:rsidRPr="00AF3E3C">
        <w:rPr>
          <w:sz w:val="28"/>
          <w:szCs w:val="28"/>
        </w:rPr>
        <w:br/>
        <w:t>и условия на выполнение работ по прокладке или переустройству инженерных коммуникаций;</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 xml:space="preserve">2.2.2. согласовать разработанную проектно-сметную документацию </w:t>
      </w:r>
      <w:r w:rsidRPr="00AF3E3C">
        <w:rPr>
          <w:sz w:val="28"/>
          <w:szCs w:val="28"/>
        </w:rPr>
        <w:br/>
        <w:t>по прокладке или переустройству инженерных коммуникаций в течени</w:t>
      </w:r>
      <w:r>
        <w:rPr>
          <w:sz w:val="28"/>
          <w:szCs w:val="28"/>
        </w:rPr>
        <w:t>е</w:t>
      </w:r>
      <w:r w:rsidRPr="00AF3E3C">
        <w:rPr>
          <w:sz w:val="28"/>
          <w:szCs w:val="28"/>
        </w:rPr>
        <w:t xml:space="preserve"> 20-ти (двадцати) рабочих дней или выдать замечания;</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2.2.3.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в полосе отвода автомобильных дорог в соответствии с разрешительной документацией;</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 xml:space="preserve">2.2.4. принимать меры по устранению Стороной 2 недостатков, связанных </w:t>
      </w:r>
      <w:r w:rsidRPr="00AF3E3C">
        <w:rPr>
          <w:sz w:val="28"/>
          <w:szCs w:val="28"/>
        </w:rPr>
        <w:br/>
        <w:t xml:space="preserve">с несоблюдением Технических условий и требований проектной документации </w:t>
      </w:r>
      <w:r w:rsidRPr="00AF3E3C">
        <w:rPr>
          <w:sz w:val="28"/>
          <w:szCs w:val="28"/>
        </w:rPr>
        <w:br/>
        <w:t>(других нормативных документов). В случае выявления в процессе строительства нарушений, требовать их устранения за счет Стороны 2;</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2.2.5. информировать Сторону 2 о планируемом проведении ремонта или реконструкции автомобильной дороги Объекта.</w:t>
      </w:r>
    </w:p>
    <w:p w:rsidR="005453DE" w:rsidRPr="00AF3E3C" w:rsidRDefault="005453DE" w:rsidP="005453DE">
      <w:pPr>
        <w:widowControl w:val="0"/>
        <w:tabs>
          <w:tab w:val="left" w:pos="954"/>
          <w:tab w:val="left" w:pos="3471"/>
        </w:tabs>
        <w:autoSpaceDE w:val="0"/>
        <w:autoSpaceDN w:val="0"/>
        <w:spacing w:after="0" w:line="276" w:lineRule="auto"/>
        <w:contextualSpacing/>
        <w:rPr>
          <w:sz w:val="28"/>
          <w:szCs w:val="28"/>
        </w:rPr>
      </w:pPr>
    </w:p>
    <w:p w:rsidR="005453DE" w:rsidRPr="00AF3E3C" w:rsidRDefault="005453DE" w:rsidP="005453DE">
      <w:pPr>
        <w:pStyle w:val="af2"/>
        <w:numPr>
          <w:ilvl w:val="0"/>
          <w:numId w:val="7"/>
        </w:numPr>
        <w:spacing w:after="120" w:line="276" w:lineRule="auto"/>
        <w:ind w:left="714" w:hanging="357"/>
        <w:contextualSpacing w:val="0"/>
        <w:jc w:val="center"/>
        <w:rPr>
          <w:rFonts w:ascii="Times New Roman" w:hAnsi="Times New Roman" w:cs="Times New Roman"/>
          <w:b/>
          <w:sz w:val="28"/>
          <w:szCs w:val="28"/>
        </w:rPr>
      </w:pPr>
      <w:r w:rsidRPr="00AF3E3C">
        <w:rPr>
          <w:rFonts w:ascii="Times New Roman" w:hAnsi="Times New Roman" w:cs="Times New Roman"/>
          <w:b/>
          <w:sz w:val="28"/>
          <w:szCs w:val="28"/>
        </w:rPr>
        <w:t>Земельно-имущественные отношения</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 xml:space="preserve">3.1.1. В соответствии с положениями статей 19 и 25 Федерального закона </w:t>
      </w:r>
      <w:r w:rsidRPr="00AF3E3C">
        <w:rPr>
          <w:sz w:val="28"/>
          <w:szCs w:val="28"/>
        </w:rPr>
        <w:br/>
        <w:t>от 08.11.2007</w:t>
      </w:r>
      <w:r>
        <w:rPr>
          <w:sz w:val="28"/>
          <w:szCs w:val="28"/>
        </w:rPr>
        <w:t xml:space="preserve"> </w:t>
      </w:r>
      <w:r w:rsidRPr="00AF3E3C">
        <w:rPr>
          <w:sz w:val="28"/>
          <w:szCs w:val="28"/>
        </w:rPr>
        <w:t xml:space="preserve">№ 257-ФЗ «Об автомобильных дорогах и о дорожной деятельности </w:t>
      </w:r>
      <w:r w:rsidRPr="00AF3E3C">
        <w:rPr>
          <w:sz w:val="28"/>
          <w:szCs w:val="28"/>
        </w:rPr>
        <w:br/>
        <w:t>в Российской Федерации и о внесении изменений в отдельные законодательные акты Российской Федерации» Сторона 2 обязуется оформить земельный участок в полосе отвода автомобильной дороги, необходимый на прокладки и эксплуатации Объекта, на правах публичного сервитута.</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3.1.2. Для целей установления публичного сервитута на земельный участок для прокладки Объекта Сторона 2 обязуется обратиться в Министерство имущественных отношений Московской области или иной уполномоченный орган.</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3.1.3. Сторона 2 обязуется использовать границы полосы отвода автомобильной дороги, указанного в пункте 1.1 настоящего Договора, только для прокладки или переустройства, а также эксплуатации Объекта.</w:t>
      </w:r>
    </w:p>
    <w:p w:rsidR="005453DE" w:rsidRPr="00AF3E3C" w:rsidRDefault="005453DE" w:rsidP="005453DE">
      <w:pPr>
        <w:spacing w:after="0" w:line="276" w:lineRule="auto"/>
        <w:contextualSpacing/>
        <w:rPr>
          <w:sz w:val="28"/>
          <w:szCs w:val="28"/>
        </w:rPr>
      </w:pPr>
    </w:p>
    <w:p w:rsidR="005453DE" w:rsidRPr="00AF3E3C" w:rsidRDefault="005453DE" w:rsidP="005453DE">
      <w:pPr>
        <w:pStyle w:val="af2"/>
        <w:numPr>
          <w:ilvl w:val="0"/>
          <w:numId w:val="9"/>
        </w:numPr>
        <w:spacing w:after="120" w:line="276" w:lineRule="auto"/>
        <w:ind w:left="714" w:hanging="357"/>
        <w:contextualSpacing w:val="0"/>
        <w:jc w:val="center"/>
        <w:rPr>
          <w:rFonts w:ascii="Times New Roman" w:hAnsi="Times New Roman" w:cs="Times New Roman"/>
          <w:b/>
          <w:sz w:val="28"/>
          <w:szCs w:val="28"/>
        </w:rPr>
      </w:pPr>
      <w:r w:rsidRPr="00AF3E3C">
        <w:rPr>
          <w:rFonts w:ascii="Times New Roman" w:hAnsi="Times New Roman" w:cs="Times New Roman"/>
          <w:b/>
          <w:sz w:val="28"/>
          <w:szCs w:val="28"/>
        </w:rPr>
        <w:t>Ответственность сторон</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 xml:space="preserve">4.1.1. В случае выявленных нарушений со стороны заинтересованных служб </w:t>
      </w:r>
      <w:r w:rsidRPr="00AF3E3C">
        <w:rPr>
          <w:sz w:val="28"/>
          <w:szCs w:val="28"/>
        </w:rPr>
        <w:br/>
        <w:t>до их устранения Стороной 2 приостанавливает работы.</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4.1.2. При нарушении сроков выполнения работ в соответствии с графиком Сторона 2 извещает Сторону 1 с указанием причин такого нарушения.</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 xml:space="preserve">4.1.3. Нарушение настоящего Договора одной из Сторон путем неисполнения </w:t>
      </w:r>
      <w:r w:rsidRPr="00AF3E3C">
        <w:rPr>
          <w:sz w:val="28"/>
          <w:szCs w:val="28"/>
        </w:rPr>
        <w:br/>
        <w:t>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 установленном Гражданским кодексом Российской Федерации.</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 xml:space="preserve">4.1.4. 3а неисполнение или ненадлежащее исполнение обязательств </w:t>
      </w:r>
      <w:r w:rsidRPr="00AF3E3C">
        <w:rPr>
          <w:sz w:val="28"/>
          <w:szCs w:val="28"/>
        </w:rPr>
        <w:br/>
        <w:t>по настоящему Договору Стороны несут гражданскую, административную и уголовную ответственность в соответствии с действующим законодательством Российской Федерации.</w:t>
      </w:r>
    </w:p>
    <w:p w:rsidR="005453DE" w:rsidRPr="00AF3E3C" w:rsidRDefault="005453DE" w:rsidP="005453DE">
      <w:pPr>
        <w:widowControl w:val="0"/>
        <w:tabs>
          <w:tab w:val="left" w:pos="954"/>
          <w:tab w:val="left" w:pos="3471"/>
        </w:tabs>
        <w:autoSpaceDE w:val="0"/>
        <w:autoSpaceDN w:val="0"/>
        <w:spacing w:after="0" w:line="276" w:lineRule="auto"/>
        <w:contextualSpacing/>
        <w:rPr>
          <w:b/>
          <w:sz w:val="28"/>
          <w:szCs w:val="28"/>
        </w:rPr>
      </w:pPr>
    </w:p>
    <w:p w:rsidR="005453DE" w:rsidRDefault="005453DE" w:rsidP="005453DE">
      <w:pPr>
        <w:pStyle w:val="af2"/>
        <w:numPr>
          <w:ilvl w:val="0"/>
          <w:numId w:val="8"/>
        </w:numPr>
        <w:spacing w:after="120" w:line="276" w:lineRule="auto"/>
        <w:ind w:left="1077" w:hanging="357"/>
        <w:jc w:val="center"/>
        <w:rPr>
          <w:rFonts w:ascii="Times New Roman" w:hAnsi="Times New Roman" w:cs="Times New Roman"/>
          <w:b/>
          <w:sz w:val="28"/>
          <w:szCs w:val="28"/>
        </w:rPr>
      </w:pPr>
      <w:r w:rsidRPr="00AF3E3C">
        <w:rPr>
          <w:rFonts w:ascii="Times New Roman" w:hAnsi="Times New Roman" w:cs="Times New Roman"/>
          <w:b/>
          <w:sz w:val="28"/>
          <w:szCs w:val="28"/>
        </w:rPr>
        <w:t>Срок действия договора</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5.1.1. Настоящий Договор вступает в силу с момента его подписания сторонами и действует на протяжении срока службы Объекта.</w:t>
      </w:r>
    </w:p>
    <w:p w:rsidR="005453DE" w:rsidRPr="00AF3E3C" w:rsidRDefault="005453DE" w:rsidP="005453DE">
      <w:pPr>
        <w:widowControl w:val="0"/>
        <w:tabs>
          <w:tab w:val="left" w:pos="954"/>
          <w:tab w:val="left" w:pos="3471"/>
        </w:tabs>
        <w:autoSpaceDE w:val="0"/>
        <w:autoSpaceDN w:val="0"/>
        <w:spacing w:after="0" w:line="276" w:lineRule="auto"/>
        <w:contextualSpacing/>
        <w:rPr>
          <w:sz w:val="28"/>
          <w:szCs w:val="28"/>
        </w:rPr>
      </w:pPr>
    </w:p>
    <w:p w:rsidR="005453DE" w:rsidRDefault="005453DE" w:rsidP="005453DE">
      <w:pPr>
        <w:pStyle w:val="af2"/>
        <w:numPr>
          <w:ilvl w:val="0"/>
          <w:numId w:val="8"/>
        </w:numPr>
        <w:spacing w:after="120" w:line="276" w:lineRule="auto"/>
        <w:ind w:left="1071" w:hanging="357"/>
        <w:contextualSpacing w:val="0"/>
        <w:jc w:val="center"/>
        <w:rPr>
          <w:rFonts w:ascii="Times New Roman" w:hAnsi="Times New Roman" w:cs="Times New Roman"/>
          <w:b/>
          <w:sz w:val="28"/>
          <w:szCs w:val="28"/>
        </w:rPr>
      </w:pPr>
      <w:r w:rsidRPr="00AF3E3C">
        <w:rPr>
          <w:rFonts w:ascii="Times New Roman" w:hAnsi="Times New Roman" w:cs="Times New Roman"/>
          <w:b/>
          <w:sz w:val="28"/>
          <w:szCs w:val="28"/>
        </w:rPr>
        <w:t>Прочие условия</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6.1.1. Настоящий Договор составлен в 2-х (двух) экземплярах, имеющих равную юридическую силу.</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6.1.2. Любые изменения или дополнения к настоящему Договору оформляются дополнительными соглашениями, которые являются его неотъемлемой частью.</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6.1.3. Настоящий Договор подлежит расторжению в одностороннем порядке Стороной 1, в случае неисполнения обязательств Стороной 2, установленных пунктом 2.1 настоящего Договора, и Стороной 2, в случае неисполнения обязательств Стороной 1, установленных пунктом 2.2 настоящего Договора.</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6.1.4. Договор может быть расторгнут по взаимному согласованию Сторон.</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 xml:space="preserve">6.1.5. При расторжении данного Договора – Объект подлежит демонтажу </w:t>
      </w:r>
      <w:r w:rsidRPr="00AF3E3C">
        <w:rPr>
          <w:sz w:val="28"/>
          <w:szCs w:val="28"/>
        </w:rPr>
        <w:br/>
        <w:t>с восстановлением благоустройства территории за счет Стороны 2.</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6.1.6. Споры, возникающие при реализации настоящего Договора, разрешаются Сторонами путем переговоров, а в случае недостижения согласия передаются на разрешение Арбитражного суда Московской области.</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6.1.7. Во всем, что не урегулировано настоящим Договором, Стороны обязаны руководствоваться нормами действующего законодательства Российской Федерации.</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6.1.8. Стороны обязуются немедленно в письменной форме извещать друг друга об изменении сведений, указанных в пункте 7 настоящего Договора.</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6.1.9. Приложения к настоящему Договору:</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sz w:val="28"/>
          <w:szCs w:val="28"/>
        </w:rPr>
      </w:pPr>
      <w:r w:rsidRPr="00AF3E3C">
        <w:rPr>
          <w:sz w:val="28"/>
          <w:szCs w:val="28"/>
        </w:rPr>
        <w:t>6.1.9.1. Ситуационный план с привязкой к автомобильной дороге в 1 экз. на ____ л.</w:t>
      </w:r>
    </w:p>
    <w:p w:rsidR="005453DE" w:rsidRPr="00AF3E3C" w:rsidRDefault="005453DE" w:rsidP="005453DE">
      <w:pPr>
        <w:widowControl w:val="0"/>
        <w:tabs>
          <w:tab w:val="left" w:pos="954"/>
          <w:tab w:val="left" w:pos="3471"/>
        </w:tabs>
        <w:autoSpaceDE w:val="0"/>
        <w:autoSpaceDN w:val="0"/>
        <w:spacing w:after="0" w:line="276" w:lineRule="auto"/>
        <w:ind w:firstLine="709"/>
        <w:contextualSpacing/>
        <w:rPr>
          <w:b/>
          <w:sz w:val="28"/>
          <w:szCs w:val="28"/>
        </w:rPr>
      </w:pPr>
    </w:p>
    <w:p w:rsidR="005453DE" w:rsidRPr="00AF3E3C" w:rsidRDefault="005453DE" w:rsidP="005453DE">
      <w:pPr>
        <w:pStyle w:val="af2"/>
        <w:numPr>
          <w:ilvl w:val="0"/>
          <w:numId w:val="8"/>
        </w:numPr>
        <w:spacing w:after="120" w:line="276" w:lineRule="auto"/>
        <w:ind w:left="1077" w:hanging="357"/>
        <w:contextualSpacing w:val="0"/>
        <w:jc w:val="center"/>
        <w:rPr>
          <w:rFonts w:ascii="Times New Roman" w:hAnsi="Times New Roman" w:cs="Times New Roman"/>
          <w:b/>
          <w:sz w:val="28"/>
          <w:szCs w:val="28"/>
        </w:rPr>
      </w:pPr>
      <w:r w:rsidRPr="00AF3E3C">
        <w:rPr>
          <w:rFonts w:ascii="Times New Roman" w:hAnsi="Times New Roman" w:cs="Times New Roman"/>
          <w:b/>
          <w:sz w:val="28"/>
          <w:szCs w:val="28"/>
        </w:rPr>
        <w:t>Юридические адреса и банковские реквизиты сторон</w:t>
      </w:r>
    </w:p>
    <w:tbl>
      <w:tblPr>
        <w:tblW w:w="0" w:type="auto"/>
        <w:tblInd w:w="7" w:type="dxa"/>
        <w:tblLayout w:type="fixed"/>
        <w:tblLook w:val="01E0" w:firstRow="1" w:lastRow="1" w:firstColumn="1" w:lastColumn="1" w:noHBand="0" w:noVBand="0"/>
      </w:tblPr>
      <w:tblGrid>
        <w:gridCol w:w="4666"/>
        <w:gridCol w:w="5138"/>
      </w:tblGrid>
      <w:tr w:rsidR="005453DE" w:rsidRPr="00AF3E3C" w:rsidTr="000A5751">
        <w:trPr>
          <w:trHeight w:val="357"/>
        </w:trPr>
        <w:tc>
          <w:tcPr>
            <w:tcW w:w="4666" w:type="dxa"/>
          </w:tcPr>
          <w:p w:rsidR="005453DE" w:rsidRPr="00AF3E3C" w:rsidRDefault="005453DE" w:rsidP="000A5751">
            <w:pPr>
              <w:pStyle w:val="TableParagraph"/>
              <w:contextualSpacing/>
              <w:jc w:val="both"/>
              <w:rPr>
                <w:b/>
                <w:sz w:val="28"/>
                <w:szCs w:val="28"/>
              </w:rPr>
            </w:pPr>
            <w:r w:rsidRPr="00AF3E3C">
              <w:rPr>
                <w:b/>
                <w:sz w:val="28"/>
                <w:szCs w:val="28"/>
              </w:rPr>
              <w:t>Сторона 1</w:t>
            </w:r>
          </w:p>
        </w:tc>
        <w:tc>
          <w:tcPr>
            <w:tcW w:w="5138" w:type="dxa"/>
          </w:tcPr>
          <w:p w:rsidR="005453DE" w:rsidRPr="00AF3E3C" w:rsidRDefault="005453DE" w:rsidP="000A5751">
            <w:pPr>
              <w:pStyle w:val="TableParagraph"/>
              <w:contextualSpacing/>
              <w:jc w:val="both"/>
              <w:rPr>
                <w:b/>
                <w:sz w:val="28"/>
                <w:szCs w:val="28"/>
              </w:rPr>
            </w:pPr>
            <w:r w:rsidRPr="00AF3E3C">
              <w:rPr>
                <w:b/>
                <w:sz w:val="28"/>
                <w:szCs w:val="28"/>
              </w:rPr>
              <w:t>Сторона 2</w:t>
            </w:r>
          </w:p>
        </w:tc>
      </w:tr>
      <w:tr w:rsidR="005453DE" w:rsidRPr="00AF3E3C" w:rsidTr="000A5751">
        <w:trPr>
          <w:trHeight w:val="366"/>
        </w:trPr>
        <w:tc>
          <w:tcPr>
            <w:tcW w:w="4666" w:type="dxa"/>
          </w:tcPr>
          <w:p w:rsidR="005453DE" w:rsidRPr="00AF3E3C" w:rsidRDefault="005453DE" w:rsidP="000A5751">
            <w:pPr>
              <w:pStyle w:val="TableParagraph"/>
              <w:tabs>
                <w:tab w:val="left" w:pos="2119"/>
                <w:tab w:val="left" w:pos="3999"/>
              </w:tabs>
              <w:spacing w:line="276" w:lineRule="auto"/>
              <w:contextualSpacing/>
              <w:jc w:val="both"/>
              <w:rPr>
                <w:sz w:val="28"/>
                <w:szCs w:val="28"/>
              </w:rPr>
            </w:pPr>
            <w:r w:rsidRPr="00AF3E3C">
              <w:rPr>
                <w:sz w:val="28"/>
                <w:szCs w:val="28"/>
                <w:u w:val="single"/>
              </w:rPr>
              <w:t xml:space="preserve"> </w:t>
            </w:r>
            <w:r w:rsidRPr="00AF3E3C">
              <w:rPr>
                <w:sz w:val="28"/>
                <w:szCs w:val="28"/>
                <w:u w:val="single"/>
              </w:rPr>
              <w:tab/>
            </w:r>
            <w:r w:rsidRPr="00AF3E3C">
              <w:rPr>
                <w:sz w:val="28"/>
                <w:szCs w:val="28"/>
              </w:rPr>
              <w:t>(</w:t>
            </w:r>
            <w:r w:rsidRPr="00AF3E3C">
              <w:rPr>
                <w:sz w:val="28"/>
                <w:szCs w:val="28"/>
                <w:u w:val="single"/>
              </w:rPr>
              <w:tab/>
            </w:r>
            <w:r w:rsidRPr="00AF3E3C">
              <w:rPr>
                <w:sz w:val="28"/>
                <w:szCs w:val="28"/>
              </w:rPr>
              <w:t>)</w:t>
            </w:r>
          </w:p>
        </w:tc>
        <w:tc>
          <w:tcPr>
            <w:tcW w:w="5138" w:type="dxa"/>
          </w:tcPr>
          <w:p w:rsidR="005453DE" w:rsidRPr="00AF3E3C" w:rsidRDefault="005453DE" w:rsidP="000A5751">
            <w:pPr>
              <w:pStyle w:val="TableParagraph"/>
              <w:tabs>
                <w:tab w:val="left" w:pos="2708"/>
                <w:tab w:val="left" w:pos="4832"/>
              </w:tabs>
              <w:spacing w:line="276" w:lineRule="auto"/>
              <w:contextualSpacing/>
              <w:jc w:val="both"/>
              <w:rPr>
                <w:sz w:val="28"/>
                <w:szCs w:val="28"/>
              </w:rPr>
            </w:pPr>
            <w:r w:rsidRPr="00AF3E3C">
              <w:rPr>
                <w:sz w:val="28"/>
                <w:szCs w:val="28"/>
                <w:u w:val="single"/>
              </w:rPr>
              <w:t xml:space="preserve"> </w:t>
            </w:r>
            <w:r w:rsidRPr="00AF3E3C">
              <w:rPr>
                <w:sz w:val="28"/>
                <w:szCs w:val="28"/>
                <w:u w:val="single"/>
              </w:rPr>
              <w:tab/>
            </w:r>
            <w:r w:rsidRPr="00AF3E3C">
              <w:rPr>
                <w:sz w:val="28"/>
                <w:szCs w:val="28"/>
              </w:rPr>
              <w:t>(</w:t>
            </w:r>
            <w:r w:rsidRPr="00AF3E3C">
              <w:rPr>
                <w:b/>
                <w:sz w:val="28"/>
                <w:szCs w:val="28"/>
              </w:rPr>
              <w:t>______________</w:t>
            </w:r>
            <w:r w:rsidRPr="00AF3E3C">
              <w:rPr>
                <w:sz w:val="28"/>
                <w:szCs w:val="28"/>
              </w:rPr>
              <w:t>)</w:t>
            </w:r>
          </w:p>
        </w:tc>
      </w:tr>
      <w:tr w:rsidR="005453DE" w:rsidRPr="00AF3E3C" w:rsidTr="000A5751">
        <w:trPr>
          <w:trHeight w:val="355"/>
        </w:trPr>
        <w:tc>
          <w:tcPr>
            <w:tcW w:w="4666" w:type="dxa"/>
          </w:tcPr>
          <w:p w:rsidR="005453DE" w:rsidRPr="00AF3E3C" w:rsidRDefault="005453DE" w:rsidP="000A5751">
            <w:pPr>
              <w:pStyle w:val="TableParagraph"/>
              <w:tabs>
                <w:tab w:val="left" w:pos="2598"/>
              </w:tabs>
              <w:spacing w:line="276" w:lineRule="auto"/>
              <w:contextualSpacing/>
              <w:jc w:val="both"/>
              <w:rPr>
                <w:sz w:val="28"/>
                <w:szCs w:val="28"/>
              </w:rPr>
            </w:pPr>
            <w:r w:rsidRPr="00AF3E3C">
              <w:rPr>
                <w:sz w:val="28"/>
                <w:szCs w:val="28"/>
              </w:rPr>
              <w:t>«__»</w:t>
            </w:r>
            <w:r w:rsidRPr="00AF3E3C">
              <w:rPr>
                <w:sz w:val="28"/>
                <w:szCs w:val="28"/>
                <w:u w:val="single"/>
              </w:rPr>
              <w:tab/>
            </w:r>
            <w:r w:rsidRPr="00AF3E3C">
              <w:rPr>
                <w:spacing w:val="-1"/>
                <w:sz w:val="28"/>
                <w:szCs w:val="28"/>
              </w:rPr>
              <w:t xml:space="preserve"> </w:t>
            </w:r>
            <w:r w:rsidRPr="00AF3E3C">
              <w:rPr>
                <w:sz w:val="28"/>
                <w:szCs w:val="28"/>
              </w:rPr>
              <w:t>г.</w:t>
            </w:r>
          </w:p>
          <w:p w:rsidR="005453DE" w:rsidRPr="00AF3E3C" w:rsidRDefault="005453DE" w:rsidP="000A5751">
            <w:pPr>
              <w:pStyle w:val="TableParagraph"/>
              <w:spacing w:line="276" w:lineRule="auto"/>
              <w:contextualSpacing/>
              <w:jc w:val="both"/>
              <w:rPr>
                <w:sz w:val="28"/>
                <w:szCs w:val="28"/>
              </w:rPr>
            </w:pPr>
            <w:r w:rsidRPr="00AF3E3C">
              <w:rPr>
                <w:sz w:val="28"/>
                <w:szCs w:val="28"/>
              </w:rPr>
              <w:t>М.П.</w:t>
            </w:r>
          </w:p>
        </w:tc>
        <w:tc>
          <w:tcPr>
            <w:tcW w:w="5138" w:type="dxa"/>
          </w:tcPr>
          <w:p w:rsidR="005453DE" w:rsidRPr="00AF3E3C" w:rsidRDefault="005453DE" w:rsidP="000A5751">
            <w:pPr>
              <w:pStyle w:val="TableParagraph"/>
              <w:tabs>
                <w:tab w:val="left" w:pos="3065"/>
              </w:tabs>
              <w:spacing w:line="276" w:lineRule="auto"/>
              <w:contextualSpacing/>
              <w:jc w:val="both"/>
              <w:rPr>
                <w:sz w:val="28"/>
                <w:szCs w:val="28"/>
              </w:rPr>
            </w:pPr>
            <w:r w:rsidRPr="00AF3E3C">
              <w:rPr>
                <w:sz w:val="28"/>
                <w:szCs w:val="28"/>
              </w:rPr>
              <w:t>«__»</w:t>
            </w:r>
            <w:r w:rsidRPr="00AF3E3C">
              <w:rPr>
                <w:sz w:val="28"/>
                <w:szCs w:val="28"/>
                <w:u w:val="single"/>
              </w:rPr>
              <w:tab/>
            </w:r>
            <w:r w:rsidRPr="00AF3E3C">
              <w:rPr>
                <w:sz w:val="28"/>
                <w:szCs w:val="28"/>
              </w:rPr>
              <w:t>г.</w:t>
            </w:r>
          </w:p>
          <w:p w:rsidR="005453DE" w:rsidRPr="00AF3E3C" w:rsidRDefault="005453DE" w:rsidP="000A5751">
            <w:pPr>
              <w:pStyle w:val="TableParagraph"/>
              <w:spacing w:line="276" w:lineRule="auto"/>
              <w:contextualSpacing/>
              <w:jc w:val="both"/>
              <w:rPr>
                <w:sz w:val="28"/>
                <w:szCs w:val="28"/>
              </w:rPr>
            </w:pPr>
            <w:r w:rsidRPr="00AF3E3C">
              <w:rPr>
                <w:sz w:val="28"/>
                <w:szCs w:val="28"/>
              </w:rPr>
              <w:t>М.П.</w:t>
            </w:r>
          </w:p>
        </w:tc>
      </w:tr>
    </w:tbl>
    <w:p w:rsidR="005453DE" w:rsidRPr="00AF3E3C" w:rsidRDefault="005453DE" w:rsidP="005453DE">
      <w:pPr>
        <w:spacing w:after="0" w:line="276" w:lineRule="auto"/>
        <w:contextualSpacing/>
        <w:rPr>
          <w:sz w:val="28"/>
          <w:szCs w:val="28"/>
        </w:rPr>
      </w:pP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tbl>
      <w:tblPr>
        <w:tblW w:w="5000" w:type="pct"/>
        <w:tblLayout w:type="fixed"/>
        <w:tblCellMar>
          <w:left w:w="28" w:type="dxa"/>
          <w:right w:w="28" w:type="dxa"/>
        </w:tblCellMar>
        <w:tblLook w:val="0000" w:firstRow="0" w:lastRow="0" w:firstColumn="0" w:lastColumn="0" w:noHBand="0" w:noVBand="0"/>
      </w:tblPr>
      <w:tblGrid>
        <w:gridCol w:w="2903"/>
        <w:gridCol w:w="2034"/>
        <w:gridCol w:w="4985"/>
      </w:tblGrid>
      <w:tr w:rsidR="005453DE" w:rsidTr="000A5751">
        <w:trPr>
          <w:trHeight w:val="283"/>
        </w:trPr>
        <w:tc>
          <w:tcPr>
            <w:tcW w:w="2903" w:type="dxa"/>
          </w:tcPr>
          <w:p w:rsidR="005453DE" w:rsidRDefault="005453DE" w:rsidP="000A5751">
            <w:pPr>
              <w:pStyle w:val="TableContents"/>
              <w:pageBreakBefore/>
              <w:rPr>
                <w:sz w:val="28"/>
                <w:szCs w:val="28"/>
              </w:rPr>
            </w:pPr>
          </w:p>
        </w:tc>
        <w:tc>
          <w:tcPr>
            <w:tcW w:w="2034" w:type="dxa"/>
            <w:tcMar>
              <w:left w:w="10" w:type="dxa"/>
              <w:right w:w="10" w:type="dxa"/>
            </w:tcMar>
          </w:tcPr>
          <w:p w:rsidR="005453DE" w:rsidRDefault="005453DE" w:rsidP="000A5751">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5453DE" w:rsidRDefault="005453DE" w:rsidP="000A5751">
            <w:r>
              <w:rPr>
                <w:sz w:val="28"/>
                <w:szCs w:val="28"/>
              </w:rPr>
              <w:t xml:space="preserve">Приложение </w:t>
            </w:r>
            <w:r w:rsidRPr="00AD7771">
              <w:rPr>
                <w:sz w:val="28"/>
                <w:szCs w:val="28"/>
              </w:rPr>
              <w:t>5</w:t>
            </w:r>
          </w:p>
          <w:p w:rsidR="005453DE" w:rsidRDefault="005453DE" w:rsidP="000A5751">
            <w:pPr>
              <w:rPr>
                <w:sz w:val="28"/>
                <w:szCs w:val="28"/>
              </w:rPr>
            </w:pPr>
            <w:r>
              <w:rPr>
                <w:sz w:val="28"/>
                <w:szCs w:val="28"/>
              </w:rPr>
              <w:t>к административному</w:t>
            </w:r>
          </w:p>
          <w:p w:rsidR="005453DE" w:rsidRDefault="005453DE" w:rsidP="000A5751">
            <w:pPr>
              <w:rPr>
                <w:sz w:val="28"/>
                <w:szCs w:val="28"/>
              </w:rPr>
            </w:pPr>
            <w:r>
              <w:rPr>
                <w:sz w:val="28"/>
                <w:szCs w:val="28"/>
              </w:rPr>
              <w:t>регламенту предоставления</w:t>
            </w:r>
          </w:p>
          <w:p w:rsidR="005453DE" w:rsidRDefault="005453DE" w:rsidP="000A5751">
            <w:pPr>
              <w:rPr>
                <w:sz w:val="28"/>
                <w:szCs w:val="28"/>
              </w:rPr>
            </w:pPr>
            <w:r>
              <w:rPr>
                <w:sz w:val="28"/>
                <w:szCs w:val="28"/>
              </w:rPr>
              <w:t>муниципальной услуги «Выдача</w:t>
            </w:r>
          </w:p>
          <w:p w:rsidR="005453DE" w:rsidRDefault="005453DE" w:rsidP="000A5751">
            <w:pPr>
              <w:rPr>
                <w:sz w:val="28"/>
                <w:szCs w:val="28"/>
              </w:rPr>
            </w:pPr>
            <w:r>
              <w:rPr>
                <w:sz w:val="28"/>
                <w:szCs w:val="28"/>
              </w:rPr>
              <w:t>согласия или получение</w:t>
            </w:r>
          </w:p>
          <w:p w:rsidR="005453DE" w:rsidRDefault="005453DE" w:rsidP="000A5751">
            <w:pPr>
              <w:rPr>
                <w:sz w:val="28"/>
                <w:szCs w:val="28"/>
              </w:rPr>
            </w:pPr>
            <w:r>
              <w:rPr>
                <w:sz w:val="28"/>
                <w:szCs w:val="28"/>
              </w:rPr>
              <w:t>согласования владельца</w:t>
            </w:r>
          </w:p>
          <w:p w:rsidR="005453DE" w:rsidRDefault="005453DE" w:rsidP="000A5751">
            <w:pPr>
              <w:rPr>
                <w:sz w:val="28"/>
                <w:szCs w:val="28"/>
              </w:rPr>
            </w:pPr>
            <w:r>
              <w:rPr>
                <w:sz w:val="28"/>
                <w:szCs w:val="28"/>
              </w:rPr>
              <w:t>автомобильной дороги местного</w:t>
            </w:r>
          </w:p>
          <w:p w:rsidR="005453DE" w:rsidRDefault="005453DE" w:rsidP="000A5751">
            <w:pPr>
              <w:rPr>
                <w:sz w:val="28"/>
                <w:szCs w:val="28"/>
              </w:rPr>
            </w:pPr>
            <w:r>
              <w:rPr>
                <w:sz w:val="28"/>
                <w:szCs w:val="28"/>
              </w:rPr>
              <w:t>значения на территории</w:t>
            </w:r>
          </w:p>
          <w:p w:rsidR="005453DE" w:rsidRDefault="005453DE" w:rsidP="000A5751">
            <w:pPr>
              <w:rPr>
                <w:sz w:val="28"/>
                <w:szCs w:val="28"/>
              </w:rPr>
            </w:pPr>
            <w:r>
              <w:rPr>
                <w:sz w:val="28"/>
                <w:szCs w:val="28"/>
              </w:rPr>
              <w:t>Талдомского городского округа</w:t>
            </w:r>
          </w:p>
          <w:p w:rsidR="005453DE" w:rsidRDefault="005453DE" w:rsidP="000A5751">
            <w:pPr>
              <w:rPr>
                <w:sz w:val="28"/>
                <w:szCs w:val="28"/>
              </w:rPr>
            </w:pPr>
            <w:r>
              <w:rPr>
                <w:sz w:val="28"/>
                <w:szCs w:val="28"/>
              </w:rPr>
              <w:t>Московской области</w:t>
            </w:r>
          </w:p>
          <w:p w:rsidR="005453DE" w:rsidRDefault="005453DE" w:rsidP="000A5751">
            <w:pPr>
              <w:rPr>
                <w:sz w:val="28"/>
                <w:szCs w:val="28"/>
              </w:rPr>
            </w:pPr>
            <w:r>
              <w:rPr>
                <w:sz w:val="28"/>
                <w:szCs w:val="28"/>
              </w:rPr>
              <w:t>на строительство, реконструкцию,</w:t>
            </w:r>
          </w:p>
          <w:p w:rsidR="005453DE" w:rsidRDefault="005453DE" w:rsidP="000A5751">
            <w:pPr>
              <w:rPr>
                <w:sz w:val="28"/>
                <w:szCs w:val="28"/>
              </w:rPr>
            </w:pPr>
            <w:r>
              <w:rPr>
                <w:sz w:val="28"/>
                <w:szCs w:val="28"/>
              </w:rPr>
              <w:t>капитальный ремонт, ремонт</w:t>
            </w:r>
          </w:p>
          <w:p w:rsidR="005453DE" w:rsidRDefault="005453DE" w:rsidP="000A5751">
            <w:pPr>
              <w:rPr>
                <w:sz w:val="28"/>
                <w:szCs w:val="28"/>
              </w:rPr>
            </w:pPr>
            <w:r>
              <w:rPr>
                <w:sz w:val="28"/>
                <w:szCs w:val="28"/>
              </w:rPr>
              <w:t>пересечения, примыкания</w:t>
            </w:r>
          </w:p>
          <w:p w:rsidR="005453DE" w:rsidRDefault="005453DE" w:rsidP="000A5751">
            <w:pPr>
              <w:rPr>
                <w:sz w:val="28"/>
                <w:szCs w:val="28"/>
              </w:rPr>
            </w:pPr>
            <w:r>
              <w:rPr>
                <w:sz w:val="28"/>
                <w:szCs w:val="28"/>
              </w:rPr>
              <w:t>(присоединения) к автомобильной</w:t>
            </w:r>
          </w:p>
          <w:p w:rsidR="005453DE" w:rsidRDefault="005453DE" w:rsidP="000A5751">
            <w:pPr>
              <w:rPr>
                <w:sz w:val="28"/>
                <w:szCs w:val="28"/>
              </w:rPr>
            </w:pPr>
            <w:r>
              <w:rPr>
                <w:sz w:val="28"/>
                <w:szCs w:val="28"/>
              </w:rPr>
              <w:t>дороге общего пользования</w:t>
            </w:r>
          </w:p>
          <w:p w:rsidR="005453DE" w:rsidRDefault="005453DE" w:rsidP="000A5751">
            <w:pPr>
              <w:rPr>
                <w:sz w:val="28"/>
                <w:szCs w:val="28"/>
              </w:rPr>
            </w:pPr>
            <w:r>
              <w:rPr>
                <w:sz w:val="28"/>
                <w:szCs w:val="28"/>
              </w:rPr>
              <w:t>местного значения на территории</w:t>
            </w:r>
          </w:p>
          <w:p w:rsidR="005453DE" w:rsidRDefault="005453DE" w:rsidP="000A5751">
            <w:pPr>
              <w:rPr>
                <w:sz w:val="28"/>
                <w:szCs w:val="28"/>
              </w:rPr>
            </w:pPr>
            <w:r>
              <w:rPr>
                <w:sz w:val="28"/>
                <w:szCs w:val="28"/>
              </w:rPr>
              <w:t>Талдомского городского округа</w:t>
            </w:r>
          </w:p>
          <w:p w:rsidR="005453DE" w:rsidRDefault="005453DE" w:rsidP="000A5751">
            <w:pPr>
              <w:rPr>
                <w:sz w:val="28"/>
                <w:szCs w:val="28"/>
              </w:rPr>
            </w:pPr>
            <w:r>
              <w:rPr>
                <w:sz w:val="28"/>
                <w:szCs w:val="28"/>
              </w:rPr>
              <w:t>Московской области другой</w:t>
            </w:r>
          </w:p>
          <w:p w:rsidR="005453DE" w:rsidRDefault="005453DE" w:rsidP="000A5751">
            <w:pPr>
              <w:rPr>
                <w:sz w:val="28"/>
                <w:szCs w:val="28"/>
              </w:rPr>
            </w:pPr>
            <w:r>
              <w:rPr>
                <w:sz w:val="28"/>
                <w:szCs w:val="28"/>
              </w:rPr>
              <w:t>автомобильной дороги,</w:t>
            </w:r>
          </w:p>
          <w:p w:rsidR="005453DE" w:rsidRDefault="005453DE" w:rsidP="000A5751">
            <w:pPr>
              <w:rPr>
                <w:sz w:val="28"/>
                <w:szCs w:val="28"/>
              </w:rPr>
            </w:pPr>
            <w:r>
              <w:rPr>
                <w:sz w:val="28"/>
                <w:szCs w:val="28"/>
              </w:rPr>
              <w:t>строительство, реконструкцию,</w:t>
            </w:r>
          </w:p>
          <w:p w:rsidR="005453DE" w:rsidRDefault="005453DE" w:rsidP="000A5751">
            <w:pPr>
              <w:rPr>
                <w:sz w:val="28"/>
                <w:szCs w:val="28"/>
              </w:rPr>
            </w:pPr>
            <w:r>
              <w:rPr>
                <w:sz w:val="28"/>
                <w:szCs w:val="28"/>
              </w:rPr>
              <w:t>капитальный ремонт объектов</w:t>
            </w:r>
          </w:p>
          <w:p w:rsidR="005453DE" w:rsidRDefault="005453DE" w:rsidP="000A5751">
            <w:pPr>
              <w:rPr>
                <w:sz w:val="28"/>
                <w:szCs w:val="28"/>
              </w:rPr>
            </w:pPr>
            <w:r>
              <w:rPr>
                <w:sz w:val="28"/>
                <w:szCs w:val="28"/>
              </w:rPr>
              <w:t>дорожного сервиса</w:t>
            </w:r>
          </w:p>
          <w:p w:rsidR="005453DE" w:rsidRDefault="005453DE" w:rsidP="000A5751">
            <w:pPr>
              <w:rPr>
                <w:sz w:val="28"/>
                <w:szCs w:val="28"/>
              </w:rPr>
            </w:pPr>
            <w:r>
              <w:rPr>
                <w:sz w:val="28"/>
                <w:szCs w:val="28"/>
              </w:rPr>
              <w:t>или строительство, реконструкцию,</w:t>
            </w:r>
          </w:p>
          <w:p w:rsidR="005453DE" w:rsidRDefault="005453DE" w:rsidP="000A5751">
            <w:pPr>
              <w:rPr>
                <w:sz w:val="28"/>
                <w:szCs w:val="28"/>
              </w:rPr>
            </w:pPr>
            <w:r>
              <w:rPr>
                <w:sz w:val="28"/>
                <w:szCs w:val="28"/>
              </w:rPr>
              <w:t>капитальный ремонт и ремонт</w:t>
            </w:r>
          </w:p>
          <w:p w:rsidR="005453DE" w:rsidRDefault="005453DE" w:rsidP="000A5751">
            <w:pPr>
              <w:rPr>
                <w:sz w:val="28"/>
                <w:szCs w:val="28"/>
              </w:rPr>
            </w:pPr>
            <w:r>
              <w:rPr>
                <w:sz w:val="28"/>
                <w:szCs w:val="28"/>
              </w:rPr>
              <w:t>примыканий объектов дорожного</w:t>
            </w:r>
          </w:p>
          <w:p w:rsidR="005453DE" w:rsidRDefault="005453DE" w:rsidP="000A5751">
            <w:pPr>
              <w:rPr>
                <w:sz w:val="28"/>
                <w:szCs w:val="28"/>
              </w:rPr>
            </w:pPr>
            <w:r>
              <w:rPr>
                <w:sz w:val="28"/>
                <w:szCs w:val="28"/>
              </w:rPr>
              <w:t>сервиса к автомобильным дорогам</w:t>
            </w:r>
          </w:p>
          <w:p w:rsidR="005453DE" w:rsidRDefault="005453DE" w:rsidP="000A5751">
            <w:pPr>
              <w:rPr>
                <w:sz w:val="28"/>
                <w:szCs w:val="28"/>
              </w:rPr>
            </w:pPr>
            <w:r>
              <w:rPr>
                <w:sz w:val="28"/>
                <w:szCs w:val="28"/>
              </w:rPr>
              <w:t>местного значения на территории</w:t>
            </w:r>
          </w:p>
          <w:p w:rsidR="005453DE" w:rsidRDefault="005453DE" w:rsidP="000A5751">
            <w:pPr>
              <w:rPr>
                <w:sz w:val="28"/>
                <w:szCs w:val="28"/>
              </w:rPr>
            </w:pPr>
            <w:r>
              <w:rPr>
                <w:sz w:val="28"/>
                <w:szCs w:val="28"/>
              </w:rPr>
              <w:t>Талдомского городского округа</w:t>
            </w:r>
          </w:p>
          <w:p w:rsidR="005453DE" w:rsidRDefault="005453DE" w:rsidP="000A5751">
            <w:pPr>
              <w:rPr>
                <w:sz w:val="28"/>
                <w:szCs w:val="28"/>
              </w:rPr>
            </w:pPr>
            <w:r>
              <w:rPr>
                <w:sz w:val="28"/>
                <w:szCs w:val="28"/>
              </w:rPr>
              <w:t>Московской области, а также</w:t>
            </w:r>
          </w:p>
          <w:p w:rsidR="005453DE" w:rsidRDefault="005453DE" w:rsidP="000A5751">
            <w:pPr>
              <w:rPr>
                <w:sz w:val="28"/>
                <w:szCs w:val="28"/>
              </w:rPr>
            </w:pPr>
            <w:r>
              <w:rPr>
                <w:sz w:val="28"/>
                <w:szCs w:val="28"/>
              </w:rPr>
              <w:t>стационарных торговых объектов</w:t>
            </w:r>
          </w:p>
          <w:p w:rsidR="005453DE" w:rsidRDefault="005453DE" w:rsidP="000A5751">
            <w:pPr>
              <w:rPr>
                <w:sz w:val="28"/>
                <w:szCs w:val="28"/>
              </w:rPr>
            </w:pPr>
            <w:r>
              <w:rPr>
                <w:sz w:val="28"/>
                <w:szCs w:val="28"/>
              </w:rPr>
              <w:t>общей площадью свыше десяти тысяч</w:t>
            </w:r>
          </w:p>
          <w:p w:rsidR="005453DE" w:rsidRDefault="005453DE" w:rsidP="000A5751">
            <w:pPr>
              <w:rPr>
                <w:sz w:val="28"/>
                <w:szCs w:val="28"/>
              </w:rPr>
            </w:pPr>
            <w:r>
              <w:rPr>
                <w:sz w:val="28"/>
                <w:szCs w:val="28"/>
              </w:rPr>
              <w:t>квадратных метров, присоединяемых</w:t>
            </w:r>
          </w:p>
          <w:p w:rsidR="005453DE" w:rsidRDefault="005453DE" w:rsidP="000A5751">
            <w:pPr>
              <w:rPr>
                <w:sz w:val="28"/>
                <w:szCs w:val="28"/>
              </w:rPr>
            </w:pPr>
            <w:r>
              <w:rPr>
                <w:sz w:val="28"/>
                <w:szCs w:val="28"/>
              </w:rPr>
              <w:t>к автомобильным дорогам,</w:t>
            </w:r>
          </w:p>
          <w:p w:rsidR="005453DE" w:rsidRDefault="005453DE" w:rsidP="000A5751">
            <w:pPr>
              <w:rPr>
                <w:sz w:val="28"/>
                <w:szCs w:val="28"/>
              </w:rPr>
            </w:pPr>
            <w:r>
              <w:rPr>
                <w:sz w:val="28"/>
                <w:szCs w:val="28"/>
              </w:rPr>
              <w:t>строительство, реконструкцию</w:t>
            </w:r>
          </w:p>
          <w:p w:rsidR="005453DE" w:rsidRDefault="005453DE" w:rsidP="000A5751">
            <w:pPr>
              <w:rPr>
                <w:sz w:val="28"/>
                <w:szCs w:val="28"/>
              </w:rPr>
            </w:pPr>
            <w:r>
              <w:rPr>
                <w:sz w:val="28"/>
                <w:szCs w:val="28"/>
              </w:rPr>
              <w:t>объектов капитального</w:t>
            </w:r>
          </w:p>
          <w:p w:rsidR="005453DE" w:rsidRDefault="005453DE" w:rsidP="000A5751">
            <w:pPr>
              <w:rPr>
                <w:sz w:val="28"/>
                <w:szCs w:val="28"/>
              </w:rPr>
            </w:pPr>
            <w:r>
              <w:rPr>
                <w:sz w:val="28"/>
                <w:szCs w:val="28"/>
              </w:rPr>
              <w:t>строительства, объектов,</w:t>
            </w:r>
          </w:p>
          <w:p w:rsidR="005453DE" w:rsidRDefault="005453DE" w:rsidP="000A5751">
            <w:pPr>
              <w:rPr>
                <w:sz w:val="28"/>
                <w:szCs w:val="28"/>
              </w:rPr>
            </w:pPr>
            <w:r>
              <w:rPr>
                <w:sz w:val="28"/>
                <w:szCs w:val="28"/>
              </w:rPr>
              <w:t>предназначенных для осуществления</w:t>
            </w:r>
          </w:p>
          <w:p w:rsidR="005453DE" w:rsidRDefault="005453DE" w:rsidP="000A5751">
            <w:pPr>
              <w:rPr>
                <w:sz w:val="28"/>
                <w:szCs w:val="28"/>
              </w:rPr>
            </w:pPr>
            <w:r>
              <w:rPr>
                <w:sz w:val="28"/>
                <w:szCs w:val="28"/>
              </w:rPr>
              <w:t>дорожной деятельности, объектов</w:t>
            </w:r>
          </w:p>
          <w:p w:rsidR="005453DE" w:rsidRDefault="005453DE" w:rsidP="000A5751">
            <w:pPr>
              <w:rPr>
                <w:sz w:val="28"/>
                <w:szCs w:val="28"/>
              </w:rPr>
            </w:pPr>
            <w:r>
              <w:rPr>
                <w:sz w:val="28"/>
                <w:szCs w:val="28"/>
              </w:rPr>
              <w:t>дорожного сервиса, установку</w:t>
            </w:r>
          </w:p>
          <w:p w:rsidR="005453DE" w:rsidRDefault="005453DE" w:rsidP="000A5751">
            <w:pPr>
              <w:rPr>
                <w:sz w:val="28"/>
                <w:szCs w:val="28"/>
              </w:rPr>
            </w:pPr>
            <w:r>
              <w:rPr>
                <w:sz w:val="28"/>
                <w:szCs w:val="28"/>
              </w:rPr>
              <w:t>рекламных конструкций,</w:t>
            </w:r>
          </w:p>
          <w:p w:rsidR="005453DE" w:rsidRDefault="005453DE" w:rsidP="000A5751">
            <w:pPr>
              <w:rPr>
                <w:sz w:val="28"/>
                <w:szCs w:val="28"/>
              </w:rPr>
            </w:pPr>
            <w:r>
              <w:rPr>
                <w:sz w:val="28"/>
                <w:szCs w:val="28"/>
              </w:rPr>
              <w:t>информационных щитов</w:t>
            </w:r>
          </w:p>
          <w:p w:rsidR="005453DE" w:rsidRDefault="005453DE" w:rsidP="000A5751">
            <w:pPr>
              <w:rPr>
                <w:sz w:val="28"/>
                <w:szCs w:val="28"/>
              </w:rPr>
            </w:pPr>
            <w:r>
              <w:rPr>
                <w:sz w:val="28"/>
                <w:szCs w:val="28"/>
              </w:rPr>
              <w:t>и указателей, прокладку,</w:t>
            </w:r>
          </w:p>
          <w:p w:rsidR="005453DE" w:rsidRDefault="005453DE" w:rsidP="000A5751">
            <w:pPr>
              <w:rPr>
                <w:sz w:val="28"/>
                <w:szCs w:val="28"/>
              </w:rPr>
            </w:pPr>
            <w:r>
              <w:rPr>
                <w:sz w:val="28"/>
                <w:szCs w:val="28"/>
              </w:rPr>
              <w:t>переустройство, перенос</w:t>
            </w:r>
          </w:p>
          <w:p w:rsidR="005453DE" w:rsidRDefault="005453DE" w:rsidP="000A5751">
            <w:pPr>
              <w:rPr>
                <w:sz w:val="28"/>
                <w:szCs w:val="28"/>
              </w:rPr>
            </w:pPr>
            <w:r>
              <w:rPr>
                <w:sz w:val="28"/>
                <w:szCs w:val="28"/>
              </w:rPr>
              <w:t>инженерных коммуникаций,</w:t>
            </w:r>
          </w:p>
          <w:p w:rsidR="005453DE" w:rsidRDefault="005453DE" w:rsidP="000A5751">
            <w:pPr>
              <w:rPr>
                <w:sz w:val="28"/>
                <w:szCs w:val="28"/>
              </w:rPr>
            </w:pPr>
            <w:r>
              <w:rPr>
                <w:sz w:val="28"/>
                <w:szCs w:val="28"/>
              </w:rPr>
              <w:t>их эксплуатацию в границах полосы</w:t>
            </w:r>
          </w:p>
          <w:p w:rsidR="005453DE" w:rsidRDefault="005453DE" w:rsidP="000A5751">
            <w:pPr>
              <w:rPr>
                <w:sz w:val="28"/>
                <w:szCs w:val="28"/>
              </w:rPr>
            </w:pPr>
            <w:r>
              <w:rPr>
                <w:sz w:val="28"/>
                <w:szCs w:val="28"/>
              </w:rPr>
              <w:t>отвода и придорожной полосы</w:t>
            </w:r>
          </w:p>
          <w:p w:rsidR="005453DE" w:rsidRDefault="005453DE" w:rsidP="000A5751">
            <w:pPr>
              <w:rPr>
                <w:sz w:val="28"/>
                <w:szCs w:val="28"/>
              </w:rPr>
            </w:pPr>
            <w:r>
              <w:rPr>
                <w:sz w:val="28"/>
                <w:szCs w:val="28"/>
              </w:rPr>
              <w:t>автомобильной дороги общего</w:t>
            </w:r>
          </w:p>
          <w:p w:rsidR="005453DE" w:rsidRDefault="005453DE" w:rsidP="000A5751">
            <w:pPr>
              <w:rPr>
                <w:sz w:val="28"/>
                <w:szCs w:val="28"/>
              </w:rPr>
            </w:pPr>
            <w:r>
              <w:rPr>
                <w:sz w:val="28"/>
                <w:szCs w:val="28"/>
              </w:rPr>
              <w:t>пользования местного значения</w:t>
            </w:r>
          </w:p>
          <w:p w:rsidR="005453DE" w:rsidRDefault="005453DE" w:rsidP="000A5751">
            <w:pPr>
              <w:rPr>
                <w:sz w:val="28"/>
                <w:szCs w:val="28"/>
              </w:rPr>
            </w:pPr>
            <w:r>
              <w:rPr>
                <w:sz w:val="28"/>
                <w:szCs w:val="28"/>
              </w:rPr>
              <w:t>на территории Талдомского</w:t>
            </w:r>
          </w:p>
          <w:p w:rsidR="005453DE" w:rsidRDefault="005453DE" w:rsidP="000A5751">
            <w:pPr>
              <w:rPr>
                <w:sz w:val="28"/>
                <w:szCs w:val="28"/>
              </w:rPr>
            </w:pPr>
            <w:r>
              <w:rPr>
                <w:sz w:val="28"/>
                <w:szCs w:val="28"/>
              </w:rPr>
              <w:t>городского округа</w:t>
            </w:r>
          </w:p>
          <w:p w:rsidR="005453DE" w:rsidRDefault="005453DE" w:rsidP="000A5751">
            <w:pPr>
              <w:rPr>
                <w:sz w:val="28"/>
                <w:szCs w:val="28"/>
              </w:rPr>
            </w:pPr>
            <w:r>
              <w:rPr>
                <w:sz w:val="28"/>
                <w:szCs w:val="28"/>
              </w:rPr>
              <w:t>Московской области»,</w:t>
            </w:r>
          </w:p>
          <w:p w:rsidR="005453DE" w:rsidRDefault="005453DE" w:rsidP="000A5751">
            <w:pPr>
              <w:rPr>
                <w:sz w:val="28"/>
                <w:szCs w:val="28"/>
              </w:rPr>
            </w:pPr>
            <w:r>
              <w:rPr>
                <w:sz w:val="28"/>
                <w:szCs w:val="28"/>
              </w:rPr>
              <w:t>утвержденному постановлением</w:t>
            </w:r>
          </w:p>
          <w:p w:rsidR="005453DE" w:rsidRDefault="005453DE" w:rsidP="000A5751">
            <w:pPr>
              <w:rPr>
                <w:sz w:val="28"/>
                <w:szCs w:val="28"/>
              </w:rPr>
            </w:pPr>
            <w:r>
              <w:rPr>
                <w:sz w:val="28"/>
                <w:szCs w:val="28"/>
              </w:rPr>
              <w:t>главы Талдомского городского</w:t>
            </w:r>
          </w:p>
          <w:p w:rsidR="005453DE" w:rsidRDefault="005453DE" w:rsidP="000A5751">
            <w:pPr>
              <w:rPr>
                <w:sz w:val="28"/>
                <w:szCs w:val="28"/>
              </w:rPr>
            </w:pPr>
            <w:r>
              <w:rPr>
                <w:sz w:val="28"/>
                <w:szCs w:val="28"/>
              </w:rPr>
              <w:t>округа Московской области</w:t>
            </w:r>
          </w:p>
          <w:p w:rsidR="005453DE" w:rsidRDefault="005453DE" w:rsidP="000A5751">
            <w:pPr>
              <w:rPr>
                <w:rFonts w:eastAsia="Calibri"/>
                <w:color w:val="FFFFFF"/>
                <w:spacing w:val="10"/>
                <w:sz w:val="28"/>
                <w:szCs w:val="28"/>
              </w:rPr>
            </w:pPr>
            <w:r>
              <w:rPr>
                <w:rFonts w:eastAsia="Calibri"/>
                <w:color w:val="FFFFFF"/>
                <w:spacing w:val="10"/>
                <w:sz w:val="28"/>
                <w:szCs w:val="28"/>
              </w:rPr>
              <w:t>$orderNum$</w:t>
            </w:r>
          </w:p>
        </w:tc>
      </w:tr>
    </w:tbl>
    <w:p w:rsidR="005453DE" w:rsidRDefault="005453DE" w:rsidP="005453DE">
      <w:pPr>
        <w:spacing w:line="276" w:lineRule="auto"/>
        <w:outlineLvl w:val="1"/>
        <w:rPr>
          <w:sz w:val="28"/>
          <w:szCs w:val="28"/>
        </w:rPr>
      </w:pPr>
    </w:p>
    <w:p w:rsidR="005453DE" w:rsidRPr="00192FB6" w:rsidRDefault="005453DE" w:rsidP="005453DE">
      <w:pPr>
        <w:pStyle w:val="ae"/>
        <w:spacing w:line="276" w:lineRule="auto"/>
        <w:outlineLvl w:val="1"/>
      </w:pPr>
      <w:r w:rsidRPr="00192FB6">
        <w:rPr>
          <w:rStyle w:val="21"/>
          <w:sz w:val="28"/>
          <w:szCs w:val="28"/>
          <w:lang w:eastAsia="en-US" w:bidi="ar-SA"/>
        </w:rPr>
        <w:t>Форма</w:t>
      </w:r>
    </w:p>
    <w:p w:rsidR="005453DE" w:rsidRPr="00192FB6" w:rsidRDefault="005453DE" w:rsidP="005453DE">
      <w:pPr>
        <w:pStyle w:val="ae"/>
        <w:spacing w:line="276" w:lineRule="auto"/>
        <w:outlineLvl w:val="1"/>
      </w:pPr>
      <w:bookmarkStart w:id="126" w:name="_Toc91253271"/>
      <w:r w:rsidRPr="00192FB6">
        <w:rPr>
          <w:rStyle w:val="21"/>
          <w:sz w:val="28"/>
          <w:szCs w:val="28"/>
          <w:lang w:eastAsia="en-US" w:bidi="ar-SA"/>
        </w:rPr>
        <w:t xml:space="preserve">решения об отказе в предоставлении </w:t>
      </w:r>
      <w:bookmarkEnd w:id="126"/>
      <w:r w:rsidRPr="00192FB6">
        <w:rPr>
          <w:rStyle w:val="21"/>
          <w:sz w:val="28"/>
          <w:szCs w:val="28"/>
          <w:lang w:eastAsia="en-US" w:bidi="ar-SA"/>
        </w:rPr>
        <w:t>муниципальной услуги</w:t>
      </w:r>
    </w:p>
    <w:p w:rsidR="005453DE" w:rsidRPr="00192FB6" w:rsidRDefault="005453DE" w:rsidP="005453DE">
      <w:pPr>
        <w:pStyle w:val="ae"/>
        <w:spacing w:line="276" w:lineRule="auto"/>
        <w:outlineLvl w:val="1"/>
      </w:pPr>
      <w:r w:rsidRPr="00192FB6">
        <w:rPr>
          <w:rStyle w:val="21"/>
          <w:sz w:val="28"/>
          <w:szCs w:val="28"/>
          <w:lang w:eastAsia="en-US" w:bidi="ar-SA"/>
        </w:rPr>
        <w:t>«Выдача согласия или получение согласования владельца автомобильной дороги местного значения на территории Талдомского городского округа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на территории Талдомского городского округа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на территории Талдомского городского округа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на территории Талдомского городского округа Московской области»</w:t>
      </w:r>
    </w:p>
    <w:p w:rsidR="005453DE" w:rsidRPr="00192FB6" w:rsidRDefault="005453DE" w:rsidP="005453DE">
      <w:pPr>
        <w:sectPr w:rsidR="005453DE" w:rsidRPr="00192FB6" w:rsidSect="00192FB6">
          <w:type w:val="continuous"/>
          <w:pgSz w:w="11906" w:h="16838"/>
          <w:pgMar w:top="1134" w:right="850" w:bottom="1134" w:left="1134" w:header="1134" w:footer="0" w:gutter="0"/>
          <w:cols w:space="720"/>
          <w:formProt w:val="0"/>
          <w:docGrid w:linePitch="354" w:charSpace="-6145"/>
        </w:sectPr>
      </w:pPr>
    </w:p>
    <w:p w:rsidR="005453DE" w:rsidRPr="00192FB6" w:rsidRDefault="005453DE" w:rsidP="005453DE">
      <w:pPr>
        <w:pStyle w:val="ae"/>
        <w:spacing w:line="276" w:lineRule="auto"/>
      </w:pPr>
      <w:r w:rsidRPr="00192FB6">
        <w:rPr>
          <w:rStyle w:val="21"/>
          <w:sz w:val="28"/>
          <w:szCs w:val="28"/>
          <w:lang w:eastAsia="en-US" w:bidi="ar-SA"/>
        </w:rPr>
        <w:t>(оформляется на официальном бланке Администрации)</w:t>
      </w:r>
    </w:p>
    <w:p w:rsidR="005453DE" w:rsidRDefault="005453DE" w:rsidP="005453DE">
      <w:pPr>
        <w:sectPr w:rsidR="005453DE">
          <w:type w:val="continuous"/>
          <w:pgSz w:w="11906" w:h="16838"/>
          <w:pgMar w:top="1134" w:right="850" w:bottom="1134" w:left="1134" w:header="0" w:footer="0" w:gutter="0"/>
          <w:cols w:space="720"/>
          <w:formProt w:val="0"/>
          <w:docGrid w:linePitch="312" w:charSpace="-6145"/>
        </w:sectPr>
      </w:pPr>
    </w:p>
    <w:p w:rsidR="005453DE" w:rsidRDefault="005453DE" w:rsidP="005453DE">
      <w:pPr>
        <w:spacing w:line="276" w:lineRule="auto"/>
        <w:ind w:firstLine="5245"/>
        <w:rPr>
          <w:sz w:val="28"/>
          <w:szCs w:val="28"/>
          <w:lang w:eastAsia="ru-RU"/>
        </w:rPr>
      </w:pPr>
    </w:p>
    <w:p w:rsidR="005453DE" w:rsidRDefault="005453DE" w:rsidP="005453DE">
      <w:pPr>
        <w:spacing w:line="276" w:lineRule="auto"/>
        <w:ind w:firstLine="5245"/>
        <w:rPr>
          <w:sz w:val="28"/>
          <w:szCs w:val="28"/>
          <w:lang w:eastAsia="ru-RU"/>
        </w:rPr>
      </w:pPr>
      <w:r>
        <w:rPr>
          <w:sz w:val="28"/>
          <w:szCs w:val="28"/>
          <w:lang w:eastAsia="ru-RU"/>
        </w:rPr>
        <w:t>Кому: _________________________</w:t>
      </w:r>
    </w:p>
    <w:p w:rsidR="005453DE" w:rsidRDefault="005453DE" w:rsidP="005453DE">
      <w:pPr>
        <w:sectPr w:rsidR="005453DE">
          <w:type w:val="continuous"/>
          <w:pgSz w:w="11906" w:h="16838"/>
          <w:pgMar w:top="1134" w:right="850" w:bottom="1134" w:left="1134" w:header="0" w:footer="0" w:gutter="0"/>
          <w:cols w:space="720"/>
          <w:formProt w:val="0"/>
          <w:docGrid w:linePitch="312" w:charSpace="-6145"/>
        </w:sectPr>
      </w:pPr>
    </w:p>
    <w:p w:rsidR="005453DE" w:rsidRDefault="005453DE" w:rsidP="005453DE">
      <w:pPr>
        <w:spacing w:line="276" w:lineRule="auto"/>
        <w:ind w:firstLine="5245"/>
        <w:rPr>
          <w:sz w:val="28"/>
          <w:szCs w:val="28"/>
          <w:lang w:eastAsia="ru-RU"/>
        </w:rPr>
      </w:pPr>
      <w:r w:rsidRPr="005453DE">
        <w:rPr>
          <w:i/>
          <w:iCs/>
          <w:sz w:val="28"/>
          <w:szCs w:val="28"/>
          <w:lang w:eastAsia="ru-RU"/>
        </w:rPr>
        <w:t>(</w:t>
      </w:r>
      <w:r>
        <w:rPr>
          <w:i/>
          <w:iCs/>
          <w:sz w:val="28"/>
          <w:szCs w:val="28"/>
          <w:lang w:eastAsia="ru-RU"/>
        </w:rPr>
        <w:t>ФИО (последнее при</w:t>
      </w:r>
      <w:r>
        <w:rPr>
          <w:rStyle w:val="21"/>
          <w:i/>
          <w:iCs/>
          <w:sz w:val="28"/>
          <w:szCs w:val="28"/>
          <w:lang w:eastAsia="en-US" w:bidi="ar-SA"/>
        </w:rPr>
        <w:t> </w:t>
      </w:r>
      <w:r>
        <w:rPr>
          <w:i/>
          <w:iCs/>
          <w:sz w:val="28"/>
          <w:szCs w:val="28"/>
          <w:lang w:eastAsia="ru-RU"/>
        </w:rPr>
        <w:t xml:space="preserve">наличии) </w:t>
      </w:r>
    </w:p>
    <w:p w:rsidR="005453DE" w:rsidRDefault="005453DE" w:rsidP="005453DE">
      <w:pPr>
        <w:spacing w:line="276" w:lineRule="auto"/>
        <w:ind w:firstLine="5245"/>
        <w:rPr>
          <w:i/>
          <w:iCs/>
          <w:sz w:val="28"/>
          <w:szCs w:val="28"/>
          <w:lang w:eastAsia="ru-RU"/>
        </w:rPr>
      </w:pPr>
      <w:r>
        <w:rPr>
          <w:i/>
          <w:iCs/>
          <w:sz w:val="28"/>
          <w:szCs w:val="28"/>
          <w:lang w:eastAsia="ru-RU"/>
        </w:rPr>
        <w:t xml:space="preserve">физического лица, индивидуального </w:t>
      </w:r>
    </w:p>
    <w:p w:rsidR="005453DE" w:rsidRDefault="005453DE" w:rsidP="005453DE">
      <w:pPr>
        <w:spacing w:line="276" w:lineRule="auto"/>
        <w:ind w:firstLine="5245"/>
        <w:rPr>
          <w:i/>
          <w:iCs/>
          <w:sz w:val="28"/>
          <w:szCs w:val="28"/>
          <w:lang w:eastAsia="ru-RU"/>
        </w:rPr>
      </w:pPr>
      <w:r>
        <w:rPr>
          <w:i/>
          <w:iCs/>
          <w:sz w:val="28"/>
          <w:szCs w:val="28"/>
          <w:lang w:eastAsia="ru-RU"/>
        </w:rPr>
        <w:t>предпринимателя или</w:t>
      </w:r>
      <w:r>
        <w:rPr>
          <w:rStyle w:val="21"/>
          <w:i/>
          <w:iCs/>
          <w:sz w:val="28"/>
          <w:szCs w:val="28"/>
          <w:lang w:eastAsia="en-US" w:bidi="ar-SA"/>
        </w:rPr>
        <w:t> </w:t>
      </w:r>
      <w:r>
        <w:rPr>
          <w:i/>
          <w:iCs/>
          <w:sz w:val="28"/>
          <w:szCs w:val="28"/>
          <w:lang w:eastAsia="ru-RU"/>
        </w:rPr>
        <w:t>полное</w:t>
      </w:r>
    </w:p>
    <w:p w:rsidR="005453DE" w:rsidRDefault="005453DE" w:rsidP="005453DE">
      <w:pPr>
        <w:spacing w:line="276" w:lineRule="auto"/>
        <w:ind w:firstLine="5245"/>
        <w:rPr>
          <w:i/>
          <w:iCs/>
          <w:sz w:val="28"/>
          <w:szCs w:val="28"/>
          <w:lang w:eastAsia="ru-RU"/>
        </w:rPr>
      </w:pPr>
      <w:r>
        <w:rPr>
          <w:i/>
          <w:iCs/>
          <w:sz w:val="28"/>
          <w:szCs w:val="28"/>
          <w:lang w:eastAsia="ru-RU"/>
        </w:rPr>
        <w:t>наименование юридического лица</w:t>
      </w:r>
      <w:r w:rsidRPr="005453DE">
        <w:rPr>
          <w:i/>
          <w:iCs/>
          <w:sz w:val="28"/>
          <w:szCs w:val="28"/>
          <w:lang w:eastAsia="ru-RU"/>
        </w:rPr>
        <w:t>)</w:t>
      </w:r>
    </w:p>
    <w:p w:rsidR="005453DE" w:rsidRDefault="005453DE" w:rsidP="005453DE">
      <w:pPr>
        <w:sectPr w:rsidR="005453DE">
          <w:type w:val="continuous"/>
          <w:pgSz w:w="11906" w:h="16838"/>
          <w:pgMar w:top="1134" w:right="850" w:bottom="1134" w:left="1134" w:header="0" w:footer="0" w:gutter="0"/>
          <w:cols w:space="720"/>
          <w:formProt w:val="0"/>
          <w:docGrid w:linePitch="312" w:charSpace="-6145"/>
        </w:sectPr>
      </w:pPr>
    </w:p>
    <w:p w:rsidR="005453DE" w:rsidRDefault="005453DE" w:rsidP="005453DE">
      <w:pPr>
        <w:spacing w:line="276" w:lineRule="auto"/>
        <w:ind w:firstLine="5245"/>
        <w:rPr>
          <w:sz w:val="28"/>
          <w:szCs w:val="28"/>
          <w:lang w:eastAsia="en-US" w:bidi="ar-SA"/>
        </w:rPr>
      </w:pPr>
    </w:p>
    <w:p w:rsidR="005453DE" w:rsidRPr="00192FB6" w:rsidRDefault="005453DE" w:rsidP="005453DE">
      <w:pPr>
        <w:pStyle w:val="ae"/>
        <w:spacing w:line="276" w:lineRule="auto"/>
        <w:outlineLvl w:val="1"/>
      </w:pPr>
      <w:r w:rsidRPr="00192FB6">
        <w:rPr>
          <w:rStyle w:val="21"/>
          <w:sz w:val="28"/>
          <w:szCs w:val="28"/>
        </w:rPr>
        <w:t>Решение об отказе в предоставлении муниципальной услуги</w:t>
      </w:r>
    </w:p>
    <w:p w:rsidR="005453DE" w:rsidRPr="00192FB6" w:rsidRDefault="005453DE" w:rsidP="005453DE">
      <w:pPr>
        <w:pStyle w:val="ae"/>
        <w:spacing w:line="276" w:lineRule="auto"/>
      </w:pPr>
      <w:r w:rsidRPr="00192FB6">
        <w:rPr>
          <w:rStyle w:val="21"/>
          <w:sz w:val="28"/>
          <w:szCs w:val="28"/>
        </w:rPr>
        <w:t>«Выдача согласия или получение согласования владельца автомобильной дороги местного значения на территории Талдомского городского округа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на территории Талдомского городского округа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на территории Талдомского городского округа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на территории Талдомского городского округа Московской области»</w:t>
      </w:r>
    </w:p>
    <w:p w:rsidR="005453DE" w:rsidRPr="00192FB6" w:rsidRDefault="005453DE" w:rsidP="005453DE">
      <w:pPr>
        <w:pStyle w:val="ae"/>
        <w:spacing w:line="276" w:lineRule="auto"/>
        <w:rPr>
          <w:rStyle w:val="21"/>
        </w:rPr>
      </w:pPr>
    </w:p>
    <w:p w:rsidR="005453DE" w:rsidRPr="00192FB6" w:rsidRDefault="005453DE" w:rsidP="005453DE">
      <w:pPr>
        <w:sectPr w:rsidR="005453DE" w:rsidRPr="00192FB6" w:rsidSect="00192FB6">
          <w:type w:val="continuous"/>
          <w:pgSz w:w="11906" w:h="16838"/>
          <w:pgMar w:top="1134" w:right="850" w:bottom="1134" w:left="1134" w:header="1134" w:footer="0" w:gutter="0"/>
          <w:cols w:space="720"/>
          <w:formProt w:val="0"/>
          <w:docGrid w:linePitch="354" w:charSpace="-6145"/>
        </w:sectPr>
      </w:pPr>
    </w:p>
    <w:p w:rsidR="005453DE" w:rsidRPr="00192FB6" w:rsidRDefault="005453DE" w:rsidP="005453DE">
      <w:pPr>
        <w:pStyle w:val="ae"/>
        <w:spacing w:line="276" w:lineRule="auto"/>
        <w:ind w:firstLine="709"/>
        <w:jc w:val="both"/>
      </w:pPr>
      <w:r w:rsidRPr="00192FB6">
        <w:rPr>
          <w:rStyle w:val="21"/>
          <w:sz w:val="28"/>
          <w:szCs w:val="28"/>
          <w:lang w:eastAsia="en-US" w:bidi="ar-SA"/>
        </w:rPr>
        <w:t xml:space="preserve">В соответствии с ____ </w:t>
      </w:r>
      <w:r w:rsidRPr="00192FB6">
        <w:rPr>
          <w:rStyle w:val="21"/>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192FB6">
        <w:rPr>
          <w:rStyle w:val="21"/>
          <w:bCs/>
          <w:sz w:val="28"/>
          <w:szCs w:val="28"/>
          <w:lang w:eastAsia="en-US" w:bidi="ar-SA"/>
        </w:rPr>
        <w:t>Администрация Талдомского городского округа Московской области</w:t>
      </w:r>
      <w:r w:rsidRPr="00192FB6">
        <w:rPr>
          <w:rStyle w:val="21"/>
          <w:bCs/>
          <w:i/>
          <w:iCs/>
          <w:sz w:val="28"/>
          <w:szCs w:val="28"/>
          <w:lang w:eastAsia="en-US" w:bidi="ar-SA"/>
        </w:rPr>
        <w:t xml:space="preserve"> </w:t>
      </w:r>
      <w:r w:rsidRPr="00192FB6">
        <w:rPr>
          <w:rStyle w:val="21"/>
          <w:bCs/>
          <w:sz w:val="28"/>
          <w:szCs w:val="28"/>
          <w:lang w:eastAsia="en-US" w:bidi="ar-SA"/>
        </w:rPr>
        <w:t>(далее – Администрация)</w:t>
      </w:r>
      <w:r w:rsidRPr="00192FB6">
        <w:rPr>
          <w:rStyle w:val="21"/>
          <w:sz w:val="28"/>
          <w:szCs w:val="28"/>
          <w:lang w:eastAsia="en-US" w:bidi="ar-SA"/>
        </w:rPr>
        <w:t xml:space="preserve"> рассмотрела запрос о предоставлении муниципальной услуги </w:t>
      </w:r>
      <w:r w:rsidRPr="00192FB6">
        <w:rPr>
          <w:rStyle w:val="21"/>
          <w:bCs/>
          <w:sz w:val="28"/>
          <w:szCs w:val="28"/>
          <w:lang w:eastAsia="en-US" w:bidi="ar-SA"/>
        </w:rPr>
        <w:t>«Выдача согласия или получение согласования владельца автомобильной дороги местного значения на территории Талдомского городского округа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на территории Талдомского городского округа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на территории Талдомского городского округа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на территории Талдомского городского округа Московской области»</w:t>
      </w:r>
      <w:r w:rsidRPr="00192FB6">
        <w:rPr>
          <w:rStyle w:val="21"/>
          <w:sz w:val="28"/>
          <w:szCs w:val="28"/>
          <w:lang w:eastAsia="en-US" w:bidi="ar-SA"/>
        </w:rPr>
        <w:t xml:space="preserve"> № </w:t>
      </w:r>
      <w:r w:rsidRPr="00192FB6">
        <w:rPr>
          <w:rStyle w:val="21"/>
          <w:rFonts w:eastAsia="Times New Roman"/>
          <w:sz w:val="28"/>
          <w:szCs w:val="28"/>
          <w:lang w:eastAsia="ru-RU" w:bidi="ar-SA"/>
        </w:rPr>
        <w:t>______</w:t>
      </w:r>
      <w:r w:rsidRPr="00192FB6">
        <w:rPr>
          <w:rStyle w:val="21"/>
          <w:sz w:val="28"/>
          <w:szCs w:val="28"/>
          <w:lang w:eastAsia="en-US" w:bidi="ar-SA"/>
        </w:rPr>
        <w:t xml:space="preserve"> (</w:t>
      </w:r>
      <w:r w:rsidRPr="00192FB6">
        <w:rPr>
          <w:rStyle w:val="21"/>
          <w:i/>
          <w:sz w:val="28"/>
          <w:szCs w:val="28"/>
          <w:lang w:eastAsia="en-US" w:bidi="ar-SA"/>
        </w:rPr>
        <w:t>указать регистрационный номер запроса</w:t>
      </w:r>
      <w:r w:rsidRPr="00192FB6">
        <w:rPr>
          <w:rStyle w:val="21"/>
          <w:sz w:val="28"/>
          <w:szCs w:val="28"/>
          <w:lang w:eastAsia="en-US" w:bidi="ar-SA"/>
        </w:rPr>
        <w:t>) (далее соответственно – запрос, муниципальная услуга) и</w:t>
      </w:r>
      <w:r w:rsidRPr="00192FB6">
        <w:rPr>
          <w:rStyle w:val="21"/>
          <w:bCs/>
          <w:sz w:val="28"/>
          <w:szCs w:val="28"/>
          <w:lang w:eastAsia="en-US" w:bidi="ar-SA"/>
        </w:rPr>
        <w:t xml:space="preserve"> приняла </w:t>
      </w:r>
      <w:r w:rsidRPr="00192FB6">
        <w:rPr>
          <w:rStyle w:val="21"/>
          <w:sz w:val="28"/>
          <w:szCs w:val="28"/>
          <w:lang w:eastAsia="en-US" w:bidi="ar-SA"/>
        </w:rPr>
        <w:t>решение об отказе в предоставлении муниципальной услуги по следующему основанию:</w:t>
      </w:r>
    </w:p>
    <w:p w:rsidR="005453DE" w:rsidRDefault="005453DE" w:rsidP="005453DE">
      <w:pPr>
        <w:sectPr w:rsidR="005453DE">
          <w:type w:val="continuous"/>
          <w:pgSz w:w="11906" w:h="16838"/>
          <w:pgMar w:top="1134" w:right="850" w:bottom="1134" w:left="1134" w:header="0" w:footer="0" w:gutter="0"/>
          <w:cols w:space="720"/>
          <w:formProt w:val="0"/>
          <w:docGrid w:linePitch="312" w:charSpace="-6145"/>
        </w:sectPr>
      </w:pPr>
    </w:p>
    <w:tbl>
      <w:tblPr>
        <w:tblW w:w="9917" w:type="dxa"/>
        <w:tblInd w:w="5" w:type="dxa"/>
        <w:tblLayout w:type="fixed"/>
        <w:tblLook w:val="0000" w:firstRow="0" w:lastRow="0" w:firstColumn="0" w:lastColumn="0" w:noHBand="0" w:noVBand="0"/>
      </w:tblPr>
      <w:tblGrid>
        <w:gridCol w:w="3454"/>
        <w:gridCol w:w="3232"/>
        <w:gridCol w:w="3231"/>
      </w:tblGrid>
      <w:tr w:rsidR="005453DE" w:rsidRPr="00192FB6" w:rsidTr="000A5751">
        <w:tc>
          <w:tcPr>
            <w:tcW w:w="3454" w:type="dxa"/>
            <w:tcBorders>
              <w:top w:val="single" w:sz="4" w:space="0" w:color="000000"/>
              <w:left w:val="single" w:sz="4" w:space="0" w:color="000000"/>
              <w:bottom w:val="single" w:sz="4" w:space="0" w:color="000000"/>
              <w:right w:val="single" w:sz="4" w:space="0" w:color="000000"/>
            </w:tcBorders>
          </w:tcPr>
          <w:p w:rsidR="005453DE" w:rsidRPr="00192FB6" w:rsidRDefault="005453DE" w:rsidP="000A5751">
            <w:pPr>
              <w:pStyle w:val="ae"/>
              <w:widowControl w:val="0"/>
              <w:rPr>
                <w:b w:val="0"/>
              </w:rPr>
            </w:pPr>
            <w:r w:rsidRPr="00192FB6">
              <w:rPr>
                <w:rStyle w:val="21"/>
                <w:sz w:val="28"/>
                <w:szCs w:val="28"/>
              </w:rPr>
              <w:t>Ссылка</w:t>
            </w:r>
          </w:p>
          <w:p w:rsidR="005453DE" w:rsidRPr="00192FB6" w:rsidRDefault="005453DE" w:rsidP="000A5751">
            <w:pPr>
              <w:pStyle w:val="ae"/>
              <w:widowControl w:val="0"/>
              <w:rPr>
                <w:b w:val="0"/>
              </w:rPr>
            </w:pPr>
            <w:r w:rsidRPr="00192FB6">
              <w:rPr>
                <w:rStyle w:val="21"/>
                <w:sz w:val="28"/>
                <w:szCs w:val="28"/>
              </w:rPr>
              <w:t>на</w:t>
            </w:r>
            <w:r w:rsidRPr="00192FB6">
              <w:rPr>
                <w:rStyle w:val="21"/>
                <w:sz w:val="28"/>
                <w:szCs w:val="28"/>
                <w:lang w:eastAsia="en-US" w:bidi="ar-SA"/>
              </w:rPr>
              <w:t> </w:t>
            </w:r>
            <w:r w:rsidRPr="00192FB6">
              <w:rPr>
                <w:rStyle w:val="21"/>
                <w:sz w:val="28"/>
                <w:szCs w:val="28"/>
              </w:rPr>
              <w:t>соответствующий</w:t>
            </w:r>
          </w:p>
          <w:p w:rsidR="005453DE" w:rsidRPr="00192FB6" w:rsidRDefault="005453DE" w:rsidP="000A5751">
            <w:pPr>
              <w:pStyle w:val="ae"/>
              <w:widowControl w:val="0"/>
              <w:rPr>
                <w:b w:val="0"/>
              </w:rPr>
            </w:pPr>
            <w:r w:rsidRPr="00192FB6">
              <w:rPr>
                <w:rStyle w:val="21"/>
                <w:sz w:val="28"/>
                <w:szCs w:val="28"/>
              </w:rPr>
              <w:t>подпункт подраздела 19</w:t>
            </w:r>
          </w:p>
          <w:p w:rsidR="005453DE" w:rsidRPr="00192FB6" w:rsidRDefault="005453DE" w:rsidP="000A5751">
            <w:pPr>
              <w:pStyle w:val="ae"/>
              <w:widowControl w:val="0"/>
              <w:rPr>
                <w:b w:val="0"/>
              </w:rPr>
            </w:pPr>
            <w:r w:rsidRPr="00192FB6">
              <w:rPr>
                <w:rStyle w:val="21"/>
                <w:sz w:val="28"/>
                <w:szCs w:val="28"/>
              </w:rPr>
              <w:t>Регламента, в</w:t>
            </w:r>
            <w:r w:rsidRPr="00192FB6">
              <w:rPr>
                <w:rStyle w:val="21"/>
                <w:sz w:val="28"/>
                <w:szCs w:val="28"/>
                <w:lang w:eastAsia="en-US" w:bidi="ar-SA"/>
              </w:rPr>
              <w:t> </w:t>
            </w:r>
            <w:r w:rsidRPr="00192FB6">
              <w:rPr>
                <w:rStyle w:val="21"/>
                <w:sz w:val="28"/>
                <w:szCs w:val="28"/>
              </w:rPr>
              <w:t>котором</w:t>
            </w:r>
          </w:p>
          <w:p w:rsidR="005453DE" w:rsidRPr="00192FB6" w:rsidRDefault="005453DE" w:rsidP="000A5751">
            <w:pPr>
              <w:pStyle w:val="ae"/>
              <w:widowControl w:val="0"/>
              <w:rPr>
                <w:b w:val="0"/>
              </w:rPr>
            </w:pPr>
            <w:r w:rsidRPr="00192FB6">
              <w:rPr>
                <w:rStyle w:val="21"/>
                <w:sz w:val="28"/>
                <w:szCs w:val="28"/>
              </w:rPr>
              <w:t>содержится основание</w:t>
            </w:r>
          </w:p>
          <w:p w:rsidR="005453DE" w:rsidRPr="00192FB6" w:rsidRDefault="005453DE" w:rsidP="000A5751">
            <w:pPr>
              <w:pStyle w:val="ae"/>
              <w:widowControl w:val="0"/>
              <w:rPr>
                <w:b w:val="0"/>
              </w:rPr>
            </w:pPr>
            <w:r w:rsidRPr="00192FB6">
              <w:rPr>
                <w:rStyle w:val="21"/>
                <w:sz w:val="28"/>
                <w:szCs w:val="28"/>
              </w:rPr>
              <w:t>для</w:t>
            </w:r>
            <w:r w:rsidRPr="00192FB6">
              <w:rPr>
                <w:rStyle w:val="21"/>
                <w:sz w:val="28"/>
                <w:szCs w:val="28"/>
                <w:lang w:eastAsia="en-US" w:bidi="ar-SA"/>
              </w:rPr>
              <w:t> </w:t>
            </w:r>
            <w:r w:rsidRPr="00192FB6">
              <w:rPr>
                <w:rStyle w:val="21"/>
                <w:sz w:val="28"/>
                <w:szCs w:val="28"/>
              </w:rPr>
              <w:t>отказа</w:t>
            </w:r>
            <w:r w:rsidRPr="00192FB6">
              <w:rPr>
                <w:rStyle w:val="21"/>
                <w:sz w:val="28"/>
                <w:szCs w:val="28"/>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5453DE" w:rsidRPr="00192FB6" w:rsidRDefault="005453DE" w:rsidP="000A5751">
            <w:pPr>
              <w:pStyle w:val="ae"/>
              <w:widowControl w:val="0"/>
              <w:rPr>
                <w:b w:val="0"/>
              </w:rPr>
            </w:pPr>
            <w:r w:rsidRPr="00192FB6">
              <w:rPr>
                <w:rStyle w:val="21"/>
                <w:sz w:val="28"/>
                <w:szCs w:val="28"/>
              </w:rPr>
              <w:t xml:space="preserve">Наименование </w:t>
            </w:r>
            <w:r w:rsidRPr="00192FB6">
              <w:rPr>
                <w:rStyle w:val="21"/>
                <w:sz w:val="28"/>
                <w:szCs w:val="28"/>
              </w:rPr>
              <w:br/>
              <w:t>основания для</w:t>
            </w:r>
            <w:r w:rsidRPr="00192FB6">
              <w:rPr>
                <w:rStyle w:val="21"/>
                <w:sz w:val="28"/>
                <w:szCs w:val="28"/>
                <w:lang w:eastAsia="en-US" w:bidi="ar-SA"/>
              </w:rPr>
              <w:t> </w:t>
            </w:r>
            <w:r w:rsidRPr="00192FB6">
              <w:rPr>
                <w:rStyle w:val="21"/>
                <w:sz w:val="28"/>
                <w:szCs w:val="28"/>
              </w:rPr>
              <w:t xml:space="preserve">отказа </w:t>
            </w:r>
            <w:r w:rsidRPr="00192FB6">
              <w:rPr>
                <w:rStyle w:val="21"/>
                <w:sz w:val="28"/>
                <w:szCs w:val="28"/>
              </w:rPr>
              <w:br/>
              <w:t>в</w:t>
            </w:r>
            <w:r w:rsidRPr="00192FB6">
              <w:rPr>
                <w:rStyle w:val="21"/>
                <w:i/>
                <w:color w:val="auto"/>
                <w:sz w:val="28"/>
                <w:szCs w:val="28"/>
                <w:lang w:eastAsia="en-US" w:bidi="ar-SA"/>
              </w:rPr>
              <w:t> </w:t>
            </w:r>
            <w:r w:rsidRPr="00192FB6">
              <w:rPr>
                <w:rStyle w:val="21"/>
                <w:sz w:val="28"/>
                <w:szCs w:val="28"/>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5453DE" w:rsidRPr="00192FB6" w:rsidRDefault="005453DE" w:rsidP="000A5751">
            <w:pPr>
              <w:pStyle w:val="ae"/>
              <w:widowControl w:val="0"/>
              <w:rPr>
                <w:b w:val="0"/>
              </w:rPr>
            </w:pPr>
            <w:r w:rsidRPr="00192FB6">
              <w:rPr>
                <w:rStyle w:val="21"/>
                <w:sz w:val="28"/>
                <w:szCs w:val="28"/>
              </w:rPr>
              <w:t xml:space="preserve">Разъяснение причины </w:t>
            </w:r>
            <w:r w:rsidRPr="00192FB6">
              <w:rPr>
                <w:rStyle w:val="21"/>
                <w:sz w:val="28"/>
                <w:szCs w:val="28"/>
              </w:rPr>
              <w:br/>
              <w:t xml:space="preserve">принятия решения </w:t>
            </w:r>
            <w:r w:rsidRPr="00192FB6">
              <w:rPr>
                <w:rStyle w:val="21"/>
                <w:sz w:val="28"/>
                <w:szCs w:val="28"/>
              </w:rPr>
              <w:br/>
              <w:t>об</w:t>
            </w:r>
            <w:r w:rsidRPr="00192FB6">
              <w:rPr>
                <w:rStyle w:val="21"/>
                <w:i/>
                <w:color w:val="auto"/>
                <w:sz w:val="28"/>
                <w:szCs w:val="28"/>
                <w:lang w:eastAsia="en-US" w:bidi="ar-SA"/>
              </w:rPr>
              <w:t> </w:t>
            </w:r>
            <w:r w:rsidRPr="00192FB6">
              <w:rPr>
                <w:rStyle w:val="21"/>
                <w:sz w:val="28"/>
                <w:szCs w:val="28"/>
              </w:rPr>
              <w:t>отказе в</w:t>
            </w:r>
            <w:r w:rsidRPr="00192FB6">
              <w:rPr>
                <w:rStyle w:val="21"/>
                <w:i/>
                <w:color w:val="auto"/>
                <w:sz w:val="28"/>
                <w:szCs w:val="28"/>
                <w:lang w:eastAsia="en-US" w:bidi="ar-SA"/>
              </w:rPr>
              <w:t> </w:t>
            </w:r>
            <w:r w:rsidRPr="00192FB6">
              <w:rPr>
                <w:rStyle w:val="21"/>
                <w:sz w:val="28"/>
                <w:szCs w:val="28"/>
              </w:rPr>
              <w:t>предоставлении муниципальной услуги</w:t>
            </w:r>
          </w:p>
        </w:tc>
      </w:tr>
      <w:tr w:rsidR="005453DE" w:rsidRPr="00192FB6" w:rsidTr="000A5751">
        <w:tc>
          <w:tcPr>
            <w:tcW w:w="3454" w:type="dxa"/>
            <w:tcBorders>
              <w:top w:val="single" w:sz="4" w:space="0" w:color="000000"/>
              <w:left w:val="single" w:sz="4" w:space="0" w:color="000000"/>
              <w:bottom w:val="single" w:sz="4" w:space="0" w:color="000000"/>
              <w:right w:val="single" w:sz="4" w:space="0" w:color="000000"/>
            </w:tcBorders>
          </w:tcPr>
          <w:p w:rsidR="005453DE" w:rsidRPr="00192FB6" w:rsidRDefault="005453DE" w:rsidP="000A5751">
            <w:pPr>
              <w:pStyle w:val="ae"/>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5453DE" w:rsidRPr="00192FB6" w:rsidRDefault="005453DE" w:rsidP="000A5751">
            <w:pPr>
              <w:pStyle w:val="ae"/>
              <w:widowControl w:val="0"/>
              <w:spacing w:line="276" w:lineRule="auto"/>
              <w:ind w:firstLine="709"/>
              <w:jc w:val="both"/>
              <w:rPr>
                <w:b w:val="0"/>
                <w:sz w:val="28"/>
                <w:szCs w:val="28"/>
              </w:rPr>
            </w:pPr>
          </w:p>
        </w:tc>
        <w:tc>
          <w:tcPr>
            <w:tcW w:w="3231" w:type="dxa"/>
            <w:tcBorders>
              <w:top w:val="single" w:sz="4" w:space="0" w:color="000000"/>
              <w:left w:val="single" w:sz="4" w:space="0" w:color="000000"/>
              <w:bottom w:val="single" w:sz="4" w:space="0" w:color="000000"/>
              <w:right w:val="single" w:sz="4" w:space="0" w:color="000000"/>
            </w:tcBorders>
          </w:tcPr>
          <w:p w:rsidR="005453DE" w:rsidRPr="00192FB6" w:rsidRDefault="005453DE" w:rsidP="000A5751">
            <w:pPr>
              <w:pStyle w:val="ae"/>
              <w:widowControl w:val="0"/>
              <w:spacing w:line="276" w:lineRule="auto"/>
              <w:ind w:firstLine="709"/>
              <w:jc w:val="both"/>
              <w:rPr>
                <w:b w:val="0"/>
                <w:sz w:val="28"/>
                <w:szCs w:val="28"/>
              </w:rPr>
            </w:pPr>
          </w:p>
        </w:tc>
      </w:tr>
    </w:tbl>
    <w:p w:rsidR="005453DE" w:rsidRDefault="005453DE" w:rsidP="005453DE">
      <w:pPr>
        <w:sectPr w:rsidR="005453DE">
          <w:type w:val="continuous"/>
          <w:pgSz w:w="11906" w:h="16838"/>
          <w:pgMar w:top="1134" w:right="850" w:bottom="1134" w:left="1134" w:header="0" w:footer="0" w:gutter="0"/>
          <w:cols w:space="720"/>
          <w:formProt w:val="0"/>
          <w:docGrid w:linePitch="312" w:charSpace="-6145"/>
        </w:sectPr>
      </w:pPr>
    </w:p>
    <w:p w:rsidR="005453DE" w:rsidRDefault="005453DE" w:rsidP="005453DE">
      <w:pPr>
        <w:pStyle w:val="ae"/>
        <w:spacing w:line="276" w:lineRule="auto"/>
        <w:ind w:firstLine="709"/>
        <w:jc w:val="both"/>
        <w:rPr>
          <w:b w:val="0"/>
          <w:sz w:val="28"/>
          <w:szCs w:val="28"/>
        </w:rPr>
      </w:pPr>
      <w:r>
        <w:rPr>
          <w:b w:val="0"/>
          <w:sz w:val="28"/>
          <w:szCs w:val="28"/>
        </w:rPr>
        <w:t>Вы вправе повторно обратиться в</w:t>
      </w:r>
      <w:r>
        <w:rPr>
          <w:rStyle w:val="21"/>
          <w:b/>
          <w:sz w:val="28"/>
          <w:szCs w:val="28"/>
          <w:lang w:eastAsia="en-US" w:bidi="ar-SA"/>
        </w:rPr>
        <w:t> </w:t>
      </w:r>
      <w:r>
        <w:rPr>
          <w:b w:val="0"/>
          <w:sz w:val="28"/>
          <w:szCs w:val="28"/>
        </w:rPr>
        <w:t>Администрацию с запросом после устранения указанного основания для отказа в предоставлении муниципальной услуги.</w:t>
      </w:r>
    </w:p>
    <w:p w:rsidR="005453DE" w:rsidRDefault="005453DE" w:rsidP="005453DE">
      <w:pPr>
        <w:sectPr w:rsidR="005453DE" w:rsidSect="00192FB6">
          <w:type w:val="continuous"/>
          <w:pgSz w:w="11906" w:h="16838"/>
          <w:pgMar w:top="1134" w:right="850" w:bottom="1134" w:left="1134" w:header="1134" w:footer="0" w:gutter="0"/>
          <w:cols w:space="720"/>
          <w:formProt w:val="0"/>
          <w:docGrid w:linePitch="354" w:charSpace="-6145"/>
        </w:sectPr>
      </w:pPr>
    </w:p>
    <w:p w:rsidR="005453DE" w:rsidRDefault="005453DE" w:rsidP="005453DE">
      <w:pPr>
        <w:pStyle w:val="ae"/>
        <w:spacing w:line="276" w:lineRule="auto"/>
        <w:ind w:firstLine="709"/>
        <w:jc w:val="both"/>
        <w:rPr>
          <w:sz w:val="28"/>
          <w:szCs w:val="28"/>
        </w:rPr>
      </w:pPr>
      <w:r>
        <w:rPr>
          <w:b w:val="0"/>
          <w:sz w:val="28"/>
          <w:szCs w:val="28"/>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Pr>
          <w:rStyle w:val="21"/>
          <w:b/>
          <w:sz w:val="28"/>
          <w:szCs w:val="28"/>
          <w:lang w:eastAsia="en-US" w:bidi="ar-SA"/>
        </w:rPr>
        <w:t> </w:t>
      </w:r>
      <w:r>
        <w:rPr>
          <w:b w:val="0"/>
          <w:sz w:val="28"/>
          <w:szCs w:val="28"/>
        </w:rPr>
        <w:t>соответствии с</w:t>
      </w:r>
      <w:r>
        <w:rPr>
          <w:rStyle w:val="21"/>
          <w:b/>
          <w:sz w:val="28"/>
          <w:szCs w:val="28"/>
          <w:lang w:eastAsia="en-US" w:bidi="ar-SA"/>
        </w:rPr>
        <w:t> </w:t>
      </w:r>
      <w:r>
        <w:rPr>
          <w:b w:val="0"/>
          <w:sz w:val="28"/>
          <w:szCs w:val="28"/>
        </w:rPr>
        <w:t>разделом</w:t>
      </w:r>
      <w:r>
        <w:rPr>
          <w:rStyle w:val="21"/>
          <w:b/>
          <w:sz w:val="28"/>
          <w:szCs w:val="28"/>
          <w:lang w:eastAsia="en-US" w:bidi="ar-SA"/>
        </w:rPr>
        <w:t> </w:t>
      </w:r>
      <w:r>
        <w:rPr>
          <w:b w:val="0"/>
          <w:sz w:val="28"/>
          <w:szCs w:val="28"/>
          <w:lang w:val="en-US"/>
        </w:rPr>
        <w:t>V</w:t>
      </w:r>
      <w:r>
        <w:rPr>
          <w:rStyle w:val="21"/>
          <w:b/>
          <w:sz w:val="28"/>
          <w:szCs w:val="28"/>
          <w:lang w:eastAsia="en-US" w:bidi="ar-SA"/>
        </w:rPr>
        <w:t xml:space="preserve"> </w:t>
      </w:r>
      <w:r>
        <w:rPr>
          <w:b w:val="0"/>
          <w:sz w:val="28"/>
          <w:szCs w:val="28"/>
        </w:rPr>
        <w:t>«Досудебный (внесудебный) порядок обжалования решений и</w:t>
      </w:r>
      <w:r>
        <w:rPr>
          <w:rStyle w:val="21"/>
          <w:b/>
          <w:sz w:val="28"/>
          <w:szCs w:val="28"/>
          <w:lang w:eastAsia="en-US" w:bidi="ar-SA"/>
        </w:rPr>
        <w:t> </w:t>
      </w:r>
      <w:r>
        <w:rPr>
          <w:b w:val="0"/>
          <w:sz w:val="28"/>
          <w:szCs w:val="28"/>
        </w:rPr>
        <w:t>действий (бездействия) Администрации, МФЦ, а</w:t>
      </w:r>
      <w:r>
        <w:rPr>
          <w:rStyle w:val="21"/>
          <w:b/>
          <w:sz w:val="28"/>
          <w:szCs w:val="28"/>
          <w:lang w:eastAsia="en-US" w:bidi="ar-SA"/>
        </w:rPr>
        <w:t> </w:t>
      </w:r>
      <w:r>
        <w:rPr>
          <w:b w:val="0"/>
          <w:sz w:val="28"/>
          <w:szCs w:val="28"/>
        </w:rPr>
        <w:t>также их</w:t>
      </w:r>
      <w:r>
        <w:rPr>
          <w:rStyle w:val="21"/>
          <w:b/>
          <w:sz w:val="28"/>
          <w:szCs w:val="28"/>
          <w:lang w:eastAsia="en-US" w:bidi="ar-SA"/>
        </w:rPr>
        <w:t> </w:t>
      </w:r>
      <w:r>
        <w:rPr>
          <w:b w:val="0"/>
          <w:sz w:val="28"/>
          <w:szCs w:val="28"/>
        </w:rPr>
        <w:t>должностных лиц,</w:t>
      </w:r>
      <w:r>
        <w:rPr>
          <w:rStyle w:val="21"/>
          <w:b/>
          <w:sz w:val="28"/>
          <w:szCs w:val="28"/>
          <w:lang w:eastAsia="en-US" w:bidi="ar-SA"/>
        </w:rPr>
        <w:t> </w:t>
      </w:r>
      <w:r>
        <w:rPr>
          <w:b w:val="0"/>
          <w:sz w:val="28"/>
          <w:szCs w:val="28"/>
        </w:rPr>
        <w:t xml:space="preserve">работников» </w:t>
      </w:r>
      <w:r>
        <w:rPr>
          <w:rStyle w:val="21"/>
          <w:b/>
          <w:sz w:val="28"/>
          <w:szCs w:val="28"/>
        </w:rPr>
        <w:t>Регламента</w:t>
      </w:r>
      <w:r>
        <w:rPr>
          <w:b w:val="0"/>
          <w:sz w:val="28"/>
          <w:szCs w:val="28"/>
        </w:rPr>
        <w:t>, а также в</w:t>
      </w:r>
      <w:r>
        <w:rPr>
          <w:rStyle w:val="21"/>
          <w:b/>
          <w:sz w:val="28"/>
          <w:szCs w:val="28"/>
          <w:lang w:eastAsia="en-US" w:bidi="ar-SA"/>
        </w:rPr>
        <w:t> </w:t>
      </w:r>
      <w:r>
        <w:rPr>
          <w:b w:val="0"/>
          <w:sz w:val="28"/>
          <w:szCs w:val="28"/>
        </w:rPr>
        <w:t>судебном порядке в</w:t>
      </w:r>
      <w:r>
        <w:rPr>
          <w:rStyle w:val="21"/>
          <w:b/>
          <w:sz w:val="28"/>
          <w:szCs w:val="28"/>
          <w:lang w:eastAsia="en-US" w:bidi="ar-SA"/>
        </w:rPr>
        <w:t> </w:t>
      </w:r>
      <w:r>
        <w:rPr>
          <w:b w:val="0"/>
          <w:sz w:val="28"/>
          <w:szCs w:val="28"/>
        </w:rPr>
        <w:t>соответствии с</w:t>
      </w:r>
      <w:r>
        <w:rPr>
          <w:rStyle w:val="21"/>
          <w:b/>
          <w:sz w:val="28"/>
          <w:szCs w:val="28"/>
          <w:lang w:eastAsia="en-US" w:bidi="ar-SA"/>
        </w:rPr>
        <w:t> </w:t>
      </w:r>
      <w:r>
        <w:rPr>
          <w:b w:val="0"/>
          <w:sz w:val="28"/>
          <w:szCs w:val="28"/>
        </w:rPr>
        <w:t>законодательством Российской Федерации.</w:t>
      </w:r>
    </w:p>
    <w:p w:rsidR="005453DE" w:rsidRDefault="005453DE" w:rsidP="005453DE">
      <w:pPr>
        <w:sectPr w:rsidR="005453DE">
          <w:type w:val="continuous"/>
          <w:pgSz w:w="11906" w:h="16838"/>
          <w:pgMar w:top="1134" w:right="850" w:bottom="1134" w:left="1134" w:header="0" w:footer="0" w:gutter="0"/>
          <w:cols w:space="720"/>
          <w:formProt w:val="0"/>
          <w:docGrid w:linePitch="312" w:charSpace="-6145"/>
        </w:sectPr>
      </w:pPr>
    </w:p>
    <w:p w:rsidR="005453DE" w:rsidRDefault="005453DE" w:rsidP="005453DE">
      <w:pPr>
        <w:pStyle w:val="ae"/>
        <w:spacing w:line="276" w:lineRule="auto"/>
        <w:ind w:firstLine="709"/>
        <w:jc w:val="both"/>
        <w:rPr>
          <w:b w:val="0"/>
          <w:sz w:val="28"/>
          <w:szCs w:val="28"/>
        </w:rPr>
      </w:pPr>
    </w:p>
    <w:p w:rsidR="005453DE" w:rsidRDefault="005453DE" w:rsidP="005453DE">
      <w:pPr>
        <w:pStyle w:val="ae"/>
        <w:spacing w:line="276" w:lineRule="auto"/>
        <w:ind w:firstLine="709"/>
        <w:jc w:val="both"/>
        <w:rPr>
          <w:b w:val="0"/>
          <w:sz w:val="28"/>
          <w:szCs w:val="28"/>
        </w:rPr>
      </w:pPr>
      <w:r>
        <w:rPr>
          <w:b w:val="0"/>
          <w:sz w:val="28"/>
          <w:szCs w:val="28"/>
        </w:rPr>
        <w:t>Дополнительно информируем:</w:t>
      </w:r>
    </w:p>
    <w:p w:rsidR="005453DE" w:rsidRDefault="005453DE" w:rsidP="005453DE">
      <w:pPr>
        <w:pStyle w:val="ae"/>
        <w:spacing w:line="276" w:lineRule="auto"/>
        <w:ind w:firstLine="709"/>
        <w:jc w:val="both"/>
        <w:rPr>
          <w:sz w:val="28"/>
          <w:szCs w:val="28"/>
        </w:rPr>
      </w:pPr>
      <w:r>
        <w:rPr>
          <w:b w:val="0"/>
          <w:sz w:val="28"/>
          <w:szCs w:val="28"/>
        </w:rPr>
        <w:t>_______________________________________________________________ (</w:t>
      </w:r>
      <w:r>
        <w:rPr>
          <w:b w:val="0"/>
          <w:i/>
          <w:sz w:val="28"/>
          <w:szCs w:val="28"/>
        </w:rPr>
        <w:t>указывается информация, необходимая для</w:t>
      </w:r>
      <w:r>
        <w:rPr>
          <w:rStyle w:val="21"/>
          <w:b/>
          <w:i/>
          <w:sz w:val="28"/>
          <w:szCs w:val="28"/>
          <w:lang w:eastAsia="en-US" w:bidi="ar-SA"/>
        </w:rPr>
        <w:t> </w:t>
      </w:r>
      <w:r>
        <w:rPr>
          <w:b w:val="0"/>
          <w:i/>
          <w:sz w:val="28"/>
          <w:szCs w:val="28"/>
        </w:rPr>
        <w:t>устранения оснований для</w:t>
      </w:r>
      <w:r>
        <w:rPr>
          <w:rStyle w:val="21"/>
          <w:b/>
          <w:i/>
          <w:sz w:val="28"/>
          <w:szCs w:val="28"/>
          <w:lang w:eastAsia="en-US" w:bidi="ar-SA"/>
        </w:rPr>
        <w:t> </w:t>
      </w:r>
      <w:r>
        <w:rPr>
          <w:b w:val="0"/>
          <w:i/>
          <w:sz w:val="28"/>
          <w:szCs w:val="28"/>
        </w:rPr>
        <w:t>отказа в предоставлении муниципальной услуги, а также иная дополнительная информация при необходимости</w:t>
      </w:r>
      <w:r>
        <w:rPr>
          <w:b w:val="0"/>
          <w:sz w:val="28"/>
          <w:szCs w:val="28"/>
        </w:rPr>
        <w:t>).</w:t>
      </w:r>
    </w:p>
    <w:p w:rsidR="005453DE" w:rsidRDefault="005453DE" w:rsidP="005453DE">
      <w:pPr>
        <w:pStyle w:val="ae"/>
        <w:spacing w:line="276" w:lineRule="auto"/>
        <w:ind w:firstLine="709"/>
        <w:jc w:val="both"/>
        <w:rPr>
          <w:sz w:val="28"/>
          <w:szCs w:val="28"/>
        </w:rPr>
      </w:pPr>
    </w:p>
    <w:p w:rsidR="005453DE" w:rsidRDefault="005453DE" w:rsidP="005453DE">
      <w:pPr>
        <w:sectPr w:rsidR="005453DE">
          <w:type w:val="continuous"/>
          <w:pgSz w:w="11906" w:h="16838"/>
          <w:pgMar w:top="1134" w:right="850" w:bottom="1134" w:left="1134" w:header="0" w:footer="0" w:gutter="0"/>
          <w:cols w:space="720"/>
          <w:formProt w:val="0"/>
          <w:docGrid w:linePitch="312" w:charSpace="-6145"/>
        </w:sectPr>
      </w:pPr>
    </w:p>
    <w:p w:rsidR="005453DE" w:rsidRDefault="005453DE" w:rsidP="005453DE">
      <w:pPr>
        <w:pStyle w:val="ae"/>
        <w:spacing w:line="276" w:lineRule="auto"/>
        <w:ind w:firstLine="709"/>
        <w:jc w:val="both"/>
        <w:rPr>
          <w:b w:val="0"/>
          <w:sz w:val="28"/>
          <w:szCs w:val="28"/>
        </w:rPr>
      </w:pPr>
      <w:r>
        <w:rPr>
          <w:b w:val="0"/>
          <w:sz w:val="28"/>
          <w:szCs w:val="28"/>
        </w:rPr>
        <w:t xml:space="preserve"> </w:t>
      </w:r>
      <w:r>
        <w:rPr>
          <w:b w:val="0"/>
          <w:sz w:val="28"/>
          <w:szCs w:val="28"/>
          <w:lang w:val="en-US"/>
        </w:rPr>
        <w:t>______________                                                             _______________</w:t>
      </w:r>
    </w:p>
    <w:tbl>
      <w:tblPr>
        <w:tblW w:w="5000" w:type="pct"/>
        <w:tblLayout w:type="fixed"/>
        <w:tblCellMar>
          <w:left w:w="28" w:type="dxa"/>
          <w:right w:w="28" w:type="dxa"/>
        </w:tblCellMar>
        <w:tblLook w:val="0000" w:firstRow="0" w:lastRow="0" w:firstColumn="0" w:lastColumn="0" w:noHBand="0" w:noVBand="0"/>
      </w:tblPr>
      <w:tblGrid>
        <w:gridCol w:w="3537"/>
        <w:gridCol w:w="2875"/>
        <w:gridCol w:w="3510"/>
      </w:tblGrid>
      <w:tr w:rsidR="005453DE" w:rsidTr="000A5751">
        <w:trPr>
          <w:trHeight w:val="283"/>
        </w:trPr>
        <w:tc>
          <w:tcPr>
            <w:tcW w:w="3537" w:type="dxa"/>
          </w:tcPr>
          <w:p w:rsidR="005453DE" w:rsidRDefault="005453DE" w:rsidP="000A5751">
            <w:pPr>
              <w:pStyle w:val="ae"/>
              <w:keepNext/>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5453DE" w:rsidRDefault="005453DE" w:rsidP="000A5751">
            <w:pPr>
              <w:keepNext/>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5453DE" w:rsidRDefault="005453DE" w:rsidP="000A5751">
            <w:pPr>
              <w:pStyle w:val="ae"/>
              <w:keepNext/>
              <w:spacing w:line="276" w:lineRule="auto"/>
              <w:rPr>
                <w:b w:val="0"/>
                <w:sz w:val="28"/>
                <w:szCs w:val="28"/>
              </w:rPr>
            </w:pPr>
            <w:r>
              <w:rPr>
                <w:b w:val="0"/>
                <w:sz w:val="28"/>
                <w:szCs w:val="28"/>
              </w:rPr>
              <w:t>(подпись, фамилия, инициалы)</w:t>
            </w:r>
          </w:p>
        </w:tc>
      </w:tr>
      <w:tr w:rsidR="005453DE" w:rsidTr="000A5751">
        <w:trPr>
          <w:trHeight w:val="283"/>
        </w:trPr>
        <w:tc>
          <w:tcPr>
            <w:tcW w:w="3537" w:type="dxa"/>
          </w:tcPr>
          <w:p w:rsidR="005453DE" w:rsidRDefault="005453DE" w:rsidP="000A5751">
            <w:pPr>
              <w:pStyle w:val="ae"/>
              <w:keepNext/>
              <w:spacing w:line="276" w:lineRule="auto"/>
              <w:rPr>
                <w:b w:val="0"/>
                <w:sz w:val="28"/>
                <w:szCs w:val="28"/>
              </w:rPr>
            </w:pPr>
          </w:p>
        </w:tc>
        <w:tc>
          <w:tcPr>
            <w:tcW w:w="2875" w:type="dxa"/>
            <w:tcMar>
              <w:left w:w="10" w:type="dxa"/>
              <w:right w:w="10" w:type="dxa"/>
            </w:tcMar>
          </w:tcPr>
          <w:p w:rsidR="005453DE" w:rsidRDefault="005453DE" w:rsidP="000A5751">
            <w:pPr>
              <w:keepNext/>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5453DE" w:rsidRDefault="005453DE" w:rsidP="000A5751">
            <w:pPr>
              <w:pStyle w:val="ae"/>
              <w:spacing w:line="276" w:lineRule="auto"/>
              <w:ind w:left="113" w:right="113" w:firstLine="510"/>
              <w:rPr>
                <w:b w:val="0"/>
                <w:sz w:val="28"/>
                <w:szCs w:val="28"/>
              </w:rPr>
            </w:pPr>
            <w:r>
              <w:rPr>
                <w:b w:val="0"/>
                <w:sz w:val="28"/>
                <w:szCs w:val="28"/>
              </w:rPr>
              <w:t>«__» _____ 202__</w:t>
            </w:r>
          </w:p>
        </w:tc>
      </w:tr>
    </w:tbl>
    <w:p w:rsidR="005453DE" w:rsidRDefault="005453DE" w:rsidP="005453DE">
      <w:pPr>
        <w:sectPr w:rsidR="005453DE">
          <w:type w:val="continuous"/>
          <w:pgSz w:w="11906" w:h="16838"/>
          <w:pgMar w:top="1134" w:right="850" w:bottom="1134" w:left="1134" w:header="0" w:footer="0" w:gutter="0"/>
          <w:cols w:space="720"/>
          <w:formProt w:val="0"/>
          <w:docGrid w:linePitch="312" w:charSpace="-6145"/>
        </w:sectPr>
      </w:pPr>
    </w:p>
    <w:tbl>
      <w:tblPr>
        <w:tblW w:w="5000" w:type="pct"/>
        <w:tblLayout w:type="fixed"/>
        <w:tblCellMar>
          <w:left w:w="28" w:type="dxa"/>
          <w:right w:w="28" w:type="dxa"/>
        </w:tblCellMar>
        <w:tblLook w:val="0000" w:firstRow="0" w:lastRow="0" w:firstColumn="0" w:lastColumn="0" w:noHBand="0" w:noVBand="0"/>
      </w:tblPr>
      <w:tblGrid>
        <w:gridCol w:w="2903"/>
        <w:gridCol w:w="2034"/>
        <w:gridCol w:w="4985"/>
      </w:tblGrid>
      <w:tr w:rsidR="005453DE" w:rsidTr="000A5751">
        <w:trPr>
          <w:trHeight w:val="283"/>
        </w:trPr>
        <w:tc>
          <w:tcPr>
            <w:tcW w:w="2903" w:type="dxa"/>
          </w:tcPr>
          <w:p w:rsidR="005453DE" w:rsidRDefault="005453DE" w:rsidP="000A5751">
            <w:pPr>
              <w:pStyle w:val="TableContents"/>
              <w:pageBreakBefore/>
              <w:rPr>
                <w:sz w:val="28"/>
                <w:szCs w:val="28"/>
              </w:rPr>
            </w:pPr>
          </w:p>
        </w:tc>
        <w:tc>
          <w:tcPr>
            <w:tcW w:w="2034" w:type="dxa"/>
            <w:tcMar>
              <w:left w:w="10" w:type="dxa"/>
              <w:right w:w="10" w:type="dxa"/>
            </w:tcMar>
          </w:tcPr>
          <w:p w:rsidR="005453DE" w:rsidRDefault="005453DE" w:rsidP="000A5751">
            <w:pPr>
              <w:widowControl w:val="0"/>
              <w:tabs>
                <w:tab w:val="left" w:pos="915"/>
              </w:tabs>
              <w:jc w:val="center"/>
              <w:textAlignment w:val="baseline"/>
              <w:rPr>
                <w:rFonts w:eastAsia="Andale Sans UI"/>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5453DE" w:rsidRDefault="005453DE" w:rsidP="000A5751">
            <w:r>
              <w:rPr>
                <w:sz w:val="28"/>
                <w:szCs w:val="28"/>
              </w:rPr>
              <w:t xml:space="preserve">Приложение </w:t>
            </w:r>
            <w:r w:rsidRPr="00723DF9">
              <w:rPr>
                <w:sz w:val="28"/>
                <w:szCs w:val="28"/>
              </w:rPr>
              <w:t>6</w:t>
            </w:r>
          </w:p>
          <w:p w:rsidR="005453DE" w:rsidRDefault="005453DE" w:rsidP="000A5751">
            <w:pPr>
              <w:rPr>
                <w:sz w:val="28"/>
                <w:szCs w:val="28"/>
              </w:rPr>
            </w:pPr>
            <w:r>
              <w:rPr>
                <w:sz w:val="28"/>
                <w:szCs w:val="28"/>
              </w:rPr>
              <w:t>к административному</w:t>
            </w:r>
          </w:p>
          <w:p w:rsidR="005453DE" w:rsidRDefault="005453DE" w:rsidP="000A5751">
            <w:pPr>
              <w:rPr>
                <w:sz w:val="28"/>
                <w:szCs w:val="28"/>
              </w:rPr>
            </w:pPr>
            <w:r>
              <w:rPr>
                <w:sz w:val="28"/>
                <w:szCs w:val="28"/>
              </w:rPr>
              <w:t>регламенту предоставления</w:t>
            </w:r>
          </w:p>
          <w:p w:rsidR="005453DE" w:rsidRDefault="005453DE" w:rsidP="000A5751">
            <w:pPr>
              <w:rPr>
                <w:sz w:val="28"/>
                <w:szCs w:val="28"/>
              </w:rPr>
            </w:pPr>
            <w:r>
              <w:rPr>
                <w:sz w:val="28"/>
                <w:szCs w:val="28"/>
              </w:rPr>
              <w:t>муниципальной услуги «Выдача</w:t>
            </w:r>
          </w:p>
          <w:p w:rsidR="005453DE" w:rsidRDefault="005453DE" w:rsidP="000A5751">
            <w:pPr>
              <w:rPr>
                <w:sz w:val="28"/>
                <w:szCs w:val="28"/>
              </w:rPr>
            </w:pPr>
            <w:r>
              <w:rPr>
                <w:sz w:val="28"/>
                <w:szCs w:val="28"/>
              </w:rPr>
              <w:t>согласия или получение</w:t>
            </w:r>
          </w:p>
          <w:p w:rsidR="005453DE" w:rsidRDefault="005453DE" w:rsidP="000A5751">
            <w:pPr>
              <w:rPr>
                <w:sz w:val="28"/>
                <w:szCs w:val="28"/>
              </w:rPr>
            </w:pPr>
            <w:r>
              <w:rPr>
                <w:sz w:val="28"/>
                <w:szCs w:val="28"/>
              </w:rPr>
              <w:t>согласования владельца</w:t>
            </w:r>
          </w:p>
          <w:p w:rsidR="005453DE" w:rsidRDefault="005453DE" w:rsidP="000A5751">
            <w:pPr>
              <w:rPr>
                <w:sz w:val="28"/>
                <w:szCs w:val="28"/>
              </w:rPr>
            </w:pPr>
            <w:r>
              <w:rPr>
                <w:sz w:val="28"/>
                <w:szCs w:val="28"/>
              </w:rPr>
              <w:t>автомобильной дороги местного</w:t>
            </w:r>
          </w:p>
          <w:p w:rsidR="005453DE" w:rsidRDefault="005453DE" w:rsidP="000A5751">
            <w:pPr>
              <w:rPr>
                <w:sz w:val="28"/>
                <w:szCs w:val="28"/>
              </w:rPr>
            </w:pPr>
            <w:r>
              <w:rPr>
                <w:sz w:val="28"/>
                <w:szCs w:val="28"/>
              </w:rPr>
              <w:t>значения на территории</w:t>
            </w:r>
          </w:p>
          <w:p w:rsidR="005453DE" w:rsidRDefault="005453DE" w:rsidP="000A5751">
            <w:pPr>
              <w:rPr>
                <w:sz w:val="28"/>
                <w:szCs w:val="28"/>
              </w:rPr>
            </w:pPr>
            <w:r>
              <w:rPr>
                <w:sz w:val="28"/>
                <w:szCs w:val="28"/>
              </w:rPr>
              <w:t>Талдомского городского округа</w:t>
            </w:r>
          </w:p>
          <w:p w:rsidR="005453DE" w:rsidRDefault="005453DE" w:rsidP="000A5751">
            <w:pPr>
              <w:rPr>
                <w:sz w:val="28"/>
                <w:szCs w:val="28"/>
              </w:rPr>
            </w:pPr>
            <w:r>
              <w:rPr>
                <w:sz w:val="28"/>
                <w:szCs w:val="28"/>
              </w:rPr>
              <w:t>Московской области</w:t>
            </w:r>
          </w:p>
          <w:p w:rsidR="005453DE" w:rsidRDefault="005453DE" w:rsidP="000A5751">
            <w:pPr>
              <w:rPr>
                <w:sz w:val="28"/>
                <w:szCs w:val="28"/>
              </w:rPr>
            </w:pPr>
            <w:r>
              <w:rPr>
                <w:sz w:val="28"/>
                <w:szCs w:val="28"/>
              </w:rPr>
              <w:t>на строительство, реконструкцию,</w:t>
            </w:r>
          </w:p>
          <w:p w:rsidR="005453DE" w:rsidRDefault="005453DE" w:rsidP="000A5751">
            <w:pPr>
              <w:rPr>
                <w:sz w:val="28"/>
                <w:szCs w:val="28"/>
              </w:rPr>
            </w:pPr>
            <w:r>
              <w:rPr>
                <w:sz w:val="28"/>
                <w:szCs w:val="28"/>
              </w:rPr>
              <w:t>капитальный ремонт, ремонт</w:t>
            </w:r>
          </w:p>
          <w:p w:rsidR="005453DE" w:rsidRDefault="005453DE" w:rsidP="000A5751">
            <w:pPr>
              <w:rPr>
                <w:sz w:val="28"/>
                <w:szCs w:val="28"/>
              </w:rPr>
            </w:pPr>
            <w:r>
              <w:rPr>
                <w:sz w:val="28"/>
                <w:szCs w:val="28"/>
              </w:rPr>
              <w:t>пересечения, примыкания</w:t>
            </w:r>
          </w:p>
          <w:p w:rsidR="005453DE" w:rsidRDefault="005453DE" w:rsidP="000A5751">
            <w:pPr>
              <w:rPr>
                <w:sz w:val="28"/>
                <w:szCs w:val="28"/>
              </w:rPr>
            </w:pPr>
            <w:r>
              <w:rPr>
                <w:sz w:val="28"/>
                <w:szCs w:val="28"/>
              </w:rPr>
              <w:t>(присоединения) к автомобильной</w:t>
            </w:r>
          </w:p>
          <w:p w:rsidR="005453DE" w:rsidRDefault="005453DE" w:rsidP="000A5751">
            <w:pPr>
              <w:rPr>
                <w:sz w:val="28"/>
                <w:szCs w:val="28"/>
              </w:rPr>
            </w:pPr>
            <w:r>
              <w:rPr>
                <w:sz w:val="28"/>
                <w:szCs w:val="28"/>
              </w:rPr>
              <w:t>дороге общего пользования</w:t>
            </w:r>
          </w:p>
          <w:p w:rsidR="005453DE" w:rsidRDefault="005453DE" w:rsidP="000A5751">
            <w:pPr>
              <w:rPr>
                <w:sz w:val="28"/>
                <w:szCs w:val="28"/>
              </w:rPr>
            </w:pPr>
            <w:r>
              <w:rPr>
                <w:sz w:val="28"/>
                <w:szCs w:val="28"/>
              </w:rPr>
              <w:t>местного значения на территории</w:t>
            </w:r>
          </w:p>
          <w:p w:rsidR="005453DE" w:rsidRDefault="005453DE" w:rsidP="000A5751">
            <w:pPr>
              <w:rPr>
                <w:sz w:val="28"/>
                <w:szCs w:val="28"/>
              </w:rPr>
            </w:pPr>
            <w:r>
              <w:rPr>
                <w:sz w:val="28"/>
                <w:szCs w:val="28"/>
              </w:rPr>
              <w:t>Талдомского городского округа</w:t>
            </w:r>
          </w:p>
          <w:p w:rsidR="005453DE" w:rsidRDefault="005453DE" w:rsidP="000A5751">
            <w:pPr>
              <w:rPr>
                <w:sz w:val="28"/>
                <w:szCs w:val="28"/>
              </w:rPr>
            </w:pPr>
            <w:r>
              <w:rPr>
                <w:sz w:val="28"/>
                <w:szCs w:val="28"/>
              </w:rPr>
              <w:t>Московской области другой</w:t>
            </w:r>
          </w:p>
          <w:p w:rsidR="005453DE" w:rsidRDefault="005453DE" w:rsidP="000A5751">
            <w:pPr>
              <w:rPr>
                <w:sz w:val="28"/>
                <w:szCs w:val="28"/>
              </w:rPr>
            </w:pPr>
            <w:r>
              <w:rPr>
                <w:sz w:val="28"/>
                <w:szCs w:val="28"/>
              </w:rPr>
              <w:t>автомобильной дороги,</w:t>
            </w:r>
          </w:p>
          <w:p w:rsidR="005453DE" w:rsidRDefault="005453DE" w:rsidP="000A5751">
            <w:pPr>
              <w:rPr>
                <w:sz w:val="28"/>
                <w:szCs w:val="28"/>
              </w:rPr>
            </w:pPr>
            <w:r>
              <w:rPr>
                <w:sz w:val="28"/>
                <w:szCs w:val="28"/>
              </w:rPr>
              <w:t>строительство, реконструкцию,</w:t>
            </w:r>
          </w:p>
          <w:p w:rsidR="005453DE" w:rsidRDefault="005453DE" w:rsidP="000A5751">
            <w:pPr>
              <w:rPr>
                <w:sz w:val="28"/>
                <w:szCs w:val="28"/>
              </w:rPr>
            </w:pPr>
            <w:r>
              <w:rPr>
                <w:sz w:val="28"/>
                <w:szCs w:val="28"/>
              </w:rPr>
              <w:t>капитальный ремонт объектов</w:t>
            </w:r>
          </w:p>
          <w:p w:rsidR="005453DE" w:rsidRDefault="005453DE" w:rsidP="000A5751">
            <w:pPr>
              <w:rPr>
                <w:sz w:val="28"/>
                <w:szCs w:val="28"/>
              </w:rPr>
            </w:pPr>
            <w:r>
              <w:rPr>
                <w:sz w:val="28"/>
                <w:szCs w:val="28"/>
              </w:rPr>
              <w:t>дорожного сервиса</w:t>
            </w:r>
          </w:p>
          <w:p w:rsidR="005453DE" w:rsidRDefault="005453DE" w:rsidP="000A5751">
            <w:pPr>
              <w:rPr>
                <w:sz w:val="28"/>
                <w:szCs w:val="28"/>
              </w:rPr>
            </w:pPr>
            <w:r>
              <w:rPr>
                <w:sz w:val="28"/>
                <w:szCs w:val="28"/>
              </w:rPr>
              <w:t>или строительство, реконструкцию,</w:t>
            </w:r>
          </w:p>
          <w:p w:rsidR="005453DE" w:rsidRDefault="005453DE" w:rsidP="000A5751">
            <w:pPr>
              <w:rPr>
                <w:sz w:val="28"/>
                <w:szCs w:val="28"/>
              </w:rPr>
            </w:pPr>
            <w:r>
              <w:rPr>
                <w:sz w:val="28"/>
                <w:szCs w:val="28"/>
              </w:rPr>
              <w:t>капитальный ремонт и ремонт</w:t>
            </w:r>
          </w:p>
          <w:p w:rsidR="005453DE" w:rsidRDefault="005453DE" w:rsidP="000A5751">
            <w:pPr>
              <w:rPr>
                <w:sz w:val="28"/>
                <w:szCs w:val="28"/>
              </w:rPr>
            </w:pPr>
            <w:r>
              <w:rPr>
                <w:sz w:val="28"/>
                <w:szCs w:val="28"/>
              </w:rPr>
              <w:t>примыканий объектов дорожного</w:t>
            </w:r>
          </w:p>
          <w:p w:rsidR="005453DE" w:rsidRDefault="005453DE" w:rsidP="000A5751">
            <w:pPr>
              <w:rPr>
                <w:sz w:val="28"/>
                <w:szCs w:val="28"/>
              </w:rPr>
            </w:pPr>
            <w:r>
              <w:rPr>
                <w:sz w:val="28"/>
                <w:szCs w:val="28"/>
              </w:rPr>
              <w:t>сервиса к автомобильным дорогам</w:t>
            </w:r>
          </w:p>
          <w:p w:rsidR="005453DE" w:rsidRDefault="005453DE" w:rsidP="000A5751">
            <w:pPr>
              <w:rPr>
                <w:sz w:val="28"/>
                <w:szCs w:val="28"/>
              </w:rPr>
            </w:pPr>
            <w:r>
              <w:rPr>
                <w:sz w:val="28"/>
                <w:szCs w:val="28"/>
              </w:rPr>
              <w:t>местного значения на территории</w:t>
            </w:r>
          </w:p>
          <w:p w:rsidR="005453DE" w:rsidRDefault="005453DE" w:rsidP="000A5751">
            <w:pPr>
              <w:rPr>
                <w:sz w:val="28"/>
                <w:szCs w:val="28"/>
              </w:rPr>
            </w:pPr>
            <w:r>
              <w:rPr>
                <w:sz w:val="28"/>
                <w:szCs w:val="28"/>
              </w:rPr>
              <w:t>Талдомского городского округа</w:t>
            </w:r>
          </w:p>
          <w:p w:rsidR="005453DE" w:rsidRDefault="005453DE" w:rsidP="000A5751">
            <w:pPr>
              <w:rPr>
                <w:sz w:val="28"/>
                <w:szCs w:val="28"/>
              </w:rPr>
            </w:pPr>
            <w:r>
              <w:rPr>
                <w:sz w:val="28"/>
                <w:szCs w:val="28"/>
              </w:rPr>
              <w:t>Московской области, а также</w:t>
            </w:r>
          </w:p>
          <w:p w:rsidR="005453DE" w:rsidRDefault="005453DE" w:rsidP="000A5751">
            <w:pPr>
              <w:rPr>
                <w:sz w:val="28"/>
                <w:szCs w:val="28"/>
              </w:rPr>
            </w:pPr>
            <w:r>
              <w:rPr>
                <w:sz w:val="28"/>
                <w:szCs w:val="28"/>
              </w:rPr>
              <w:t>стационарных торговых объектов</w:t>
            </w:r>
          </w:p>
          <w:p w:rsidR="005453DE" w:rsidRDefault="005453DE" w:rsidP="000A5751">
            <w:pPr>
              <w:rPr>
                <w:sz w:val="28"/>
                <w:szCs w:val="28"/>
              </w:rPr>
            </w:pPr>
            <w:r>
              <w:rPr>
                <w:sz w:val="28"/>
                <w:szCs w:val="28"/>
              </w:rPr>
              <w:t>общей площадью свыше десяти тысяч</w:t>
            </w:r>
          </w:p>
          <w:p w:rsidR="005453DE" w:rsidRDefault="005453DE" w:rsidP="000A5751">
            <w:pPr>
              <w:rPr>
                <w:sz w:val="28"/>
                <w:szCs w:val="28"/>
              </w:rPr>
            </w:pPr>
            <w:r>
              <w:rPr>
                <w:sz w:val="28"/>
                <w:szCs w:val="28"/>
              </w:rPr>
              <w:t>квадратных метров, присоединяемых</w:t>
            </w:r>
          </w:p>
          <w:p w:rsidR="005453DE" w:rsidRDefault="005453DE" w:rsidP="000A5751">
            <w:pPr>
              <w:rPr>
                <w:sz w:val="28"/>
                <w:szCs w:val="28"/>
              </w:rPr>
            </w:pPr>
            <w:r>
              <w:rPr>
                <w:sz w:val="28"/>
                <w:szCs w:val="28"/>
              </w:rPr>
              <w:t>к автомобильным дорогам,</w:t>
            </w:r>
          </w:p>
          <w:p w:rsidR="005453DE" w:rsidRDefault="005453DE" w:rsidP="000A5751">
            <w:pPr>
              <w:rPr>
                <w:sz w:val="28"/>
                <w:szCs w:val="28"/>
              </w:rPr>
            </w:pPr>
            <w:r>
              <w:rPr>
                <w:sz w:val="28"/>
                <w:szCs w:val="28"/>
              </w:rPr>
              <w:t>строительство, реконструкцию</w:t>
            </w:r>
          </w:p>
          <w:p w:rsidR="005453DE" w:rsidRDefault="005453DE" w:rsidP="000A5751">
            <w:pPr>
              <w:rPr>
                <w:sz w:val="28"/>
                <w:szCs w:val="28"/>
              </w:rPr>
            </w:pPr>
            <w:r>
              <w:rPr>
                <w:sz w:val="28"/>
                <w:szCs w:val="28"/>
              </w:rPr>
              <w:t>объектов капитального</w:t>
            </w:r>
          </w:p>
          <w:p w:rsidR="005453DE" w:rsidRDefault="005453DE" w:rsidP="000A5751">
            <w:pPr>
              <w:rPr>
                <w:sz w:val="28"/>
                <w:szCs w:val="28"/>
              </w:rPr>
            </w:pPr>
            <w:r>
              <w:rPr>
                <w:sz w:val="28"/>
                <w:szCs w:val="28"/>
              </w:rPr>
              <w:t>строительства, объектов,</w:t>
            </w:r>
          </w:p>
          <w:p w:rsidR="005453DE" w:rsidRDefault="005453DE" w:rsidP="000A5751">
            <w:pPr>
              <w:rPr>
                <w:sz w:val="28"/>
                <w:szCs w:val="28"/>
              </w:rPr>
            </w:pPr>
            <w:r>
              <w:rPr>
                <w:sz w:val="28"/>
                <w:szCs w:val="28"/>
              </w:rPr>
              <w:t>предназначенных для осуществления</w:t>
            </w:r>
          </w:p>
          <w:p w:rsidR="005453DE" w:rsidRDefault="005453DE" w:rsidP="000A5751">
            <w:pPr>
              <w:rPr>
                <w:sz w:val="28"/>
                <w:szCs w:val="28"/>
              </w:rPr>
            </w:pPr>
            <w:r>
              <w:rPr>
                <w:sz w:val="28"/>
                <w:szCs w:val="28"/>
              </w:rPr>
              <w:t>дорожной деятельности, объектов</w:t>
            </w:r>
          </w:p>
          <w:p w:rsidR="005453DE" w:rsidRDefault="005453DE" w:rsidP="000A5751">
            <w:pPr>
              <w:rPr>
                <w:sz w:val="28"/>
                <w:szCs w:val="28"/>
              </w:rPr>
            </w:pPr>
            <w:r>
              <w:rPr>
                <w:sz w:val="28"/>
                <w:szCs w:val="28"/>
              </w:rPr>
              <w:t>дорожного сервиса, установку</w:t>
            </w:r>
          </w:p>
          <w:p w:rsidR="005453DE" w:rsidRDefault="005453DE" w:rsidP="000A5751">
            <w:pPr>
              <w:rPr>
                <w:sz w:val="28"/>
                <w:szCs w:val="28"/>
              </w:rPr>
            </w:pPr>
            <w:r>
              <w:rPr>
                <w:sz w:val="28"/>
                <w:szCs w:val="28"/>
              </w:rPr>
              <w:t>рекламных конструкций,</w:t>
            </w:r>
          </w:p>
          <w:p w:rsidR="005453DE" w:rsidRDefault="005453DE" w:rsidP="000A5751">
            <w:pPr>
              <w:rPr>
                <w:sz w:val="28"/>
                <w:szCs w:val="28"/>
              </w:rPr>
            </w:pPr>
            <w:r>
              <w:rPr>
                <w:sz w:val="28"/>
                <w:szCs w:val="28"/>
              </w:rPr>
              <w:t>информационных щитов</w:t>
            </w:r>
          </w:p>
          <w:p w:rsidR="005453DE" w:rsidRDefault="005453DE" w:rsidP="000A5751">
            <w:pPr>
              <w:rPr>
                <w:sz w:val="28"/>
                <w:szCs w:val="28"/>
              </w:rPr>
            </w:pPr>
            <w:r>
              <w:rPr>
                <w:sz w:val="28"/>
                <w:szCs w:val="28"/>
              </w:rPr>
              <w:t>и указателей, прокладку,</w:t>
            </w:r>
          </w:p>
          <w:p w:rsidR="005453DE" w:rsidRDefault="005453DE" w:rsidP="000A5751">
            <w:pPr>
              <w:rPr>
                <w:sz w:val="28"/>
                <w:szCs w:val="28"/>
              </w:rPr>
            </w:pPr>
            <w:r>
              <w:rPr>
                <w:sz w:val="28"/>
                <w:szCs w:val="28"/>
              </w:rPr>
              <w:t>переустройство, перенос</w:t>
            </w:r>
          </w:p>
          <w:p w:rsidR="005453DE" w:rsidRDefault="005453DE" w:rsidP="000A5751">
            <w:pPr>
              <w:rPr>
                <w:sz w:val="28"/>
                <w:szCs w:val="28"/>
              </w:rPr>
            </w:pPr>
            <w:r>
              <w:rPr>
                <w:sz w:val="28"/>
                <w:szCs w:val="28"/>
              </w:rPr>
              <w:t>инженерных коммуникаций,</w:t>
            </w:r>
          </w:p>
          <w:p w:rsidR="005453DE" w:rsidRDefault="005453DE" w:rsidP="000A5751">
            <w:pPr>
              <w:rPr>
                <w:sz w:val="28"/>
                <w:szCs w:val="28"/>
              </w:rPr>
            </w:pPr>
            <w:r>
              <w:rPr>
                <w:sz w:val="28"/>
                <w:szCs w:val="28"/>
              </w:rPr>
              <w:t>их эксплуатацию в границах полосы</w:t>
            </w:r>
          </w:p>
          <w:p w:rsidR="005453DE" w:rsidRDefault="005453DE" w:rsidP="000A5751">
            <w:pPr>
              <w:rPr>
                <w:sz w:val="28"/>
                <w:szCs w:val="28"/>
              </w:rPr>
            </w:pPr>
            <w:r>
              <w:rPr>
                <w:sz w:val="28"/>
                <w:szCs w:val="28"/>
              </w:rPr>
              <w:t>отвода и придорожной полосы</w:t>
            </w:r>
          </w:p>
          <w:p w:rsidR="005453DE" w:rsidRDefault="005453DE" w:rsidP="000A5751">
            <w:pPr>
              <w:rPr>
                <w:sz w:val="28"/>
                <w:szCs w:val="28"/>
              </w:rPr>
            </w:pPr>
            <w:r>
              <w:rPr>
                <w:sz w:val="28"/>
                <w:szCs w:val="28"/>
              </w:rPr>
              <w:t>автомобильной дороги общего</w:t>
            </w:r>
          </w:p>
          <w:p w:rsidR="005453DE" w:rsidRDefault="005453DE" w:rsidP="000A5751">
            <w:pPr>
              <w:rPr>
                <w:sz w:val="28"/>
                <w:szCs w:val="28"/>
              </w:rPr>
            </w:pPr>
            <w:r>
              <w:rPr>
                <w:sz w:val="28"/>
                <w:szCs w:val="28"/>
              </w:rPr>
              <w:t>пользования местного значения</w:t>
            </w:r>
          </w:p>
          <w:p w:rsidR="005453DE" w:rsidRDefault="005453DE" w:rsidP="000A5751">
            <w:pPr>
              <w:rPr>
                <w:sz w:val="28"/>
                <w:szCs w:val="28"/>
              </w:rPr>
            </w:pPr>
            <w:r>
              <w:rPr>
                <w:sz w:val="28"/>
                <w:szCs w:val="28"/>
              </w:rPr>
              <w:t>на территории Талдомского</w:t>
            </w:r>
          </w:p>
          <w:p w:rsidR="005453DE" w:rsidRDefault="005453DE" w:rsidP="000A5751">
            <w:pPr>
              <w:rPr>
                <w:sz w:val="28"/>
                <w:szCs w:val="28"/>
              </w:rPr>
            </w:pPr>
            <w:r>
              <w:rPr>
                <w:sz w:val="28"/>
                <w:szCs w:val="28"/>
              </w:rPr>
              <w:t>городского округа</w:t>
            </w:r>
          </w:p>
          <w:p w:rsidR="005453DE" w:rsidRDefault="005453DE" w:rsidP="000A5751">
            <w:pPr>
              <w:rPr>
                <w:sz w:val="28"/>
                <w:szCs w:val="28"/>
              </w:rPr>
            </w:pPr>
            <w:r>
              <w:rPr>
                <w:sz w:val="28"/>
                <w:szCs w:val="28"/>
              </w:rPr>
              <w:t>Московской области»,</w:t>
            </w:r>
          </w:p>
          <w:p w:rsidR="005453DE" w:rsidRDefault="005453DE" w:rsidP="000A5751">
            <w:pPr>
              <w:rPr>
                <w:sz w:val="28"/>
                <w:szCs w:val="28"/>
              </w:rPr>
            </w:pPr>
            <w:r>
              <w:rPr>
                <w:sz w:val="28"/>
                <w:szCs w:val="28"/>
              </w:rPr>
              <w:t>утвержденному постановлением</w:t>
            </w:r>
          </w:p>
          <w:p w:rsidR="005453DE" w:rsidRDefault="005453DE" w:rsidP="000A5751">
            <w:pPr>
              <w:rPr>
                <w:sz w:val="28"/>
                <w:szCs w:val="28"/>
              </w:rPr>
            </w:pPr>
            <w:r>
              <w:rPr>
                <w:sz w:val="28"/>
                <w:szCs w:val="28"/>
              </w:rPr>
              <w:t>главы Талдомского городского</w:t>
            </w:r>
          </w:p>
          <w:p w:rsidR="005453DE" w:rsidRDefault="005453DE" w:rsidP="000A5751">
            <w:pPr>
              <w:rPr>
                <w:sz w:val="28"/>
                <w:szCs w:val="28"/>
              </w:rPr>
            </w:pPr>
            <w:r>
              <w:rPr>
                <w:sz w:val="28"/>
                <w:szCs w:val="28"/>
              </w:rPr>
              <w:t>округа Московской области</w:t>
            </w:r>
          </w:p>
          <w:p w:rsidR="005453DE" w:rsidRDefault="005453DE" w:rsidP="000A5751">
            <w:pPr>
              <w:rPr>
                <w:rFonts w:eastAsia="Calibri"/>
                <w:color w:val="FFFFFF"/>
                <w:spacing w:val="10"/>
                <w:sz w:val="28"/>
                <w:szCs w:val="28"/>
              </w:rPr>
            </w:pPr>
            <w:r>
              <w:rPr>
                <w:rFonts w:eastAsia="Calibri"/>
                <w:color w:val="FFFFFF"/>
                <w:spacing w:val="10"/>
                <w:sz w:val="28"/>
                <w:szCs w:val="28"/>
              </w:rPr>
              <w:t>$orderNum$</w:t>
            </w:r>
          </w:p>
        </w:tc>
      </w:tr>
    </w:tbl>
    <w:p w:rsidR="005453DE" w:rsidRDefault="005453DE" w:rsidP="005453DE">
      <w:pPr>
        <w:pStyle w:val="23"/>
        <w:spacing w:line="276" w:lineRule="auto"/>
        <w:outlineLvl w:val="1"/>
        <w:rPr>
          <w:sz w:val="28"/>
          <w:szCs w:val="28"/>
        </w:rPr>
      </w:pPr>
    </w:p>
    <w:p w:rsidR="005453DE" w:rsidRDefault="005453DE" w:rsidP="005453DE">
      <w:pPr>
        <w:pStyle w:val="23"/>
        <w:spacing w:line="276" w:lineRule="auto"/>
        <w:outlineLvl w:val="1"/>
        <w:rPr>
          <w:sz w:val="28"/>
          <w:szCs w:val="28"/>
        </w:rPr>
      </w:pPr>
      <w:r>
        <w:rPr>
          <w:b w:val="0"/>
          <w:sz w:val="28"/>
          <w:szCs w:val="28"/>
          <w:lang w:eastAsia="ar-SA"/>
        </w:rPr>
        <w:t>Перечень</w:t>
      </w:r>
      <w:r>
        <w:rPr>
          <w:b w:val="0"/>
          <w:sz w:val="28"/>
          <w:szCs w:val="28"/>
          <w:lang w:eastAsia="ar-SA"/>
        </w:rPr>
        <w:br/>
        <w:t>нормативных правовых актов Российской Федерации,</w:t>
      </w:r>
      <w:r>
        <w:rPr>
          <w:b w:val="0"/>
          <w:sz w:val="28"/>
          <w:szCs w:val="28"/>
          <w:lang w:eastAsia="ar-SA"/>
        </w:rPr>
        <w:br/>
        <w:t>нормативных правовых актов Московской области,</w:t>
      </w:r>
      <w:r>
        <w:rPr>
          <w:b w:val="0"/>
          <w:sz w:val="28"/>
          <w:szCs w:val="28"/>
          <w:lang w:eastAsia="ar-SA"/>
        </w:rPr>
        <w:br/>
      </w:r>
      <w:bookmarkStart w:id="127" w:name="_Toc91253276"/>
      <w:r>
        <w:rPr>
          <w:b w:val="0"/>
          <w:sz w:val="28"/>
          <w:szCs w:val="28"/>
          <w:lang w:eastAsia="ar-SA"/>
        </w:rPr>
        <w:t xml:space="preserve">регулирующих предоставление </w:t>
      </w:r>
      <w:bookmarkEnd w:id="127"/>
      <w:r>
        <w:rPr>
          <w:b w:val="0"/>
          <w:sz w:val="28"/>
          <w:szCs w:val="28"/>
          <w:lang w:eastAsia="ar-SA"/>
        </w:rPr>
        <w:t>муниципальной услуги «Выдача согласия или получение согласования владельца автомобильной дороги местного значения на территории Талдомского городского округа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на территории Талдомского городского округа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на территории Талдомского городского округа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на территории Талдомского городского округа Московской области»</w:t>
      </w:r>
    </w:p>
    <w:p w:rsidR="005453DE" w:rsidRDefault="005453DE" w:rsidP="005453DE">
      <w:pPr>
        <w:rPr>
          <w:sz w:val="28"/>
          <w:szCs w:val="28"/>
        </w:rPr>
      </w:pPr>
    </w:p>
    <w:p w:rsidR="005453DE" w:rsidRDefault="005453DE" w:rsidP="005453DE">
      <w:pPr>
        <w:spacing w:line="276" w:lineRule="auto"/>
        <w:ind w:firstLine="709"/>
        <w:rPr>
          <w:sz w:val="28"/>
          <w:szCs w:val="28"/>
        </w:rPr>
      </w:pPr>
      <w:r w:rsidRPr="00723DF9">
        <w:rPr>
          <w:bCs/>
          <w:sz w:val="28"/>
          <w:szCs w:val="28"/>
        </w:rPr>
        <w:t>1</w:t>
      </w:r>
      <w:r>
        <w:rPr>
          <w:bCs/>
          <w:sz w:val="28"/>
          <w:szCs w:val="28"/>
        </w:rPr>
        <w:t>.</w:t>
      </w:r>
      <w:r>
        <w:rPr>
          <w:bCs/>
          <w:sz w:val="28"/>
          <w:szCs w:val="28"/>
          <w:lang w:val="en-US"/>
        </w:rPr>
        <w:t> </w:t>
      </w:r>
      <w:r w:rsidRPr="00723DF9">
        <w:rPr>
          <w:bCs/>
          <w:sz w:val="28"/>
          <w:szCs w:val="28"/>
        </w:rPr>
        <w:t>Конституция Российской Федерации.</w:t>
      </w:r>
    </w:p>
    <w:p w:rsidR="005453DE" w:rsidRDefault="005453DE" w:rsidP="005453DE">
      <w:pPr>
        <w:spacing w:line="276" w:lineRule="auto"/>
        <w:ind w:firstLine="709"/>
        <w:rPr>
          <w:sz w:val="28"/>
          <w:szCs w:val="28"/>
        </w:rPr>
      </w:pPr>
      <w:r w:rsidRPr="00723DF9">
        <w:rPr>
          <w:bCs/>
          <w:sz w:val="28"/>
          <w:szCs w:val="28"/>
        </w:rPr>
        <w:t>2</w:t>
      </w:r>
      <w:r>
        <w:rPr>
          <w:bCs/>
          <w:sz w:val="28"/>
          <w:szCs w:val="28"/>
        </w:rPr>
        <w:t>.</w:t>
      </w:r>
      <w:r>
        <w:rPr>
          <w:bCs/>
          <w:sz w:val="28"/>
          <w:szCs w:val="28"/>
          <w:lang w:val="en-US"/>
        </w:rPr>
        <w:t> </w:t>
      </w:r>
      <w:r w:rsidRPr="00723DF9">
        <w:rPr>
          <w:bCs/>
          <w:sz w:val="28"/>
          <w:szCs w:val="28"/>
        </w:rPr>
        <w:t>Градостроительный кодекс Российской Федерации.</w:t>
      </w:r>
    </w:p>
    <w:p w:rsidR="005453DE" w:rsidRDefault="005453DE" w:rsidP="005453DE">
      <w:pPr>
        <w:spacing w:line="276" w:lineRule="auto"/>
        <w:ind w:firstLine="709"/>
        <w:rPr>
          <w:sz w:val="28"/>
          <w:szCs w:val="28"/>
        </w:rPr>
      </w:pPr>
      <w:r w:rsidRPr="00723DF9">
        <w:rPr>
          <w:bCs/>
          <w:sz w:val="28"/>
          <w:szCs w:val="28"/>
        </w:rPr>
        <w:t>3</w:t>
      </w:r>
      <w:r>
        <w:rPr>
          <w:bCs/>
          <w:sz w:val="28"/>
          <w:szCs w:val="28"/>
        </w:rPr>
        <w:t>.</w:t>
      </w:r>
      <w:r>
        <w:rPr>
          <w:bCs/>
          <w:sz w:val="28"/>
          <w:szCs w:val="28"/>
          <w:lang w:val="en-US"/>
        </w:rPr>
        <w:t> </w:t>
      </w:r>
      <w:r w:rsidRPr="00723DF9">
        <w:rPr>
          <w:bCs/>
          <w:sz w:val="28"/>
          <w:szCs w:val="28"/>
        </w:rPr>
        <w:t>Земельный кодекс Российской Федерации.</w:t>
      </w:r>
    </w:p>
    <w:p w:rsidR="005453DE" w:rsidRDefault="005453DE" w:rsidP="005453DE">
      <w:pPr>
        <w:spacing w:line="276" w:lineRule="auto"/>
        <w:ind w:firstLine="709"/>
        <w:rPr>
          <w:sz w:val="28"/>
          <w:szCs w:val="28"/>
        </w:rPr>
      </w:pPr>
      <w:r w:rsidRPr="00723DF9">
        <w:rPr>
          <w:bCs/>
          <w:sz w:val="28"/>
          <w:szCs w:val="28"/>
        </w:rPr>
        <w:t>4</w:t>
      </w:r>
      <w:r>
        <w:rPr>
          <w:bCs/>
          <w:sz w:val="28"/>
          <w:szCs w:val="28"/>
        </w:rPr>
        <w:t>.</w:t>
      </w:r>
      <w:r>
        <w:rPr>
          <w:bCs/>
          <w:sz w:val="28"/>
          <w:szCs w:val="28"/>
          <w:lang w:val="en-US"/>
        </w:rPr>
        <w:t> </w:t>
      </w:r>
      <w:r w:rsidRPr="00723DF9">
        <w:rPr>
          <w:bCs/>
          <w:sz w:val="28"/>
          <w:szCs w:val="28"/>
        </w:rPr>
        <w:t>Гражданский кодекс Российской Федерации.</w:t>
      </w:r>
    </w:p>
    <w:p w:rsidR="005453DE" w:rsidRDefault="005453DE" w:rsidP="005453DE">
      <w:pPr>
        <w:spacing w:line="276" w:lineRule="auto"/>
        <w:ind w:firstLine="709"/>
        <w:rPr>
          <w:sz w:val="28"/>
          <w:szCs w:val="28"/>
        </w:rPr>
      </w:pPr>
      <w:r w:rsidRPr="00723DF9">
        <w:rPr>
          <w:bCs/>
          <w:sz w:val="28"/>
          <w:szCs w:val="28"/>
        </w:rPr>
        <w:t>5</w:t>
      </w:r>
      <w:r>
        <w:rPr>
          <w:bCs/>
          <w:sz w:val="28"/>
          <w:szCs w:val="28"/>
        </w:rPr>
        <w:t>.</w:t>
      </w:r>
      <w:r>
        <w:rPr>
          <w:bCs/>
          <w:sz w:val="28"/>
          <w:szCs w:val="28"/>
          <w:lang w:val="en-US"/>
        </w:rPr>
        <w:t> </w:t>
      </w:r>
      <w:r w:rsidRPr="00723DF9">
        <w:rPr>
          <w:bCs/>
          <w:sz w:val="28"/>
          <w:szCs w:val="28"/>
        </w:rPr>
        <w:t>Федеральный закон от</w:t>
      </w:r>
      <w:r>
        <w:rPr>
          <w:bCs/>
          <w:sz w:val="28"/>
          <w:szCs w:val="28"/>
          <w:lang w:val="en-US"/>
        </w:rPr>
        <w:t> </w:t>
      </w:r>
      <w:r w:rsidRPr="00723DF9">
        <w:rPr>
          <w:bCs/>
          <w:sz w:val="28"/>
          <w:szCs w:val="28"/>
        </w:rPr>
        <w:t>06.10.2003 №</w:t>
      </w:r>
      <w:r>
        <w:rPr>
          <w:bCs/>
          <w:sz w:val="28"/>
          <w:szCs w:val="28"/>
          <w:lang w:val="en-US"/>
        </w:rPr>
        <w:t> </w:t>
      </w:r>
      <w:r w:rsidRPr="00723DF9">
        <w:rPr>
          <w:bCs/>
          <w:sz w:val="28"/>
          <w:szCs w:val="28"/>
        </w:rPr>
        <w:t>131⁠-⁠ФЗ «Об</w:t>
      </w:r>
      <w:r>
        <w:rPr>
          <w:bCs/>
          <w:sz w:val="28"/>
          <w:szCs w:val="28"/>
          <w:lang w:val="en-US"/>
        </w:rPr>
        <w:t> </w:t>
      </w:r>
      <w:r w:rsidRPr="00723DF9">
        <w:rPr>
          <w:bCs/>
          <w:sz w:val="28"/>
          <w:szCs w:val="28"/>
        </w:rPr>
        <w:t>общих принципах организации местного самоуправления в</w:t>
      </w:r>
      <w:r>
        <w:rPr>
          <w:bCs/>
          <w:sz w:val="28"/>
          <w:szCs w:val="28"/>
          <w:lang w:val="en-US"/>
        </w:rPr>
        <w:t> </w:t>
      </w:r>
      <w:r w:rsidRPr="00723DF9">
        <w:rPr>
          <w:bCs/>
          <w:sz w:val="28"/>
          <w:szCs w:val="28"/>
        </w:rPr>
        <w:t>Российской Федерации».</w:t>
      </w:r>
    </w:p>
    <w:p w:rsidR="005453DE" w:rsidRDefault="005453DE" w:rsidP="005453DE">
      <w:pPr>
        <w:spacing w:line="276" w:lineRule="auto"/>
        <w:ind w:firstLine="709"/>
        <w:rPr>
          <w:sz w:val="28"/>
          <w:szCs w:val="28"/>
        </w:rPr>
      </w:pPr>
      <w:r w:rsidRPr="00723DF9">
        <w:rPr>
          <w:bCs/>
          <w:sz w:val="28"/>
          <w:szCs w:val="28"/>
        </w:rPr>
        <w:t>6</w:t>
      </w:r>
      <w:r>
        <w:rPr>
          <w:bCs/>
          <w:sz w:val="28"/>
          <w:szCs w:val="28"/>
        </w:rPr>
        <w:t>.</w:t>
      </w:r>
      <w:r>
        <w:rPr>
          <w:bCs/>
          <w:sz w:val="28"/>
          <w:szCs w:val="28"/>
          <w:lang w:val="en-US"/>
        </w:rPr>
        <w:t> </w:t>
      </w:r>
      <w:r w:rsidRPr="00723DF9">
        <w:rPr>
          <w:bCs/>
          <w:sz w:val="28"/>
          <w:szCs w:val="28"/>
        </w:rPr>
        <w:t>Федеральный закон от</w:t>
      </w:r>
      <w:r>
        <w:rPr>
          <w:bCs/>
          <w:sz w:val="28"/>
          <w:szCs w:val="28"/>
          <w:lang w:val="en-US"/>
        </w:rPr>
        <w:t> </w:t>
      </w:r>
      <w:r w:rsidRPr="00723DF9">
        <w:rPr>
          <w:bCs/>
          <w:sz w:val="28"/>
          <w:szCs w:val="28"/>
        </w:rPr>
        <w:t>10.12.1995 №</w:t>
      </w:r>
      <w:r>
        <w:rPr>
          <w:bCs/>
          <w:sz w:val="28"/>
          <w:szCs w:val="28"/>
          <w:lang w:val="en-US"/>
        </w:rPr>
        <w:t> </w:t>
      </w:r>
      <w:r w:rsidRPr="00723DF9">
        <w:rPr>
          <w:bCs/>
          <w:sz w:val="28"/>
          <w:szCs w:val="28"/>
        </w:rPr>
        <w:t>196⁠-⁠ФЗ «О</w:t>
      </w:r>
      <w:r>
        <w:rPr>
          <w:bCs/>
          <w:sz w:val="28"/>
          <w:szCs w:val="28"/>
          <w:lang w:val="en-US"/>
        </w:rPr>
        <w:t> </w:t>
      </w:r>
      <w:r w:rsidRPr="00723DF9">
        <w:rPr>
          <w:bCs/>
          <w:sz w:val="28"/>
          <w:szCs w:val="28"/>
        </w:rPr>
        <w:t>безопасности дорожного движения».</w:t>
      </w:r>
    </w:p>
    <w:p w:rsidR="005453DE" w:rsidRDefault="005453DE" w:rsidP="005453DE">
      <w:pPr>
        <w:spacing w:line="276" w:lineRule="auto"/>
        <w:ind w:firstLine="709"/>
        <w:rPr>
          <w:sz w:val="28"/>
          <w:szCs w:val="28"/>
        </w:rPr>
      </w:pPr>
      <w:r w:rsidRPr="00723DF9">
        <w:rPr>
          <w:bCs/>
          <w:sz w:val="28"/>
          <w:szCs w:val="28"/>
        </w:rPr>
        <w:t>7</w:t>
      </w:r>
      <w:r>
        <w:rPr>
          <w:bCs/>
          <w:sz w:val="28"/>
          <w:szCs w:val="28"/>
        </w:rPr>
        <w:t>.</w:t>
      </w:r>
      <w:r>
        <w:rPr>
          <w:bCs/>
          <w:sz w:val="28"/>
          <w:szCs w:val="28"/>
          <w:lang w:val="en-US"/>
        </w:rPr>
        <w:t> </w:t>
      </w:r>
      <w:r w:rsidRPr="00723DF9">
        <w:rPr>
          <w:bCs/>
          <w:sz w:val="28"/>
          <w:szCs w:val="28"/>
        </w:rPr>
        <w:t>Федеральный закон от</w:t>
      </w:r>
      <w:r>
        <w:rPr>
          <w:bCs/>
          <w:sz w:val="28"/>
          <w:szCs w:val="28"/>
          <w:lang w:val="en-US"/>
        </w:rPr>
        <w:t> </w:t>
      </w:r>
      <w:r w:rsidRPr="00723DF9">
        <w:rPr>
          <w:bCs/>
          <w:sz w:val="28"/>
          <w:szCs w:val="28"/>
        </w:rPr>
        <w:t>06.04.2011 №</w:t>
      </w:r>
      <w:r>
        <w:rPr>
          <w:bCs/>
          <w:sz w:val="28"/>
          <w:szCs w:val="28"/>
          <w:lang w:val="en-US"/>
        </w:rPr>
        <w:t> </w:t>
      </w:r>
      <w:r w:rsidRPr="00723DF9">
        <w:rPr>
          <w:bCs/>
          <w:sz w:val="28"/>
          <w:szCs w:val="28"/>
        </w:rPr>
        <w:t>63⁠-⁠ФЗ «Об</w:t>
      </w:r>
      <w:r>
        <w:rPr>
          <w:bCs/>
          <w:sz w:val="28"/>
          <w:szCs w:val="28"/>
          <w:lang w:val="en-US"/>
        </w:rPr>
        <w:t> </w:t>
      </w:r>
      <w:r w:rsidRPr="00723DF9">
        <w:rPr>
          <w:bCs/>
          <w:sz w:val="28"/>
          <w:szCs w:val="28"/>
        </w:rPr>
        <w:t>электронной подписи».</w:t>
      </w:r>
    </w:p>
    <w:p w:rsidR="005453DE" w:rsidRDefault="005453DE" w:rsidP="005453DE">
      <w:pPr>
        <w:spacing w:line="276" w:lineRule="auto"/>
        <w:ind w:firstLine="709"/>
        <w:rPr>
          <w:sz w:val="28"/>
          <w:szCs w:val="28"/>
        </w:rPr>
      </w:pPr>
      <w:r w:rsidRPr="00723DF9">
        <w:rPr>
          <w:bCs/>
          <w:sz w:val="28"/>
          <w:szCs w:val="28"/>
        </w:rPr>
        <w:t>8</w:t>
      </w:r>
      <w:r>
        <w:rPr>
          <w:bCs/>
          <w:sz w:val="28"/>
          <w:szCs w:val="28"/>
        </w:rPr>
        <w:t>.</w:t>
      </w:r>
      <w:r>
        <w:rPr>
          <w:bCs/>
          <w:sz w:val="28"/>
          <w:szCs w:val="28"/>
          <w:lang w:val="en-US"/>
        </w:rPr>
        <w:t> </w:t>
      </w:r>
      <w:r w:rsidRPr="00723DF9">
        <w:rPr>
          <w:bCs/>
          <w:sz w:val="28"/>
          <w:szCs w:val="28"/>
        </w:rPr>
        <w:t>Федеральный закон от</w:t>
      </w:r>
      <w:r>
        <w:rPr>
          <w:bCs/>
          <w:sz w:val="28"/>
          <w:szCs w:val="28"/>
          <w:lang w:val="en-US"/>
        </w:rPr>
        <w:t> </w:t>
      </w:r>
      <w:r w:rsidRPr="00723DF9">
        <w:rPr>
          <w:bCs/>
          <w:sz w:val="28"/>
          <w:szCs w:val="28"/>
        </w:rPr>
        <w:t>27.07.2010 №</w:t>
      </w:r>
      <w:r>
        <w:rPr>
          <w:bCs/>
          <w:sz w:val="28"/>
          <w:szCs w:val="28"/>
          <w:lang w:val="en-US"/>
        </w:rPr>
        <w:t> </w:t>
      </w:r>
      <w:r w:rsidRPr="00723DF9">
        <w:rPr>
          <w:bCs/>
          <w:sz w:val="28"/>
          <w:szCs w:val="28"/>
        </w:rPr>
        <w:t>210⁠-⁠ФЗ «Об</w:t>
      </w:r>
      <w:r>
        <w:rPr>
          <w:bCs/>
          <w:sz w:val="28"/>
          <w:szCs w:val="28"/>
          <w:lang w:val="en-US"/>
        </w:rPr>
        <w:t> </w:t>
      </w:r>
      <w:r w:rsidRPr="00723DF9">
        <w:rPr>
          <w:bCs/>
          <w:sz w:val="28"/>
          <w:szCs w:val="28"/>
        </w:rPr>
        <w:t>организации предоставления государственных и</w:t>
      </w:r>
      <w:r>
        <w:rPr>
          <w:bCs/>
          <w:sz w:val="28"/>
          <w:szCs w:val="28"/>
          <w:lang w:val="en-US"/>
        </w:rPr>
        <w:t> </w:t>
      </w:r>
      <w:r w:rsidRPr="00723DF9">
        <w:rPr>
          <w:bCs/>
          <w:sz w:val="28"/>
          <w:szCs w:val="28"/>
        </w:rPr>
        <w:t>муниципальных услуг».</w:t>
      </w:r>
    </w:p>
    <w:p w:rsidR="005453DE" w:rsidRDefault="005453DE" w:rsidP="005453DE">
      <w:pPr>
        <w:spacing w:line="276" w:lineRule="auto"/>
        <w:ind w:firstLine="709"/>
        <w:rPr>
          <w:sz w:val="28"/>
          <w:szCs w:val="28"/>
        </w:rPr>
      </w:pPr>
      <w:r w:rsidRPr="005453DE">
        <w:rPr>
          <w:bCs/>
          <w:sz w:val="28"/>
          <w:szCs w:val="28"/>
        </w:rPr>
        <w:t>9</w:t>
      </w:r>
      <w:r>
        <w:rPr>
          <w:bCs/>
          <w:sz w:val="28"/>
          <w:szCs w:val="28"/>
        </w:rPr>
        <w:t>.</w:t>
      </w:r>
      <w:r>
        <w:rPr>
          <w:bCs/>
          <w:sz w:val="28"/>
          <w:szCs w:val="28"/>
          <w:lang w:val="en-US"/>
        </w:rPr>
        <w:t> </w:t>
      </w:r>
      <w:r w:rsidRPr="005453DE">
        <w:rPr>
          <w:bCs/>
          <w:sz w:val="28"/>
          <w:szCs w:val="28"/>
        </w:rPr>
        <w:t>Федеральный закон от</w:t>
      </w:r>
      <w:r>
        <w:rPr>
          <w:bCs/>
          <w:sz w:val="28"/>
          <w:szCs w:val="28"/>
          <w:lang w:val="en-US"/>
        </w:rPr>
        <w:t> </w:t>
      </w:r>
      <w:r w:rsidRPr="005453DE">
        <w:rPr>
          <w:bCs/>
          <w:sz w:val="28"/>
          <w:szCs w:val="28"/>
        </w:rPr>
        <w:t>13.03.2006 №</w:t>
      </w:r>
      <w:r>
        <w:rPr>
          <w:bCs/>
          <w:sz w:val="28"/>
          <w:szCs w:val="28"/>
          <w:lang w:val="en-US"/>
        </w:rPr>
        <w:t> </w:t>
      </w:r>
      <w:r w:rsidRPr="005453DE">
        <w:rPr>
          <w:bCs/>
          <w:sz w:val="28"/>
          <w:szCs w:val="28"/>
        </w:rPr>
        <w:t>38⁠-⁠ФЗ «О</w:t>
      </w:r>
      <w:r>
        <w:rPr>
          <w:bCs/>
          <w:sz w:val="28"/>
          <w:szCs w:val="28"/>
          <w:lang w:val="en-US"/>
        </w:rPr>
        <w:t> </w:t>
      </w:r>
      <w:r w:rsidRPr="005453DE">
        <w:rPr>
          <w:bCs/>
          <w:sz w:val="28"/>
          <w:szCs w:val="28"/>
        </w:rPr>
        <w:t>рекламе».</w:t>
      </w:r>
    </w:p>
    <w:p w:rsidR="005453DE" w:rsidRDefault="005453DE" w:rsidP="005453DE">
      <w:pPr>
        <w:spacing w:line="276" w:lineRule="auto"/>
        <w:ind w:firstLine="709"/>
        <w:rPr>
          <w:sz w:val="28"/>
          <w:szCs w:val="28"/>
        </w:rPr>
      </w:pPr>
      <w:r w:rsidRPr="005453DE">
        <w:rPr>
          <w:bCs/>
          <w:sz w:val="28"/>
          <w:szCs w:val="28"/>
        </w:rPr>
        <w:t>10</w:t>
      </w:r>
      <w:r>
        <w:rPr>
          <w:bCs/>
          <w:sz w:val="28"/>
          <w:szCs w:val="28"/>
        </w:rPr>
        <w:t>.</w:t>
      </w:r>
      <w:r>
        <w:rPr>
          <w:bCs/>
          <w:sz w:val="28"/>
          <w:szCs w:val="28"/>
          <w:lang w:val="en-US"/>
        </w:rPr>
        <w:t> </w:t>
      </w:r>
      <w:r w:rsidRPr="005453DE">
        <w:rPr>
          <w:bCs/>
          <w:sz w:val="28"/>
          <w:szCs w:val="28"/>
        </w:rPr>
        <w:t>Федеральный закон от</w:t>
      </w:r>
      <w:r>
        <w:rPr>
          <w:bCs/>
          <w:sz w:val="28"/>
          <w:szCs w:val="28"/>
          <w:lang w:val="en-US"/>
        </w:rPr>
        <w:t> </w:t>
      </w:r>
      <w:r w:rsidRPr="005453DE">
        <w:rPr>
          <w:bCs/>
          <w:sz w:val="28"/>
          <w:szCs w:val="28"/>
        </w:rPr>
        <w:t>08.11.2007 №</w:t>
      </w:r>
      <w:r>
        <w:rPr>
          <w:bCs/>
          <w:sz w:val="28"/>
          <w:szCs w:val="28"/>
          <w:lang w:val="en-US"/>
        </w:rPr>
        <w:t> </w:t>
      </w:r>
      <w:r w:rsidRPr="005453DE">
        <w:rPr>
          <w:bCs/>
          <w:sz w:val="28"/>
          <w:szCs w:val="28"/>
        </w:rPr>
        <w:t>257⁠-⁠ФЗ «Об</w:t>
      </w:r>
      <w:r>
        <w:rPr>
          <w:bCs/>
          <w:sz w:val="28"/>
          <w:szCs w:val="28"/>
          <w:lang w:val="en-US"/>
        </w:rPr>
        <w:t> </w:t>
      </w:r>
      <w:r w:rsidRPr="005453DE">
        <w:rPr>
          <w:bCs/>
          <w:sz w:val="28"/>
          <w:szCs w:val="28"/>
        </w:rPr>
        <w:t>автомобильных дорогах и</w:t>
      </w:r>
      <w:r>
        <w:rPr>
          <w:bCs/>
          <w:sz w:val="28"/>
          <w:szCs w:val="28"/>
          <w:lang w:val="en-US"/>
        </w:rPr>
        <w:t> </w:t>
      </w:r>
      <w:r w:rsidRPr="005453DE">
        <w:rPr>
          <w:bCs/>
          <w:sz w:val="28"/>
          <w:szCs w:val="28"/>
        </w:rPr>
        <w:t>о</w:t>
      </w:r>
      <w:r>
        <w:rPr>
          <w:bCs/>
          <w:sz w:val="28"/>
          <w:szCs w:val="28"/>
          <w:lang w:val="en-US"/>
        </w:rPr>
        <w:t> </w:t>
      </w:r>
      <w:r w:rsidRPr="005453DE">
        <w:rPr>
          <w:bCs/>
          <w:sz w:val="28"/>
          <w:szCs w:val="28"/>
        </w:rPr>
        <w:t>дорожной деятельности в</w:t>
      </w:r>
      <w:r>
        <w:rPr>
          <w:bCs/>
          <w:sz w:val="28"/>
          <w:szCs w:val="28"/>
          <w:lang w:val="en-US"/>
        </w:rPr>
        <w:t> </w:t>
      </w:r>
      <w:r w:rsidRPr="005453DE">
        <w:rPr>
          <w:bCs/>
          <w:sz w:val="28"/>
          <w:szCs w:val="28"/>
        </w:rPr>
        <w:t>Российской Федерации и</w:t>
      </w:r>
      <w:r>
        <w:rPr>
          <w:bCs/>
          <w:sz w:val="28"/>
          <w:szCs w:val="28"/>
          <w:lang w:val="en-US"/>
        </w:rPr>
        <w:t> </w:t>
      </w:r>
      <w:r w:rsidRPr="005453DE">
        <w:rPr>
          <w:bCs/>
          <w:sz w:val="28"/>
          <w:szCs w:val="28"/>
        </w:rPr>
        <w:t>о</w:t>
      </w:r>
      <w:r>
        <w:rPr>
          <w:bCs/>
          <w:sz w:val="28"/>
          <w:szCs w:val="28"/>
          <w:lang w:val="en-US"/>
        </w:rPr>
        <w:t> </w:t>
      </w:r>
      <w:r w:rsidRPr="005453DE">
        <w:rPr>
          <w:bCs/>
          <w:sz w:val="28"/>
          <w:szCs w:val="28"/>
        </w:rPr>
        <w:t>внесении изменений в</w:t>
      </w:r>
      <w:r>
        <w:rPr>
          <w:bCs/>
          <w:sz w:val="28"/>
          <w:szCs w:val="28"/>
          <w:lang w:val="en-US"/>
        </w:rPr>
        <w:t> </w:t>
      </w:r>
      <w:r w:rsidRPr="005453DE">
        <w:rPr>
          <w:bCs/>
          <w:sz w:val="28"/>
          <w:szCs w:val="28"/>
        </w:rPr>
        <w:t>отдельные законодательные акты Российской Федерации».</w:t>
      </w:r>
    </w:p>
    <w:p w:rsidR="005453DE" w:rsidRDefault="005453DE" w:rsidP="005453DE">
      <w:pPr>
        <w:spacing w:line="276" w:lineRule="auto"/>
        <w:ind w:firstLine="709"/>
        <w:rPr>
          <w:sz w:val="28"/>
          <w:szCs w:val="28"/>
        </w:rPr>
      </w:pPr>
      <w:r w:rsidRPr="005453DE">
        <w:rPr>
          <w:bCs/>
          <w:sz w:val="28"/>
          <w:szCs w:val="28"/>
        </w:rPr>
        <w:t>11</w:t>
      </w:r>
      <w:r>
        <w:rPr>
          <w:bCs/>
          <w:sz w:val="28"/>
          <w:szCs w:val="28"/>
        </w:rPr>
        <w:t>.</w:t>
      </w:r>
      <w:r>
        <w:rPr>
          <w:bCs/>
          <w:sz w:val="28"/>
          <w:szCs w:val="28"/>
          <w:lang w:val="en-US"/>
        </w:rPr>
        <w:t> </w:t>
      </w:r>
      <w:r w:rsidRPr="005453DE">
        <w:rPr>
          <w:bCs/>
          <w:sz w:val="28"/>
          <w:szCs w:val="28"/>
        </w:rPr>
        <w:t>Постановление Правительства Российской Федерации от</w:t>
      </w:r>
      <w:r>
        <w:rPr>
          <w:bCs/>
          <w:sz w:val="28"/>
          <w:szCs w:val="28"/>
          <w:lang w:val="en-US"/>
        </w:rPr>
        <w:t> </w:t>
      </w:r>
      <w:r w:rsidRPr="005453DE">
        <w:rPr>
          <w:bCs/>
          <w:sz w:val="28"/>
          <w:szCs w:val="28"/>
        </w:rPr>
        <w:t>23.10.1993 №</w:t>
      </w:r>
      <w:r>
        <w:rPr>
          <w:bCs/>
          <w:sz w:val="28"/>
          <w:szCs w:val="28"/>
          <w:lang w:val="en-US"/>
        </w:rPr>
        <w:t> </w:t>
      </w:r>
      <w:r w:rsidRPr="005453DE">
        <w:rPr>
          <w:bCs/>
          <w:sz w:val="28"/>
          <w:szCs w:val="28"/>
        </w:rPr>
        <w:t>1090 «О</w:t>
      </w:r>
      <w:r>
        <w:rPr>
          <w:bCs/>
          <w:sz w:val="28"/>
          <w:szCs w:val="28"/>
          <w:lang w:val="en-US"/>
        </w:rPr>
        <w:t> </w:t>
      </w:r>
      <w:r w:rsidRPr="005453DE">
        <w:rPr>
          <w:bCs/>
          <w:sz w:val="28"/>
          <w:szCs w:val="28"/>
        </w:rPr>
        <w:t>Правилах дорожного движения».</w:t>
      </w:r>
    </w:p>
    <w:p w:rsidR="005453DE" w:rsidRDefault="005453DE" w:rsidP="005453DE">
      <w:pPr>
        <w:spacing w:line="276" w:lineRule="auto"/>
        <w:ind w:firstLine="709"/>
        <w:rPr>
          <w:sz w:val="28"/>
          <w:szCs w:val="28"/>
        </w:rPr>
      </w:pPr>
      <w:r w:rsidRPr="005453DE">
        <w:rPr>
          <w:bCs/>
          <w:sz w:val="28"/>
          <w:szCs w:val="28"/>
        </w:rPr>
        <w:t>12</w:t>
      </w:r>
      <w:r>
        <w:rPr>
          <w:bCs/>
          <w:sz w:val="28"/>
          <w:szCs w:val="28"/>
        </w:rPr>
        <w:t>.</w:t>
      </w:r>
      <w:r>
        <w:rPr>
          <w:bCs/>
          <w:sz w:val="28"/>
          <w:szCs w:val="28"/>
          <w:lang w:val="en-US"/>
        </w:rPr>
        <w:t> </w:t>
      </w:r>
      <w:r w:rsidRPr="005453DE">
        <w:rPr>
          <w:bCs/>
          <w:sz w:val="28"/>
          <w:szCs w:val="28"/>
        </w:rPr>
        <w:t>Постановление Правительства Российской Федерации от</w:t>
      </w:r>
      <w:r>
        <w:rPr>
          <w:bCs/>
          <w:sz w:val="28"/>
          <w:szCs w:val="28"/>
          <w:lang w:val="en-US"/>
        </w:rPr>
        <w:t> </w:t>
      </w:r>
      <w:r w:rsidRPr="005453DE">
        <w:rPr>
          <w:bCs/>
          <w:sz w:val="28"/>
          <w:szCs w:val="28"/>
        </w:rPr>
        <w:t>20.07.2021 №</w:t>
      </w:r>
      <w:r>
        <w:rPr>
          <w:bCs/>
          <w:sz w:val="28"/>
          <w:szCs w:val="28"/>
          <w:lang w:val="en-US"/>
        </w:rPr>
        <w:t> </w:t>
      </w:r>
      <w:r w:rsidRPr="005453DE">
        <w:rPr>
          <w:bCs/>
          <w:sz w:val="28"/>
          <w:szCs w:val="28"/>
        </w:rPr>
        <w:t>1228 «Об</w:t>
      </w:r>
      <w:r>
        <w:rPr>
          <w:bCs/>
          <w:sz w:val="28"/>
          <w:szCs w:val="28"/>
          <w:lang w:val="en-US"/>
        </w:rPr>
        <w:t> </w:t>
      </w:r>
      <w:r w:rsidRPr="005453DE">
        <w:rPr>
          <w:bCs/>
          <w:sz w:val="28"/>
          <w:szCs w:val="28"/>
        </w:rPr>
        <w:t>утверждении Правил разработки и</w:t>
      </w:r>
      <w:r>
        <w:rPr>
          <w:bCs/>
          <w:sz w:val="28"/>
          <w:szCs w:val="28"/>
          <w:lang w:val="en-US"/>
        </w:rPr>
        <w:t> </w:t>
      </w:r>
      <w:r w:rsidRPr="005453DE">
        <w:rPr>
          <w:bCs/>
          <w:sz w:val="28"/>
          <w:szCs w:val="28"/>
        </w:rPr>
        <w:t>утверждения административных регламентов предоставления государственных услуг, о</w:t>
      </w:r>
      <w:r>
        <w:rPr>
          <w:bCs/>
          <w:sz w:val="28"/>
          <w:szCs w:val="28"/>
          <w:lang w:val="en-US"/>
        </w:rPr>
        <w:t> </w:t>
      </w:r>
      <w:r w:rsidRPr="005453DE">
        <w:rPr>
          <w:bCs/>
          <w:sz w:val="28"/>
          <w:szCs w:val="28"/>
        </w:rPr>
        <w:t>внесении изменений в</w:t>
      </w:r>
      <w:r>
        <w:rPr>
          <w:bCs/>
          <w:sz w:val="28"/>
          <w:szCs w:val="28"/>
          <w:lang w:val="en-US"/>
        </w:rPr>
        <w:t> </w:t>
      </w:r>
      <w:r w:rsidRPr="005453DE">
        <w:rPr>
          <w:bCs/>
          <w:sz w:val="28"/>
          <w:szCs w:val="28"/>
        </w:rPr>
        <w:t>некоторые акты Правительства Российской Федерации и</w:t>
      </w:r>
      <w:r>
        <w:rPr>
          <w:bCs/>
          <w:sz w:val="28"/>
          <w:szCs w:val="28"/>
          <w:lang w:val="en-US"/>
        </w:rPr>
        <w:t> </w:t>
      </w:r>
      <w:r w:rsidRPr="005453DE">
        <w:rPr>
          <w:bCs/>
          <w:sz w:val="28"/>
          <w:szCs w:val="28"/>
        </w:rPr>
        <w:t>признании утратившими силу некоторых актов и</w:t>
      </w:r>
      <w:r>
        <w:rPr>
          <w:bCs/>
          <w:sz w:val="28"/>
          <w:szCs w:val="28"/>
          <w:lang w:val="en-US"/>
        </w:rPr>
        <w:t> </w:t>
      </w:r>
      <w:r w:rsidRPr="005453DE">
        <w:rPr>
          <w:bCs/>
          <w:sz w:val="28"/>
          <w:szCs w:val="28"/>
        </w:rPr>
        <w:t>отдельных положений актов Правительства Российской Федерации».</w:t>
      </w:r>
    </w:p>
    <w:p w:rsidR="005453DE" w:rsidRDefault="005453DE" w:rsidP="005453DE">
      <w:pPr>
        <w:spacing w:line="276" w:lineRule="auto"/>
        <w:ind w:firstLine="709"/>
        <w:rPr>
          <w:sz w:val="28"/>
          <w:szCs w:val="28"/>
        </w:rPr>
      </w:pPr>
      <w:r w:rsidRPr="005453DE">
        <w:rPr>
          <w:bCs/>
          <w:sz w:val="28"/>
          <w:szCs w:val="28"/>
        </w:rPr>
        <w:t>13</w:t>
      </w:r>
      <w:r>
        <w:rPr>
          <w:bCs/>
          <w:sz w:val="28"/>
          <w:szCs w:val="28"/>
        </w:rPr>
        <w:t>.</w:t>
      </w:r>
      <w:r>
        <w:rPr>
          <w:bCs/>
          <w:sz w:val="28"/>
          <w:szCs w:val="28"/>
          <w:lang w:val="en-US"/>
        </w:rPr>
        <w:t> </w:t>
      </w:r>
      <w:r w:rsidRPr="005453DE">
        <w:rPr>
          <w:bCs/>
          <w:sz w:val="28"/>
          <w:szCs w:val="28"/>
        </w:rPr>
        <w:t>Постановление Правительства Российский Федерации от</w:t>
      </w:r>
      <w:r>
        <w:rPr>
          <w:bCs/>
          <w:sz w:val="28"/>
          <w:szCs w:val="28"/>
          <w:lang w:val="en-US"/>
        </w:rPr>
        <w:t> </w:t>
      </w:r>
      <w:r w:rsidRPr="005453DE">
        <w:rPr>
          <w:bCs/>
          <w:sz w:val="28"/>
          <w:szCs w:val="28"/>
        </w:rPr>
        <w:t>22.12.2012 №</w:t>
      </w:r>
      <w:r>
        <w:rPr>
          <w:bCs/>
          <w:sz w:val="28"/>
          <w:szCs w:val="28"/>
          <w:lang w:val="en-US"/>
        </w:rPr>
        <w:t> </w:t>
      </w:r>
      <w:r w:rsidRPr="005453DE">
        <w:rPr>
          <w:bCs/>
          <w:sz w:val="28"/>
          <w:szCs w:val="28"/>
        </w:rPr>
        <w:t>1376 «Об</w:t>
      </w:r>
      <w:r>
        <w:rPr>
          <w:bCs/>
          <w:sz w:val="28"/>
          <w:szCs w:val="28"/>
          <w:lang w:val="en-US"/>
        </w:rPr>
        <w:t> </w:t>
      </w:r>
      <w:r w:rsidRPr="005453DE">
        <w:rPr>
          <w:bCs/>
          <w:sz w:val="28"/>
          <w:szCs w:val="28"/>
        </w:rPr>
        <w:t>утверждении Правил организации деятельности многофункциональных центров предоставления государственных и</w:t>
      </w:r>
      <w:r>
        <w:rPr>
          <w:bCs/>
          <w:sz w:val="28"/>
          <w:szCs w:val="28"/>
          <w:lang w:val="en-US"/>
        </w:rPr>
        <w:t> </w:t>
      </w:r>
      <w:r w:rsidRPr="005453DE">
        <w:rPr>
          <w:bCs/>
          <w:sz w:val="28"/>
          <w:szCs w:val="28"/>
        </w:rPr>
        <w:t>муниципальных услуг».</w:t>
      </w:r>
    </w:p>
    <w:p w:rsidR="005453DE" w:rsidRDefault="005453DE" w:rsidP="005453DE">
      <w:pPr>
        <w:spacing w:line="276" w:lineRule="auto"/>
        <w:ind w:firstLine="709"/>
        <w:rPr>
          <w:sz w:val="28"/>
          <w:szCs w:val="28"/>
        </w:rPr>
      </w:pPr>
      <w:r w:rsidRPr="005453DE">
        <w:rPr>
          <w:bCs/>
          <w:sz w:val="28"/>
          <w:szCs w:val="28"/>
        </w:rPr>
        <w:t>14</w:t>
      </w:r>
      <w:r>
        <w:rPr>
          <w:bCs/>
          <w:sz w:val="28"/>
          <w:szCs w:val="28"/>
        </w:rPr>
        <w:t>.</w:t>
      </w:r>
      <w:r>
        <w:rPr>
          <w:bCs/>
          <w:sz w:val="28"/>
          <w:szCs w:val="28"/>
          <w:lang w:val="en-US"/>
        </w:rPr>
        <w:t> </w:t>
      </w:r>
      <w:r w:rsidRPr="005453DE">
        <w:rPr>
          <w:bCs/>
          <w:sz w:val="28"/>
          <w:szCs w:val="28"/>
        </w:rPr>
        <w:t>Постановление Правительства Российской Федерации от</w:t>
      </w:r>
      <w:r>
        <w:rPr>
          <w:bCs/>
          <w:sz w:val="28"/>
          <w:szCs w:val="28"/>
          <w:lang w:val="en-US"/>
        </w:rPr>
        <w:t> </w:t>
      </w:r>
      <w:r w:rsidRPr="005453DE">
        <w:rPr>
          <w:bCs/>
          <w:sz w:val="28"/>
          <w:szCs w:val="28"/>
        </w:rPr>
        <w:t>02.09.2009 №</w:t>
      </w:r>
      <w:r>
        <w:rPr>
          <w:bCs/>
          <w:sz w:val="28"/>
          <w:szCs w:val="28"/>
          <w:lang w:val="en-US"/>
        </w:rPr>
        <w:t> </w:t>
      </w:r>
      <w:r w:rsidRPr="005453DE">
        <w:rPr>
          <w:bCs/>
          <w:sz w:val="28"/>
          <w:szCs w:val="28"/>
        </w:rPr>
        <w:t>717 «О</w:t>
      </w:r>
      <w:r>
        <w:rPr>
          <w:bCs/>
          <w:sz w:val="28"/>
          <w:szCs w:val="28"/>
          <w:lang w:val="en-US"/>
        </w:rPr>
        <w:t> </w:t>
      </w:r>
      <w:r w:rsidRPr="005453DE">
        <w:rPr>
          <w:bCs/>
          <w:sz w:val="28"/>
          <w:szCs w:val="28"/>
        </w:rPr>
        <w:t>нормах отвода земель для</w:t>
      </w:r>
      <w:r>
        <w:rPr>
          <w:bCs/>
          <w:sz w:val="28"/>
          <w:szCs w:val="28"/>
          <w:lang w:val="en-US"/>
        </w:rPr>
        <w:t> </w:t>
      </w:r>
      <w:r w:rsidRPr="005453DE">
        <w:rPr>
          <w:bCs/>
          <w:sz w:val="28"/>
          <w:szCs w:val="28"/>
        </w:rPr>
        <w:t>размещения автомобильных дорог и</w:t>
      </w:r>
      <w:r>
        <w:rPr>
          <w:bCs/>
          <w:sz w:val="28"/>
          <w:szCs w:val="28"/>
          <w:lang w:val="en-US"/>
        </w:rPr>
        <w:t> </w:t>
      </w:r>
      <w:r w:rsidRPr="005453DE">
        <w:rPr>
          <w:bCs/>
          <w:sz w:val="28"/>
          <w:szCs w:val="28"/>
        </w:rPr>
        <w:t>(или) объектов дорожного сервиса».</w:t>
      </w:r>
    </w:p>
    <w:p w:rsidR="005453DE" w:rsidRDefault="005453DE" w:rsidP="005453DE">
      <w:pPr>
        <w:spacing w:line="276" w:lineRule="auto"/>
        <w:ind w:firstLine="709"/>
        <w:rPr>
          <w:sz w:val="28"/>
          <w:szCs w:val="28"/>
        </w:rPr>
      </w:pPr>
      <w:r w:rsidRPr="005453DE">
        <w:rPr>
          <w:bCs/>
          <w:sz w:val="28"/>
          <w:szCs w:val="28"/>
        </w:rPr>
        <w:t>15</w:t>
      </w:r>
      <w:r>
        <w:rPr>
          <w:bCs/>
          <w:sz w:val="28"/>
          <w:szCs w:val="28"/>
        </w:rPr>
        <w:t>.</w:t>
      </w:r>
      <w:r>
        <w:rPr>
          <w:bCs/>
          <w:sz w:val="28"/>
          <w:szCs w:val="28"/>
          <w:lang w:val="en-US"/>
        </w:rPr>
        <w:t> </w:t>
      </w:r>
      <w:r w:rsidRPr="005453DE">
        <w:rPr>
          <w:bCs/>
          <w:sz w:val="28"/>
          <w:szCs w:val="28"/>
        </w:rPr>
        <w:t>Постановление Правительства Российской Федерации от</w:t>
      </w:r>
      <w:r>
        <w:rPr>
          <w:bCs/>
          <w:sz w:val="28"/>
          <w:szCs w:val="28"/>
          <w:lang w:val="en-US"/>
        </w:rPr>
        <w:t> </w:t>
      </w:r>
      <w:r w:rsidRPr="005453DE">
        <w:rPr>
          <w:bCs/>
          <w:sz w:val="28"/>
          <w:szCs w:val="28"/>
        </w:rPr>
        <w:t>20.11.2012 №</w:t>
      </w:r>
      <w:r>
        <w:rPr>
          <w:bCs/>
          <w:sz w:val="28"/>
          <w:szCs w:val="28"/>
          <w:lang w:val="en-US"/>
        </w:rPr>
        <w:t> </w:t>
      </w:r>
      <w:r w:rsidRPr="005453DE">
        <w:rPr>
          <w:bCs/>
          <w:sz w:val="28"/>
          <w:szCs w:val="28"/>
        </w:rPr>
        <w:t>1198 «О</w:t>
      </w:r>
      <w:r>
        <w:rPr>
          <w:bCs/>
          <w:sz w:val="28"/>
          <w:szCs w:val="28"/>
          <w:lang w:val="en-US"/>
        </w:rPr>
        <w:t> </w:t>
      </w:r>
      <w:r w:rsidRPr="005453DE">
        <w:rPr>
          <w:bCs/>
          <w:sz w:val="28"/>
          <w:szCs w:val="28"/>
        </w:rPr>
        <w:t>федеральной государственной информационной системе, обеспечивающей процесс досудебного (внесудебного) обжалования решений и</w:t>
      </w:r>
      <w:r>
        <w:rPr>
          <w:bCs/>
          <w:sz w:val="28"/>
          <w:szCs w:val="28"/>
          <w:lang w:val="en-US"/>
        </w:rPr>
        <w:t> </w:t>
      </w:r>
      <w:r w:rsidRPr="005453DE">
        <w:rPr>
          <w:bCs/>
          <w:sz w:val="28"/>
          <w:szCs w:val="28"/>
        </w:rPr>
        <w:t>действий (бездействия), совершенных при</w:t>
      </w:r>
      <w:r>
        <w:rPr>
          <w:bCs/>
          <w:sz w:val="28"/>
          <w:szCs w:val="28"/>
          <w:lang w:val="en-US"/>
        </w:rPr>
        <w:t> </w:t>
      </w:r>
      <w:r w:rsidRPr="005453DE">
        <w:rPr>
          <w:bCs/>
          <w:sz w:val="28"/>
          <w:szCs w:val="28"/>
        </w:rPr>
        <w:t>предоставлении государственных и</w:t>
      </w:r>
      <w:r>
        <w:rPr>
          <w:bCs/>
          <w:sz w:val="28"/>
          <w:szCs w:val="28"/>
          <w:lang w:val="en-US"/>
        </w:rPr>
        <w:t> </w:t>
      </w:r>
      <w:r w:rsidRPr="005453DE">
        <w:rPr>
          <w:bCs/>
          <w:sz w:val="28"/>
          <w:szCs w:val="28"/>
        </w:rPr>
        <w:t>муниципальных услуг».</w:t>
      </w:r>
    </w:p>
    <w:p w:rsidR="005453DE" w:rsidRDefault="005453DE" w:rsidP="005453DE">
      <w:pPr>
        <w:spacing w:line="276" w:lineRule="auto"/>
        <w:ind w:firstLine="709"/>
        <w:rPr>
          <w:sz w:val="28"/>
          <w:szCs w:val="28"/>
        </w:rPr>
      </w:pPr>
      <w:r w:rsidRPr="005453DE">
        <w:rPr>
          <w:bCs/>
          <w:sz w:val="28"/>
          <w:szCs w:val="28"/>
        </w:rPr>
        <w:t>16</w:t>
      </w:r>
      <w:r>
        <w:rPr>
          <w:bCs/>
          <w:sz w:val="28"/>
          <w:szCs w:val="28"/>
        </w:rPr>
        <w:t>.</w:t>
      </w:r>
      <w:r>
        <w:rPr>
          <w:bCs/>
          <w:sz w:val="28"/>
          <w:szCs w:val="28"/>
          <w:lang w:val="en-US"/>
        </w:rPr>
        <w:t> </w:t>
      </w:r>
      <w:r w:rsidRPr="005453DE">
        <w:rPr>
          <w:bCs/>
          <w:sz w:val="28"/>
          <w:szCs w:val="28"/>
        </w:rPr>
        <w:t>Постановление Правительства Российской Федерации от</w:t>
      </w:r>
      <w:r>
        <w:rPr>
          <w:bCs/>
          <w:sz w:val="28"/>
          <w:szCs w:val="28"/>
          <w:lang w:val="en-US"/>
        </w:rPr>
        <w:t> </w:t>
      </w:r>
      <w:r w:rsidRPr="005453DE">
        <w:rPr>
          <w:bCs/>
          <w:sz w:val="28"/>
          <w:szCs w:val="28"/>
        </w:rPr>
        <w:t>25.01.2013 №</w:t>
      </w:r>
      <w:r>
        <w:rPr>
          <w:bCs/>
          <w:sz w:val="28"/>
          <w:szCs w:val="28"/>
          <w:lang w:val="en-US"/>
        </w:rPr>
        <w:t> </w:t>
      </w:r>
      <w:r w:rsidRPr="005453DE">
        <w:rPr>
          <w:bCs/>
          <w:sz w:val="28"/>
          <w:szCs w:val="28"/>
        </w:rPr>
        <w:t>33 «Об</w:t>
      </w:r>
      <w:r>
        <w:rPr>
          <w:bCs/>
          <w:sz w:val="28"/>
          <w:szCs w:val="28"/>
          <w:lang w:val="en-US"/>
        </w:rPr>
        <w:t> </w:t>
      </w:r>
      <w:r w:rsidRPr="005453DE">
        <w:rPr>
          <w:bCs/>
          <w:sz w:val="28"/>
          <w:szCs w:val="28"/>
        </w:rPr>
        <w:t>использовании простой электронной подписи при</w:t>
      </w:r>
      <w:r>
        <w:rPr>
          <w:bCs/>
          <w:sz w:val="28"/>
          <w:szCs w:val="28"/>
          <w:lang w:val="en-US"/>
        </w:rPr>
        <w:t> </w:t>
      </w:r>
      <w:r w:rsidRPr="005453DE">
        <w:rPr>
          <w:bCs/>
          <w:sz w:val="28"/>
          <w:szCs w:val="28"/>
        </w:rPr>
        <w:t>оказании государственных и</w:t>
      </w:r>
      <w:r>
        <w:rPr>
          <w:bCs/>
          <w:sz w:val="28"/>
          <w:szCs w:val="28"/>
          <w:lang w:val="en-US"/>
        </w:rPr>
        <w:t> </w:t>
      </w:r>
      <w:r w:rsidRPr="005453DE">
        <w:rPr>
          <w:bCs/>
          <w:sz w:val="28"/>
          <w:szCs w:val="28"/>
        </w:rPr>
        <w:t>муниципальных услуг».</w:t>
      </w:r>
    </w:p>
    <w:p w:rsidR="005453DE" w:rsidRDefault="005453DE" w:rsidP="005453DE">
      <w:pPr>
        <w:spacing w:line="276" w:lineRule="auto"/>
        <w:ind w:firstLine="709"/>
        <w:rPr>
          <w:sz w:val="28"/>
          <w:szCs w:val="28"/>
        </w:rPr>
      </w:pPr>
      <w:r w:rsidRPr="005453DE">
        <w:rPr>
          <w:bCs/>
          <w:sz w:val="28"/>
          <w:szCs w:val="28"/>
        </w:rPr>
        <w:t>17</w:t>
      </w:r>
      <w:r>
        <w:rPr>
          <w:bCs/>
          <w:sz w:val="28"/>
          <w:szCs w:val="28"/>
        </w:rPr>
        <w:t>.</w:t>
      </w:r>
      <w:r>
        <w:rPr>
          <w:bCs/>
          <w:sz w:val="28"/>
          <w:szCs w:val="28"/>
          <w:lang w:val="en-US"/>
        </w:rPr>
        <w:t> </w:t>
      </w:r>
      <w:r w:rsidRPr="005453DE">
        <w:rPr>
          <w:bCs/>
          <w:sz w:val="28"/>
          <w:szCs w:val="28"/>
        </w:rPr>
        <w:t>Постановление Правительства Российской Федерации от</w:t>
      </w:r>
      <w:r>
        <w:rPr>
          <w:bCs/>
          <w:sz w:val="28"/>
          <w:szCs w:val="28"/>
          <w:lang w:val="en-US"/>
        </w:rPr>
        <w:t> </w:t>
      </w:r>
      <w:r w:rsidRPr="005453DE">
        <w:rPr>
          <w:bCs/>
          <w:sz w:val="28"/>
          <w:szCs w:val="28"/>
        </w:rPr>
        <w:t>26.03.2016 №</w:t>
      </w:r>
      <w:r>
        <w:rPr>
          <w:bCs/>
          <w:sz w:val="28"/>
          <w:szCs w:val="28"/>
          <w:lang w:val="en-US"/>
        </w:rPr>
        <w:t> </w:t>
      </w:r>
      <w:r w:rsidRPr="005453DE">
        <w:rPr>
          <w:bCs/>
          <w:sz w:val="28"/>
          <w:szCs w:val="28"/>
        </w:rPr>
        <w:t>236 «О</w:t>
      </w:r>
      <w:r>
        <w:rPr>
          <w:bCs/>
          <w:sz w:val="28"/>
          <w:szCs w:val="28"/>
          <w:lang w:val="en-US"/>
        </w:rPr>
        <w:t> </w:t>
      </w:r>
      <w:r w:rsidRPr="005453DE">
        <w:rPr>
          <w:bCs/>
          <w:sz w:val="28"/>
          <w:szCs w:val="28"/>
        </w:rPr>
        <w:t>требованиях к</w:t>
      </w:r>
      <w:r>
        <w:rPr>
          <w:bCs/>
          <w:sz w:val="28"/>
          <w:szCs w:val="28"/>
          <w:lang w:val="en-US"/>
        </w:rPr>
        <w:t> </w:t>
      </w:r>
      <w:r w:rsidRPr="005453DE">
        <w:rPr>
          <w:bCs/>
          <w:sz w:val="28"/>
          <w:szCs w:val="28"/>
        </w:rPr>
        <w:t>предоставлению в</w:t>
      </w:r>
      <w:r>
        <w:rPr>
          <w:bCs/>
          <w:sz w:val="28"/>
          <w:szCs w:val="28"/>
          <w:lang w:val="en-US"/>
        </w:rPr>
        <w:t> </w:t>
      </w:r>
      <w:r w:rsidRPr="005453DE">
        <w:rPr>
          <w:bCs/>
          <w:sz w:val="28"/>
          <w:szCs w:val="28"/>
        </w:rPr>
        <w:t>электронной форме государственных и</w:t>
      </w:r>
      <w:r>
        <w:rPr>
          <w:bCs/>
          <w:sz w:val="28"/>
          <w:szCs w:val="28"/>
          <w:lang w:val="en-US"/>
        </w:rPr>
        <w:t> </w:t>
      </w:r>
      <w:r w:rsidRPr="005453DE">
        <w:rPr>
          <w:bCs/>
          <w:sz w:val="28"/>
          <w:szCs w:val="28"/>
        </w:rPr>
        <w:t>муниципальных услуг».</w:t>
      </w:r>
    </w:p>
    <w:p w:rsidR="005453DE" w:rsidRDefault="005453DE" w:rsidP="005453DE">
      <w:pPr>
        <w:spacing w:line="276" w:lineRule="auto"/>
        <w:ind w:firstLine="709"/>
        <w:rPr>
          <w:sz w:val="28"/>
          <w:szCs w:val="28"/>
        </w:rPr>
      </w:pPr>
      <w:r w:rsidRPr="005453DE">
        <w:rPr>
          <w:bCs/>
          <w:sz w:val="28"/>
          <w:szCs w:val="28"/>
        </w:rPr>
        <w:t>18</w:t>
      </w:r>
      <w:r>
        <w:rPr>
          <w:bCs/>
          <w:sz w:val="28"/>
          <w:szCs w:val="28"/>
        </w:rPr>
        <w:t>.</w:t>
      </w:r>
      <w:r>
        <w:rPr>
          <w:bCs/>
          <w:sz w:val="28"/>
          <w:szCs w:val="28"/>
          <w:lang w:val="en-US"/>
        </w:rPr>
        <w:t> </w:t>
      </w:r>
      <w:r w:rsidRPr="005453DE">
        <w:rPr>
          <w:bCs/>
          <w:sz w:val="28"/>
          <w:szCs w:val="28"/>
        </w:rPr>
        <w:t>Закон Московской</w:t>
      </w:r>
      <w:r>
        <w:rPr>
          <w:bCs/>
          <w:sz w:val="28"/>
          <w:szCs w:val="28"/>
          <w:lang w:val="en-US"/>
        </w:rPr>
        <w:t> </w:t>
      </w:r>
      <w:r w:rsidRPr="005453DE">
        <w:rPr>
          <w:bCs/>
          <w:sz w:val="28"/>
          <w:szCs w:val="28"/>
        </w:rPr>
        <w:t>области №</w:t>
      </w:r>
      <w:r>
        <w:rPr>
          <w:bCs/>
          <w:sz w:val="28"/>
          <w:szCs w:val="28"/>
          <w:lang w:val="en-US"/>
        </w:rPr>
        <w:t> </w:t>
      </w:r>
      <w:r w:rsidRPr="005453DE">
        <w:rPr>
          <w:bCs/>
          <w:sz w:val="28"/>
          <w:szCs w:val="28"/>
        </w:rPr>
        <w:t>37/2016⁠-⁠ОЗ «Кодекс Московской</w:t>
      </w:r>
      <w:r>
        <w:rPr>
          <w:bCs/>
          <w:sz w:val="28"/>
          <w:szCs w:val="28"/>
          <w:lang w:val="en-US"/>
        </w:rPr>
        <w:t> </w:t>
      </w:r>
      <w:r w:rsidRPr="005453DE">
        <w:rPr>
          <w:bCs/>
          <w:sz w:val="28"/>
          <w:szCs w:val="28"/>
        </w:rPr>
        <w:t>области об</w:t>
      </w:r>
      <w:r>
        <w:rPr>
          <w:bCs/>
          <w:sz w:val="28"/>
          <w:szCs w:val="28"/>
          <w:lang w:val="en-US"/>
        </w:rPr>
        <w:t> </w:t>
      </w:r>
      <w:r w:rsidRPr="005453DE">
        <w:rPr>
          <w:bCs/>
          <w:sz w:val="28"/>
          <w:szCs w:val="28"/>
        </w:rPr>
        <w:t>административных правонарушениях».</w:t>
      </w:r>
    </w:p>
    <w:p w:rsidR="005453DE" w:rsidRDefault="005453DE" w:rsidP="005453DE">
      <w:pPr>
        <w:spacing w:line="276" w:lineRule="auto"/>
        <w:ind w:firstLine="709"/>
        <w:rPr>
          <w:sz w:val="28"/>
          <w:szCs w:val="28"/>
        </w:rPr>
      </w:pPr>
      <w:r w:rsidRPr="005453DE">
        <w:rPr>
          <w:bCs/>
          <w:sz w:val="28"/>
          <w:szCs w:val="28"/>
        </w:rPr>
        <w:t>19</w:t>
      </w:r>
      <w:r>
        <w:rPr>
          <w:bCs/>
          <w:sz w:val="28"/>
          <w:szCs w:val="28"/>
        </w:rPr>
        <w:t>.</w:t>
      </w:r>
      <w:r>
        <w:rPr>
          <w:bCs/>
          <w:sz w:val="28"/>
          <w:szCs w:val="28"/>
          <w:lang w:val="en-US"/>
        </w:rPr>
        <w:t> </w:t>
      </w:r>
      <w:r w:rsidRPr="005453DE">
        <w:rPr>
          <w:bCs/>
          <w:sz w:val="28"/>
          <w:szCs w:val="28"/>
        </w:rPr>
        <w:t>Закон Московской</w:t>
      </w:r>
      <w:r>
        <w:rPr>
          <w:bCs/>
          <w:sz w:val="28"/>
          <w:szCs w:val="28"/>
          <w:lang w:val="en-US"/>
        </w:rPr>
        <w:t> </w:t>
      </w:r>
      <w:r w:rsidRPr="005453DE">
        <w:rPr>
          <w:bCs/>
          <w:sz w:val="28"/>
          <w:szCs w:val="28"/>
        </w:rPr>
        <w:t>области №</w:t>
      </w:r>
      <w:r>
        <w:rPr>
          <w:bCs/>
          <w:sz w:val="28"/>
          <w:szCs w:val="28"/>
          <w:lang w:val="en-US"/>
        </w:rPr>
        <w:t> </w:t>
      </w:r>
      <w:r w:rsidRPr="005453DE">
        <w:rPr>
          <w:bCs/>
          <w:sz w:val="28"/>
          <w:szCs w:val="28"/>
        </w:rPr>
        <w:t>121/2009⁠-⁠ОЗ «Об</w:t>
      </w:r>
      <w:r>
        <w:rPr>
          <w:bCs/>
          <w:sz w:val="28"/>
          <w:szCs w:val="28"/>
          <w:lang w:val="en-US"/>
        </w:rPr>
        <w:t> </w:t>
      </w:r>
      <w:r w:rsidRPr="005453DE">
        <w:rPr>
          <w:bCs/>
          <w:sz w:val="28"/>
          <w:szCs w:val="28"/>
        </w:rPr>
        <w:t>обеспечении беспрепятственного доступа инвалидов и</w:t>
      </w:r>
      <w:r>
        <w:rPr>
          <w:bCs/>
          <w:sz w:val="28"/>
          <w:szCs w:val="28"/>
          <w:lang w:val="en-US"/>
        </w:rPr>
        <w:t> </w:t>
      </w:r>
      <w:r w:rsidRPr="005453DE">
        <w:rPr>
          <w:bCs/>
          <w:sz w:val="28"/>
          <w:szCs w:val="28"/>
        </w:rPr>
        <w:t>маломобильных групп населения к</w:t>
      </w:r>
      <w:r>
        <w:rPr>
          <w:bCs/>
          <w:sz w:val="28"/>
          <w:szCs w:val="28"/>
          <w:lang w:val="en-US"/>
        </w:rPr>
        <w:t> </w:t>
      </w:r>
      <w:r w:rsidRPr="005453DE">
        <w:rPr>
          <w:bCs/>
          <w:sz w:val="28"/>
          <w:szCs w:val="28"/>
        </w:rPr>
        <w:t>объектам социальной, транспортной и</w:t>
      </w:r>
      <w:r>
        <w:rPr>
          <w:bCs/>
          <w:sz w:val="28"/>
          <w:szCs w:val="28"/>
          <w:lang w:val="en-US"/>
        </w:rPr>
        <w:t> </w:t>
      </w:r>
      <w:r w:rsidRPr="005453DE">
        <w:rPr>
          <w:bCs/>
          <w:sz w:val="28"/>
          <w:szCs w:val="28"/>
        </w:rPr>
        <w:t>инженерной инфраструктур в</w:t>
      </w:r>
      <w:r>
        <w:rPr>
          <w:bCs/>
          <w:sz w:val="28"/>
          <w:szCs w:val="28"/>
          <w:lang w:val="en-US"/>
        </w:rPr>
        <w:t> </w:t>
      </w:r>
      <w:r w:rsidRPr="005453DE">
        <w:rPr>
          <w:bCs/>
          <w:sz w:val="28"/>
          <w:szCs w:val="28"/>
        </w:rPr>
        <w:t>Московской</w:t>
      </w:r>
      <w:r>
        <w:rPr>
          <w:bCs/>
          <w:sz w:val="28"/>
          <w:szCs w:val="28"/>
          <w:lang w:val="en-US"/>
        </w:rPr>
        <w:t> </w:t>
      </w:r>
      <w:r w:rsidRPr="005453DE">
        <w:rPr>
          <w:bCs/>
          <w:sz w:val="28"/>
          <w:szCs w:val="28"/>
        </w:rPr>
        <w:t>области».</w:t>
      </w:r>
    </w:p>
    <w:p w:rsidR="005453DE" w:rsidRDefault="005453DE" w:rsidP="005453DE">
      <w:pPr>
        <w:spacing w:line="276" w:lineRule="auto"/>
        <w:ind w:firstLine="709"/>
        <w:rPr>
          <w:sz w:val="28"/>
          <w:szCs w:val="28"/>
        </w:rPr>
      </w:pPr>
      <w:r w:rsidRPr="005453DE">
        <w:rPr>
          <w:bCs/>
          <w:sz w:val="28"/>
          <w:szCs w:val="28"/>
        </w:rPr>
        <w:t>20</w:t>
      </w:r>
      <w:r>
        <w:rPr>
          <w:bCs/>
          <w:sz w:val="28"/>
          <w:szCs w:val="28"/>
        </w:rPr>
        <w:t>.</w:t>
      </w:r>
      <w:r>
        <w:rPr>
          <w:bCs/>
          <w:sz w:val="28"/>
          <w:szCs w:val="28"/>
          <w:lang w:val="en-US"/>
        </w:rPr>
        <w:t> </w:t>
      </w:r>
      <w:r w:rsidRPr="005453DE">
        <w:rPr>
          <w:bCs/>
          <w:sz w:val="28"/>
          <w:szCs w:val="28"/>
        </w:rPr>
        <w:t>Постановление Правительства Московской</w:t>
      </w:r>
      <w:r>
        <w:rPr>
          <w:bCs/>
          <w:sz w:val="28"/>
          <w:szCs w:val="28"/>
          <w:lang w:val="en-US"/>
        </w:rPr>
        <w:t> </w:t>
      </w:r>
      <w:r w:rsidRPr="005453DE">
        <w:rPr>
          <w:bCs/>
          <w:sz w:val="28"/>
          <w:szCs w:val="28"/>
        </w:rPr>
        <w:t>области от</w:t>
      </w:r>
      <w:r>
        <w:rPr>
          <w:bCs/>
          <w:sz w:val="28"/>
          <w:szCs w:val="28"/>
          <w:lang w:val="en-US"/>
        </w:rPr>
        <w:t> </w:t>
      </w:r>
      <w:r w:rsidRPr="005453DE">
        <w:rPr>
          <w:bCs/>
          <w:sz w:val="28"/>
          <w:szCs w:val="28"/>
        </w:rPr>
        <w:t>03.11.2011 №</w:t>
      </w:r>
      <w:r>
        <w:rPr>
          <w:bCs/>
          <w:sz w:val="28"/>
          <w:szCs w:val="28"/>
          <w:lang w:val="en-US"/>
        </w:rPr>
        <w:t> </w:t>
      </w:r>
      <w:r w:rsidRPr="005453DE">
        <w:rPr>
          <w:bCs/>
          <w:sz w:val="28"/>
          <w:szCs w:val="28"/>
        </w:rPr>
        <w:t>1345/45 «О</w:t>
      </w:r>
      <w:r>
        <w:rPr>
          <w:bCs/>
          <w:sz w:val="28"/>
          <w:szCs w:val="28"/>
          <w:lang w:val="en-US"/>
        </w:rPr>
        <w:t> </w:t>
      </w:r>
      <w:r w:rsidRPr="005453DE">
        <w:rPr>
          <w:bCs/>
          <w:sz w:val="28"/>
          <w:szCs w:val="28"/>
        </w:rPr>
        <w:t>мерах по</w:t>
      </w:r>
      <w:r>
        <w:rPr>
          <w:bCs/>
          <w:sz w:val="28"/>
          <w:szCs w:val="28"/>
          <w:lang w:val="en-US"/>
        </w:rPr>
        <w:t> </w:t>
      </w:r>
      <w:r w:rsidRPr="005453DE">
        <w:rPr>
          <w:bCs/>
          <w:sz w:val="28"/>
          <w:szCs w:val="28"/>
        </w:rPr>
        <w:t>улучшению организации движения транспорта в</w:t>
      </w:r>
      <w:r>
        <w:rPr>
          <w:bCs/>
          <w:sz w:val="28"/>
          <w:szCs w:val="28"/>
          <w:lang w:val="en-US"/>
        </w:rPr>
        <w:t> </w:t>
      </w:r>
      <w:r w:rsidRPr="005453DE">
        <w:rPr>
          <w:bCs/>
          <w:sz w:val="28"/>
          <w:szCs w:val="28"/>
        </w:rPr>
        <w:t>Московской</w:t>
      </w:r>
      <w:r>
        <w:rPr>
          <w:bCs/>
          <w:sz w:val="28"/>
          <w:szCs w:val="28"/>
          <w:lang w:val="en-US"/>
        </w:rPr>
        <w:t> </w:t>
      </w:r>
      <w:r w:rsidRPr="005453DE">
        <w:rPr>
          <w:bCs/>
          <w:sz w:val="28"/>
          <w:szCs w:val="28"/>
        </w:rPr>
        <w:t>области».</w:t>
      </w:r>
    </w:p>
    <w:p w:rsidR="005453DE" w:rsidRDefault="005453DE" w:rsidP="005453DE">
      <w:pPr>
        <w:spacing w:line="276" w:lineRule="auto"/>
        <w:ind w:firstLine="709"/>
        <w:rPr>
          <w:sz w:val="28"/>
          <w:szCs w:val="28"/>
        </w:rPr>
      </w:pPr>
      <w:r w:rsidRPr="005453DE">
        <w:rPr>
          <w:bCs/>
          <w:sz w:val="28"/>
          <w:szCs w:val="28"/>
        </w:rPr>
        <w:t>21</w:t>
      </w:r>
      <w:r>
        <w:rPr>
          <w:bCs/>
          <w:sz w:val="28"/>
          <w:szCs w:val="28"/>
        </w:rPr>
        <w:t>.</w:t>
      </w:r>
      <w:r>
        <w:rPr>
          <w:bCs/>
          <w:sz w:val="28"/>
          <w:szCs w:val="28"/>
          <w:lang w:val="en-US"/>
        </w:rPr>
        <w:t> </w:t>
      </w:r>
      <w:r w:rsidRPr="005453DE">
        <w:rPr>
          <w:bCs/>
          <w:sz w:val="28"/>
          <w:szCs w:val="28"/>
        </w:rPr>
        <w:t>Постановление Правительства Московской</w:t>
      </w:r>
      <w:r>
        <w:rPr>
          <w:bCs/>
          <w:sz w:val="28"/>
          <w:szCs w:val="28"/>
          <w:lang w:val="en-US"/>
        </w:rPr>
        <w:t> </w:t>
      </w:r>
      <w:r w:rsidRPr="005453DE">
        <w:rPr>
          <w:bCs/>
          <w:sz w:val="28"/>
          <w:szCs w:val="28"/>
        </w:rPr>
        <w:t>области от</w:t>
      </w:r>
      <w:r>
        <w:rPr>
          <w:bCs/>
          <w:sz w:val="28"/>
          <w:szCs w:val="28"/>
          <w:lang w:val="en-US"/>
        </w:rPr>
        <w:t> </w:t>
      </w:r>
      <w:r w:rsidRPr="005453DE">
        <w:rPr>
          <w:bCs/>
          <w:sz w:val="28"/>
          <w:szCs w:val="28"/>
        </w:rPr>
        <w:t>08.08.2013 №</w:t>
      </w:r>
      <w:r>
        <w:rPr>
          <w:bCs/>
          <w:sz w:val="28"/>
          <w:szCs w:val="28"/>
          <w:lang w:val="en-US"/>
        </w:rPr>
        <w:t> </w:t>
      </w:r>
      <w:r w:rsidRPr="005453DE">
        <w:rPr>
          <w:bCs/>
          <w:sz w:val="28"/>
          <w:szCs w:val="28"/>
        </w:rPr>
        <w:t>601/33 «Об</w:t>
      </w:r>
      <w:r>
        <w:rPr>
          <w:bCs/>
          <w:sz w:val="28"/>
          <w:szCs w:val="28"/>
          <w:lang w:val="en-US"/>
        </w:rPr>
        <w:t> </w:t>
      </w:r>
      <w:r w:rsidRPr="005453DE">
        <w:rPr>
          <w:bCs/>
          <w:sz w:val="28"/>
          <w:szCs w:val="28"/>
        </w:rPr>
        <w:t>утверждении Положения об</w:t>
      </w:r>
      <w:r>
        <w:rPr>
          <w:bCs/>
          <w:sz w:val="28"/>
          <w:szCs w:val="28"/>
          <w:lang w:val="en-US"/>
        </w:rPr>
        <w:t> </w:t>
      </w:r>
      <w:r w:rsidRPr="005453DE">
        <w:rPr>
          <w:bCs/>
          <w:sz w:val="28"/>
          <w:szCs w:val="28"/>
        </w:rPr>
        <w:t>особенностях подачи и</w:t>
      </w:r>
      <w:r>
        <w:rPr>
          <w:bCs/>
          <w:sz w:val="28"/>
          <w:szCs w:val="28"/>
          <w:lang w:val="en-US"/>
        </w:rPr>
        <w:t> </w:t>
      </w:r>
      <w:r w:rsidRPr="005453DE">
        <w:rPr>
          <w:bCs/>
          <w:sz w:val="28"/>
          <w:szCs w:val="28"/>
        </w:rPr>
        <w:t>рассмотрения жалоб на</w:t>
      </w:r>
      <w:r>
        <w:rPr>
          <w:bCs/>
          <w:sz w:val="28"/>
          <w:szCs w:val="28"/>
          <w:lang w:val="en-US"/>
        </w:rPr>
        <w:t> </w:t>
      </w:r>
      <w:r w:rsidRPr="005453DE">
        <w:rPr>
          <w:bCs/>
          <w:sz w:val="28"/>
          <w:szCs w:val="28"/>
        </w:rPr>
        <w:t>решения и</w:t>
      </w:r>
      <w:r>
        <w:rPr>
          <w:bCs/>
          <w:sz w:val="28"/>
          <w:szCs w:val="28"/>
          <w:lang w:val="en-US"/>
        </w:rPr>
        <w:t> </w:t>
      </w:r>
      <w:r w:rsidRPr="005453DE">
        <w:rPr>
          <w:bCs/>
          <w:sz w:val="28"/>
          <w:szCs w:val="28"/>
        </w:rPr>
        <w:t>действия (бездействие) исполнительных органов государственной власти Московской</w:t>
      </w:r>
      <w:r>
        <w:rPr>
          <w:bCs/>
          <w:sz w:val="28"/>
          <w:szCs w:val="28"/>
          <w:lang w:val="en-US"/>
        </w:rPr>
        <w:t> </w:t>
      </w:r>
      <w:r w:rsidRPr="005453DE">
        <w:rPr>
          <w:bCs/>
          <w:sz w:val="28"/>
          <w:szCs w:val="28"/>
        </w:rPr>
        <w:t>области, предоставляющих государственные услуги, и</w:t>
      </w:r>
      <w:r>
        <w:rPr>
          <w:bCs/>
          <w:sz w:val="28"/>
          <w:szCs w:val="28"/>
          <w:lang w:val="en-US"/>
        </w:rPr>
        <w:t> </w:t>
      </w:r>
      <w:r w:rsidRPr="005453DE">
        <w:rPr>
          <w:bCs/>
          <w:sz w:val="28"/>
          <w:szCs w:val="28"/>
        </w:rPr>
        <w:t>их должностных лиц, государственных гражданских служащих исполнительных органов государственной власти Московской</w:t>
      </w:r>
      <w:r>
        <w:rPr>
          <w:bCs/>
          <w:sz w:val="28"/>
          <w:szCs w:val="28"/>
          <w:lang w:val="en-US"/>
        </w:rPr>
        <w:t> </w:t>
      </w:r>
      <w:r w:rsidRPr="005453DE">
        <w:rPr>
          <w:bCs/>
          <w:sz w:val="28"/>
          <w:szCs w:val="28"/>
        </w:rPr>
        <w:t>области, а</w:t>
      </w:r>
      <w:r>
        <w:rPr>
          <w:bCs/>
          <w:sz w:val="28"/>
          <w:szCs w:val="28"/>
          <w:lang w:val="en-US"/>
        </w:rPr>
        <w:t> </w:t>
      </w:r>
      <w:r w:rsidRPr="005453DE">
        <w:rPr>
          <w:bCs/>
          <w:sz w:val="28"/>
          <w:szCs w:val="28"/>
        </w:rPr>
        <w:t>также многофункциональных центров предоставления государственных и</w:t>
      </w:r>
      <w:r>
        <w:rPr>
          <w:bCs/>
          <w:sz w:val="28"/>
          <w:szCs w:val="28"/>
          <w:lang w:val="en-US"/>
        </w:rPr>
        <w:t> </w:t>
      </w:r>
      <w:r w:rsidRPr="005453DE">
        <w:rPr>
          <w:bCs/>
          <w:sz w:val="28"/>
          <w:szCs w:val="28"/>
        </w:rPr>
        <w:t>муниципальных услуг Московской</w:t>
      </w:r>
      <w:r>
        <w:rPr>
          <w:bCs/>
          <w:sz w:val="28"/>
          <w:szCs w:val="28"/>
          <w:lang w:val="en-US"/>
        </w:rPr>
        <w:t> </w:t>
      </w:r>
      <w:r w:rsidRPr="005453DE">
        <w:rPr>
          <w:bCs/>
          <w:sz w:val="28"/>
          <w:szCs w:val="28"/>
        </w:rPr>
        <w:t>области и</w:t>
      </w:r>
      <w:r>
        <w:rPr>
          <w:bCs/>
          <w:sz w:val="28"/>
          <w:szCs w:val="28"/>
          <w:lang w:val="en-US"/>
        </w:rPr>
        <w:t> </w:t>
      </w:r>
      <w:r w:rsidRPr="005453DE">
        <w:rPr>
          <w:bCs/>
          <w:sz w:val="28"/>
          <w:szCs w:val="28"/>
        </w:rPr>
        <w:t>их работников».</w:t>
      </w:r>
    </w:p>
    <w:p w:rsidR="005453DE" w:rsidRDefault="005453DE" w:rsidP="005453DE">
      <w:pPr>
        <w:spacing w:line="276" w:lineRule="auto"/>
        <w:ind w:firstLine="709"/>
        <w:rPr>
          <w:sz w:val="28"/>
          <w:szCs w:val="28"/>
        </w:rPr>
      </w:pPr>
      <w:r w:rsidRPr="005453DE">
        <w:rPr>
          <w:bCs/>
          <w:sz w:val="28"/>
          <w:szCs w:val="28"/>
        </w:rPr>
        <w:t>22</w:t>
      </w:r>
      <w:r>
        <w:rPr>
          <w:bCs/>
          <w:sz w:val="28"/>
          <w:szCs w:val="28"/>
        </w:rPr>
        <w:t>.</w:t>
      </w:r>
      <w:r>
        <w:rPr>
          <w:bCs/>
          <w:sz w:val="28"/>
          <w:szCs w:val="28"/>
          <w:lang w:val="en-US"/>
        </w:rPr>
        <w:t> </w:t>
      </w:r>
      <w:r w:rsidRPr="005453DE">
        <w:rPr>
          <w:bCs/>
          <w:sz w:val="28"/>
          <w:szCs w:val="28"/>
        </w:rPr>
        <w:t>Постановление Правительства Московской</w:t>
      </w:r>
      <w:r>
        <w:rPr>
          <w:bCs/>
          <w:sz w:val="28"/>
          <w:szCs w:val="28"/>
          <w:lang w:val="en-US"/>
        </w:rPr>
        <w:t> </w:t>
      </w:r>
      <w:r w:rsidRPr="005453DE">
        <w:rPr>
          <w:bCs/>
          <w:sz w:val="28"/>
          <w:szCs w:val="28"/>
        </w:rPr>
        <w:t>области от</w:t>
      </w:r>
      <w:r>
        <w:rPr>
          <w:bCs/>
          <w:sz w:val="28"/>
          <w:szCs w:val="28"/>
          <w:lang w:val="en-US"/>
        </w:rPr>
        <w:t> </w:t>
      </w:r>
      <w:r w:rsidRPr="005453DE">
        <w:rPr>
          <w:bCs/>
          <w:sz w:val="28"/>
          <w:szCs w:val="28"/>
        </w:rPr>
        <w:t>16.04.2015 №</w:t>
      </w:r>
      <w:r>
        <w:rPr>
          <w:bCs/>
          <w:sz w:val="28"/>
          <w:szCs w:val="28"/>
          <w:lang w:val="en-US"/>
        </w:rPr>
        <w:t> </w:t>
      </w:r>
      <w:r w:rsidRPr="005453DE">
        <w:rPr>
          <w:bCs/>
          <w:sz w:val="28"/>
          <w:szCs w:val="28"/>
        </w:rPr>
        <w:t>253/14 «Об</w:t>
      </w:r>
      <w:r>
        <w:rPr>
          <w:bCs/>
          <w:sz w:val="28"/>
          <w:szCs w:val="28"/>
          <w:lang w:val="en-US"/>
        </w:rPr>
        <w:t> </w:t>
      </w:r>
      <w:r w:rsidRPr="005453DE">
        <w:rPr>
          <w:bCs/>
          <w:sz w:val="28"/>
          <w:szCs w:val="28"/>
        </w:rPr>
        <w:t>утверждении Порядка осуществления контроля за</w:t>
      </w:r>
      <w:r>
        <w:rPr>
          <w:bCs/>
          <w:sz w:val="28"/>
          <w:szCs w:val="28"/>
          <w:lang w:val="en-US"/>
        </w:rPr>
        <w:t> </w:t>
      </w:r>
      <w:r w:rsidRPr="005453DE">
        <w:rPr>
          <w:bCs/>
          <w:sz w:val="28"/>
          <w:szCs w:val="28"/>
        </w:rPr>
        <w:t>предоставлением государственных и</w:t>
      </w:r>
      <w:r>
        <w:rPr>
          <w:bCs/>
          <w:sz w:val="28"/>
          <w:szCs w:val="28"/>
          <w:lang w:val="en-US"/>
        </w:rPr>
        <w:t> </w:t>
      </w:r>
      <w:r w:rsidRPr="005453DE">
        <w:rPr>
          <w:bCs/>
          <w:sz w:val="28"/>
          <w:szCs w:val="28"/>
        </w:rPr>
        <w:t>муниципальных услуг на</w:t>
      </w:r>
      <w:r>
        <w:rPr>
          <w:bCs/>
          <w:sz w:val="28"/>
          <w:szCs w:val="28"/>
          <w:lang w:val="en-US"/>
        </w:rPr>
        <w:t> </w:t>
      </w:r>
      <w:r w:rsidRPr="005453DE">
        <w:rPr>
          <w:bCs/>
          <w:sz w:val="28"/>
          <w:szCs w:val="28"/>
        </w:rPr>
        <w:t>территории Московской</w:t>
      </w:r>
      <w:r>
        <w:rPr>
          <w:bCs/>
          <w:sz w:val="28"/>
          <w:szCs w:val="28"/>
          <w:lang w:val="en-US"/>
        </w:rPr>
        <w:t> </w:t>
      </w:r>
      <w:r w:rsidRPr="005453DE">
        <w:rPr>
          <w:bCs/>
          <w:sz w:val="28"/>
          <w:szCs w:val="28"/>
        </w:rPr>
        <w:t>области и</w:t>
      </w:r>
      <w:r>
        <w:rPr>
          <w:bCs/>
          <w:sz w:val="28"/>
          <w:szCs w:val="28"/>
          <w:lang w:val="en-US"/>
        </w:rPr>
        <w:t> </w:t>
      </w:r>
      <w:r w:rsidRPr="005453DE">
        <w:rPr>
          <w:bCs/>
          <w:sz w:val="28"/>
          <w:szCs w:val="28"/>
        </w:rPr>
        <w:t>внесении изменений в</w:t>
      </w:r>
      <w:r>
        <w:rPr>
          <w:bCs/>
          <w:sz w:val="28"/>
          <w:szCs w:val="28"/>
          <w:lang w:val="en-US"/>
        </w:rPr>
        <w:t> </w:t>
      </w:r>
      <w:r w:rsidRPr="005453DE">
        <w:rPr>
          <w:bCs/>
          <w:sz w:val="28"/>
          <w:szCs w:val="28"/>
        </w:rPr>
        <w:t>Положение о</w:t>
      </w:r>
      <w:r>
        <w:rPr>
          <w:bCs/>
          <w:sz w:val="28"/>
          <w:szCs w:val="28"/>
          <w:lang w:val="en-US"/>
        </w:rPr>
        <w:t> </w:t>
      </w:r>
      <w:r w:rsidRPr="005453DE">
        <w:rPr>
          <w:bCs/>
          <w:sz w:val="28"/>
          <w:szCs w:val="28"/>
        </w:rPr>
        <w:t>Министерстве государственного управления, информационных технологий и</w:t>
      </w:r>
      <w:r>
        <w:rPr>
          <w:bCs/>
          <w:sz w:val="28"/>
          <w:szCs w:val="28"/>
          <w:lang w:val="en-US"/>
        </w:rPr>
        <w:t> </w:t>
      </w:r>
      <w:r w:rsidRPr="005453DE">
        <w:rPr>
          <w:bCs/>
          <w:sz w:val="28"/>
          <w:szCs w:val="28"/>
        </w:rPr>
        <w:t>связи Московской</w:t>
      </w:r>
      <w:r>
        <w:rPr>
          <w:bCs/>
          <w:sz w:val="28"/>
          <w:szCs w:val="28"/>
          <w:lang w:val="en-US"/>
        </w:rPr>
        <w:t> </w:t>
      </w:r>
      <w:r w:rsidRPr="005453DE">
        <w:rPr>
          <w:bCs/>
          <w:sz w:val="28"/>
          <w:szCs w:val="28"/>
        </w:rPr>
        <w:t>области».</w:t>
      </w:r>
    </w:p>
    <w:p w:rsidR="005453DE" w:rsidRDefault="005453DE" w:rsidP="005453DE">
      <w:pPr>
        <w:spacing w:line="276" w:lineRule="auto"/>
        <w:ind w:firstLine="709"/>
        <w:rPr>
          <w:sz w:val="28"/>
          <w:szCs w:val="28"/>
        </w:rPr>
      </w:pPr>
      <w:r w:rsidRPr="005453DE">
        <w:rPr>
          <w:bCs/>
          <w:sz w:val="28"/>
          <w:szCs w:val="28"/>
        </w:rPr>
        <w:t>23</w:t>
      </w:r>
      <w:r>
        <w:rPr>
          <w:bCs/>
          <w:sz w:val="28"/>
          <w:szCs w:val="28"/>
        </w:rPr>
        <w:t>.</w:t>
      </w:r>
      <w:r>
        <w:rPr>
          <w:bCs/>
          <w:sz w:val="28"/>
          <w:szCs w:val="28"/>
          <w:lang w:val="en-US"/>
        </w:rPr>
        <w:t> </w:t>
      </w:r>
      <w:r w:rsidRPr="005453DE">
        <w:rPr>
          <w:bCs/>
          <w:sz w:val="28"/>
          <w:szCs w:val="28"/>
        </w:rPr>
        <w:t>Постановление Правительства Московской</w:t>
      </w:r>
      <w:r>
        <w:rPr>
          <w:bCs/>
          <w:sz w:val="28"/>
          <w:szCs w:val="28"/>
          <w:lang w:val="en-US"/>
        </w:rPr>
        <w:t> </w:t>
      </w:r>
      <w:r w:rsidRPr="005453DE">
        <w:rPr>
          <w:bCs/>
          <w:sz w:val="28"/>
          <w:szCs w:val="28"/>
        </w:rPr>
        <w:t>области от</w:t>
      </w:r>
      <w:r>
        <w:rPr>
          <w:bCs/>
          <w:sz w:val="28"/>
          <w:szCs w:val="28"/>
          <w:lang w:val="en-US"/>
        </w:rPr>
        <w:t> </w:t>
      </w:r>
      <w:r w:rsidRPr="005453DE">
        <w:rPr>
          <w:bCs/>
          <w:sz w:val="28"/>
          <w:szCs w:val="28"/>
        </w:rPr>
        <w:t>08.08.2013 №</w:t>
      </w:r>
      <w:r>
        <w:rPr>
          <w:bCs/>
          <w:sz w:val="28"/>
          <w:szCs w:val="28"/>
          <w:lang w:val="en-US"/>
        </w:rPr>
        <w:t> </w:t>
      </w:r>
      <w:r w:rsidRPr="005453DE">
        <w:rPr>
          <w:bCs/>
          <w:sz w:val="28"/>
          <w:szCs w:val="28"/>
        </w:rPr>
        <w:t>599/33 «О</w:t>
      </w:r>
      <w:r>
        <w:rPr>
          <w:bCs/>
          <w:sz w:val="28"/>
          <w:szCs w:val="28"/>
          <w:lang w:val="en-US"/>
        </w:rPr>
        <w:t> </w:t>
      </w:r>
      <w:r w:rsidRPr="005453DE">
        <w:rPr>
          <w:bCs/>
          <w:sz w:val="28"/>
          <w:szCs w:val="28"/>
        </w:rPr>
        <w:t>заключении соглашений об</w:t>
      </w:r>
      <w:r>
        <w:rPr>
          <w:bCs/>
          <w:sz w:val="28"/>
          <w:szCs w:val="28"/>
          <w:lang w:val="en-US"/>
        </w:rPr>
        <w:t> </w:t>
      </w:r>
      <w:r w:rsidRPr="005453DE">
        <w:rPr>
          <w:bCs/>
          <w:sz w:val="28"/>
          <w:szCs w:val="28"/>
        </w:rPr>
        <w:t>информационном взаимодействии между Правительством Московской</w:t>
      </w:r>
      <w:r>
        <w:rPr>
          <w:bCs/>
          <w:sz w:val="28"/>
          <w:szCs w:val="28"/>
          <w:lang w:val="en-US"/>
        </w:rPr>
        <w:t> </w:t>
      </w:r>
      <w:r w:rsidRPr="005453DE">
        <w:rPr>
          <w:bCs/>
          <w:sz w:val="28"/>
          <w:szCs w:val="28"/>
        </w:rPr>
        <w:t>области и</w:t>
      </w:r>
      <w:r>
        <w:rPr>
          <w:bCs/>
          <w:sz w:val="28"/>
          <w:szCs w:val="28"/>
          <w:lang w:val="en-US"/>
        </w:rPr>
        <w:t> </w:t>
      </w:r>
      <w:r w:rsidRPr="005453DE">
        <w:rPr>
          <w:bCs/>
          <w:sz w:val="28"/>
          <w:szCs w:val="28"/>
        </w:rPr>
        <w:t>органами местного самоуправления муниципальных образований Московской</w:t>
      </w:r>
      <w:r>
        <w:rPr>
          <w:bCs/>
          <w:sz w:val="28"/>
          <w:szCs w:val="28"/>
          <w:lang w:val="en-US"/>
        </w:rPr>
        <w:t> </w:t>
      </w:r>
      <w:r w:rsidRPr="005453DE">
        <w:rPr>
          <w:bCs/>
          <w:sz w:val="28"/>
          <w:szCs w:val="28"/>
        </w:rPr>
        <w:t>области в</w:t>
      </w:r>
      <w:r>
        <w:rPr>
          <w:bCs/>
          <w:sz w:val="28"/>
          <w:szCs w:val="28"/>
          <w:lang w:val="en-US"/>
        </w:rPr>
        <w:t> </w:t>
      </w:r>
      <w:r w:rsidRPr="005453DE">
        <w:rPr>
          <w:bCs/>
          <w:sz w:val="28"/>
          <w:szCs w:val="28"/>
        </w:rPr>
        <w:t>сфере земельно⁠-⁠имущественных отношений».</w:t>
      </w:r>
    </w:p>
    <w:p w:rsidR="005453DE" w:rsidRDefault="005453DE" w:rsidP="005453DE">
      <w:pPr>
        <w:spacing w:line="276" w:lineRule="auto"/>
        <w:ind w:firstLine="709"/>
        <w:rPr>
          <w:sz w:val="28"/>
          <w:szCs w:val="28"/>
        </w:rPr>
      </w:pPr>
      <w:r w:rsidRPr="005453DE">
        <w:rPr>
          <w:bCs/>
          <w:sz w:val="28"/>
          <w:szCs w:val="28"/>
        </w:rPr>
        <w:t>24</w:t>
      </w:r>
      <w:r>
        <w:rPr>
          <w:bCs/>
          <w:sz w:val="28"/>
          <w:szCs w:val="28"/>
        </w:rPr>
        <w:t>.</w:t>
      </w:r>
      <w:r>
        <w:rPr>
          <w:bCs/>
          <w:sz w:val="28"/>
          <w:szCs w:val="28"/>
          <w:lang w:val="en-US"/>
        </w:rPr>
        <w:t> </w:t>
      </w:r>
      <w:r w:rsidRPr="005453DE">
        <w:rPr>
          <w:bCs/>
          <w:sz w:val="28"/>
          <w:szCs w:val="28"/>
        </w:rPr>
        <w:t>Постановление Правительства Московской</w:t>
      </w:r>
      <w:r>
        <w:rPr>
          <w:bCs/>
          <w:sz w:val="28"/>
          <w:szCs w:val="28"/>
          <w:lang w:val="en-US"/>
        </w:rPr>
        <w:t> </w:t>
      </w:r>
      <w:r w:rsidRPr="005453DE">
        <w:rPr>
          <w:bCs/>
          <w:sz w:val="28"/>
          <w:szCs w:val="28"/>
        </w:rPr>
        <w:t>области от</w:t>
      </w:r>
      <w:r>
        <w:rPr>
          <w:bCs/>
          <w:sz w:val="28"/>
          <w:szCs w:val="28"/>
          <w:lang w:val="en-US"/>
        </w:rPr>
        <w:t> </w:t>
      </w:r>
      <w:r w:rsidRPr="005453DE">
        <w:rPr>
          <w:bCs/>
          <w:sz w:val="28"/>
          <w:szCs w:val="28"/>
        </w:rPr>
        <w:t>31.10.2018 №</w:t>
      </w:r>
      <w:r>
        <w:rPr>
          <w:bCs/>
          <w:sz w:val="28"/>
          <w:szCs w:val="28"/>
          <w:lang w:val="en-US"/>
        </w:rPr>
        <w:t> </w:t>
      </w:r>
      <w:r w:rsidRPr="005453DE">
        <w:rPr>
          <w:bCs/>
          <w:sz w:val="28"/>
          <w:szCs w:val="28"/>
        </w:rPr>
        <w:t>792/37 «Об</w:t>
      </w:r>
      <w:r>
        <w:rPr>
          <w:bCs/>
          <w:sz w:val="28"/>
          <w:szCs w:val="28"/>
          <w:lang w:val="en-US"/>
        </w:rPr>
        <w:t> </w:t>
      </w:r>
      <w:r w:rsidRPr="005453DE">
        <w:rPr>
          <w:bCs/>
          <w:sz w:val="28"/>
          <w:szCs w:val="28"/>
        </w:rPr>
        <w:t>утверждении требований к</w:t>
      </w:r>
      <w:r>
        <w:rPr>
          <w:bCs/>
          <w:sz w:val="28"/>
          <w:szCs w:val="28"/>
          <w:lang w:val="en-US"/>
        </w:rPr>
        <w:t> </w:t>
      </w:r>
      <w:r w:rsidRPr="005453DE">
        <w:rPr>
          <w:bCs/>
          <w:sz w:val="28"/>
          <w:szCs w:val="28"/>
        </w:rPr>
        <w:t>форматам заявлений и</w:t>
      </w:r>
      <w:r>
        <w:rPr>
          <w:bCs/>
          <w:sz w:val="28"/>
          <w:szCs w:val="28"/>
          <w:lang w:val="en-US"/>
        </w:rPr>
        <w:t> </w:t>
      </w:r>
      <w:r w:rsidRPr="005453DE">
        <w:rPr>
          <w:bCs/>
          <w:sz w:val="28"/>
          <w:szCs w:val="28"/>
        </w:rPr>
        <w:t>иных документов, представляемых в</w:t>
      </w:r>
      <w:r>
        <w:rPr>
          <w:bCs/>
          <w:sz w:val="28"/>
          <w:szCs w:val="28"/>
          <w:lang w:val="en-US"/>
        </w:rPr>
        <w:t> </w:t>
      </w:r>
      <w:r w:rsidRPr="005453DE">
        <w:rPr>
          <w:bCs/>
          <w:sz w:val="28"/>
          <w:szCs w:val="28"/>
        </w:rPr>
        <w:t>форме электронных документов, необходимых для</w:t>
      </w:r>
      <w:r>
        <w:rPr>
          <w:bCs/>
          <w:sz w:val="28"/>
          <w:szCs w:val="28"/>
          <w:lang w:val="en-US"/>
        </w:rPr>
        <w:t> </w:t>
      </w:r>
      <w:r w:rsidRPr="005453DE">
        <w:rPr>
          <w:bCs/>
          <w:sz w:val="28"/>
          <w:szCs w:val="28"/>
        </w:rPr>
        <w:t>предоставления государственных и</w:t>
      </w:r>
      <w:r>
        <w:rPr>
          <w:bCs/>
          <w:sz w:val="28"/>
          <w:szCs w:val="28"/>
          <w:lang w:val="en-US"/>
        </w:rPr>
        <w:t> </w:t>
      </w:r>
      <w:r w:rsidRPr="005453DE">
        <w:rPr>
          <w:bCs/>
          <w:sz w:val="28"/>
          <w:szCs w:val="28"/>
        </w:rPr>
        <w:t>муниципальных услуг на</w:t>
      </w:r>
      <w:r>
        <w:rPr>
          <w:bCs/>
          <w:sz w:val="28"/>
          <w:szCs w:val="28"/>
          <w:lang w:val="en-US"/>
        </w:rPr>
        <w:t> </w:t>
      </w:r>
      <w:r w:rsidRPr="005453DE">
        <w:rPr>
          <w:bCs/>
          <w:sz w:val="28"/>
          <w:szCs w:val="28"/>
        </w:rPr>
        <w:t>территории Московской</w:t>
      </w:r>
      <w:r>
        <w:rPr>
          <w:bCs/>
          <w:sz w:val="28"/>
          <w:szCs w:val="28"/>
          <w:lang w:val="en-US"/>
        </w:rPr>
        <w:t> </w:t>
      </w:r>
      <w:r w:rsidRPr="005453DE">
        <w:rPr>
          <w:bCs/>
          <w:sz w:val="28"/>
          <w:szCs w:val="28"/>
        </w:rPr>
        <w:t>области».</w:t>
      </w:r>
    </w:p>
    <w:p w:rsidR="005453DE" w:rsidRDefault="005453DE" w:rsidP="005453DE">
      <w:pPr>
        <w:spacing w:line="276" w:lineRule="auto"/>
        <w:ind w:firstLine="709"/>
        <w:rPr>
          <w:sz w:val="28"/>
          <w:szCs w:val="28"/>
        </w:rPr>
      </w:pPr>
      <w:r w:rsidRPr="005453DE">
        <w:rPr>
          <w:bCs/>
          <w:sz w:val="28"/>
          <w:szCs w:val="28"/>
        </w:rPr>
        <w:t>25</w:t>
      </w:r>
      <w:r>
        <w:rPr>
          <w:bCs/>
          <w:sz w:val="28"/>
          <w:szCs w:val="28"/>
        </w:rPr>
        <w:t>.</w:t>
      </w:r>
      <w:r>
        <w:rPr>
          <w:bCs/>
          <w:sz w:val="28"/>
          <w:szCs w:val="28"/>
          <w:lang w:val="en-US"/>
        </w:rPr>
        <w:t> </w:t>
      </w:r>
      <w:r w:rsidRPr="005453DE">
        <w:rPr>
          <w:bCs/>
          <w:sz w:val="28"/>
          <w:szCs w:val="28"/>
        </w:rPr>
        <w:t>Постановление Правительства Московской</w:t>
      </w:r>
      <w:r>
        <w:rPr>
          <w:bCs/>
          <w:sz w:val="28"/>
          <w:szCs w:val="28"/>
          <w:lang w:val="en-US"/>
        </w:rPr>
        <w:t> </w:t>
      </w:r>
      <w:r w:rsidRPr="005453DE">
        <w:rPr>
          <w:bCs/>
          <w:sz w:val="28"/>
          <w:szCs w:val="28"/>
        </w:rPr>
        <w:t>области от</w:t>
      </w:r>
      <w:r>
        <w:rPr>
          <w:bCs/>
          <w:sz w:val="28"/>
          <w:szCs w:val="28"/>
          <w:lang w:val="en-US"/>
        </w:rPr>
        <w:t> </w:t>
      </w:r>
      <w:r w:rsidRPr="005453DE">
        <w:rPr>
          <w:bCs/>
          <w:sz w:val="28"/>
          <w:szCs w:val="28"/>
        </w:rPr>
        <w:t>25.03.2016 №</w:t>
      </w:r>
      <w:r>
        <w:rPr>
          <w:bCs/>
          <w:sz w:val="28"/>
          <w:szCs w:val="28"/>
          <w:lang w:val="en-US"/>
        </w:rPr>
        <w:t> </w:t>
      </w:r>
      <w:r w:rsidRPr="005453DE">
        <w:rPr>
          <w:bCs/>
          <w:sz w:val="28"/>
          <w:szCs w:val="28"/>
        </w:rPr>
        <w:t>230/8 «Об</w:t>
      </w:r>
      <w:r>
        <w:rPr>
          <w:bCs/>
          <w:sz w:val="28"/>
          <w:szCs w:val="28"/>
          <w:lang w:val="en-US"/>
        </w:rPr>
        <w:t> </w:t>
      </w:r>
      <w:r w:rsidRPr="005453DE">
        <w:rPr>
          <w:bCs/>
          <w:sz w:val="28"/>
          <w:szCs w:val="28"/>
        </w:rPr>
        <w:t>утверждении Схемы территориального планирования транспортного обслуживания Московской</w:t>
      </w:r>
      <w:r>
        <w:rPr>
          <w:bCs/>
          <w:sz w:val="28"/>
          <w:szCs w:val="28"/>
          <w:lang w:val="en-US"/>
        </w:rPr>
        <w:t> </w:t>
      </w:r>
      <w:r w:rsidRPr="005453DE">
        <w:rPr>
          <w:bCs/>
          <w:sz w:val="28"/>
          <w:szCs w:val="28"/>
        </w:rPr>
        <w:t>области».</w:t>
      </w:r>
    </w:p>
    <w:p w:rsidR="005453DE" w:rsidRDefault="005453DE" w:rsidP="005453DE">
      <w:pPr>
        <w:spacing w:line="276" w:lineRule="auto"/>
        <w:ind w:firstLine="709"/>
        <w:rPr>
          <w:sz w:val="28"/>
          <w:szCs w:val="28"/>
        </w:rPr>
      </w:pPr>
      <w:r w:rsidRPr="005453DE">
        <w:rPr>
          <w:bCs/>
          <w:sz w:val="28"/>
          <w:szCs w:val="28"/>
        </w:rPr>
        <w:t>26</w:t>
      </w:r>
      <w:r>
        <w:rPr>
          <w:bCs/>
          <w:sz w:val="28"/>
          <w:szCs w:val="28"/>
        </w:rPr>
        <w:t>.</w:t>
      </w:r>
      <w:r>
        <w:rPr>
          <w:bCs/>
          <w:sz w:val="28"/>
          <w:szCs w:val="28"/>
          <w:lang w:val="en-US"/>
        </w:rPr>
        <w:t> </w:t>
      </w:r>
      <w:r w:rsidRPr="005453DE">
        <w:rPr>
          <w:bCs/>
          <w:sz w:val="28"/>
          <w:szCs w:val="28"/>
        </w:rPr>
        <w:t>Постановление Правительства Московской</w:t>
      </w:r>
      <w:r>
        <w:rPr>
          <w:bCs/>
          <w:sz w:val="28"/>
          <w:szCs w:val="28"/>
          <w:lang w:val="en-US"/>
        </w:rPr>
        <w:t> </w:t>
      </w:r>
      <w:r w:rsidRPr="005453DE">
        <w:rPr>
          <w:bCs/>
          <w:sz w:val="28"/>
          <w:szCs w:val="28"/>
        </w:rPr>
        <w:t>области от</w:t>
      </w:r>
      <w:r>
        <w:rPr>
          <w:bCs/>
          <w:sz w:val="28"/>
          <w:szCs w:val="28"/>
          <w:lang w:val="en-US"/>
        </w:rPr>
        <w:t> </w:t>
      </w:r>
      <w:r w:rsidRPr="005453DE">
        <w:rPr>
          <w:bCs/>
          <w:sz w:val="28"/>
          <w:szCs w:val="28"/>
        </w:rPr>
        <w:t>25.04.2011 №</w:t>
      </w:r>
      <w:r>
        <w:rPr>
          <w:bCs/>
          <w:sz w:val="28"/>
          <w:szCs w:val="28"/>
          <w:lang w:val="en-US"/>
        </w:rPr>
        <w:t> </w:t>
      </w:r>
      <w:r w:rsidRPr="005453DE">
        <w:rPr>
          <w:bCs/>
          <w:sz w:val="28"/>
          <w:szCs w:val="28"/>
        </w:rPr>
        <w:t>365/15 «Об</w:t>
      </w:r>
      <w:r>
        <w:rPr>
          <w:bCs/>
          <w:sz w:val="28"/>
          <w:szCs w:val="28"/>
          <w:lang w:val="en-US"/>
        </w:rPr>
        <w:t> </w:t>
      </w:r>
      <w:r w:rsidRPr="005453DE">
        <w:rPr>
          <w:bCs/>
          <w:sz w:val="28"/>
          <w:szCs w:val="28"/>
        </w:rPr>
        <w:t>утверждении Порядка разработки и</w:t>
      </w:r>
      <w:r>
        <w:rPr>
          <w:bCs/>
          <w:sz w:val="28"/>
          <w:szCs w:val="28"/>
          <w:lang w:val="en-US"/>
        </w:rPr>
        <w:t> </w:t>
      </w:r>
      <w:r w:rsidRPr="005453DE">
        <w:rPr>
          <w:bCs/>
          <w:sz w:val="28"/>
          <w:szCs w:val="28"/>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Pr>
          <w:bCs/>
          <w:sz w:val="28"/>
          <w:szCs w:val="28"/>
          <w:lang w:val="en-US"/>
        </w:rPr>
        <w:t> </w:t>
      </w:r>
      <w:r w:rsidRPr="005453DE">
        <w:rPr>
          <w:bCs/>
          <w:sz w:val="28"/>
          <w:szCs w:val="28"/>
        </w:rPr>
        <w:t>области, государственными органами Московской</w:t>
      </w:r>
      <w:r>
        <w:rPr>
          <w:bCs/>
          <w:sz w:val="28"/>
          <w:szCs w:val="28"/>
          <w:lang w:val="en-US"/>
        </w:rPr>
        <w:t> </w:t>
      </w:r>
      <w:r w:rsidRPr="005453DE">
        <w:rPr>
          <w:bCs/>
          <w:sz w:val="28"/>
          <w:szCs w:val="28"/>
        </w:rPr>
        <w:t>области».</w:t>
      </w:r>
    </w:p>
    <w:p w:rsidR="005453DE" w:rsidRDefault="005453DE" w:rsidP="005453DE">
      <w:pPr>
        <w:spacing w:line="276" w:lineRule="auto"/>
        <w:ind w:firstLine="709"/>
        <w:rPr>
          <w:sz w:val="28"/>
          <w:szCs w:val="28"/>
        </w:rPr>
      </w:pPr>
      <w:r w:rsidRPr="005453DE">
        <w:rPr>
          <w:bCs/>
          <w:sz w:val="28"/>
          <w:szCs w:val="28"/>
        </w:rPr>
        <w:t>27</w:t>
      </w:r>
      <w:r>
        <w:rPr>
          <w:bCs/>
          <w:sz w:val="28"/>
          <w:szCs w:val="28"/>
        </w:rPr>
        <w:t>.</w:t>
      </w:r>
      <w:r>
        <w:rPr>
          <w:bCs/>
          <w:sz w:val="28"/>
          <w:szCs w:val="28"/>
          <w:lang w:val="en-US"/>
        </w:rPr>
        <w:t> </w:t>
      </w:r>
      <w:r w:rsidRPr="005453DE">
        <w:rPr>
          <w:bCs/>
          <w:sz w:val="28"/>
          <w:szCs w:val="28"/>
        </w:rPr>
        <w:t>Распоряжение Министерства государственного управления, информационных технологий и</w:t>
      </w:r>
      <w:r>
        <w:rPr>
          <w:bCs/>
          <w:sz w:val="28"/>
          <w:szCs w:val="28"/>
          <w:lang w:val="en-US"/>
        </w:rPr>
        <w:t> </w:t>
      </w:r>
      <w:r w:rsidRPr="005453DE">
        <w:rPr>
          <w:bCs/>
          <w:sz w:val="28"/>
          <w:szCs w:val="28"/>
        </w:rPr>
        <w:t>связи Московской</w:t>
      </w:r>
      <w:r>
        <w:rPr>
          <w:bCs/>
          <w:sz w:val="28"/>
          <w:szCs w:val="28"/>
          <w:lang w:val="en-US"/>
        </w:rPr>
        <w:t> </w:t>
      </w:r>
      <w:r w:rsidRPr="005453DE">
        <w:rPr>
          <w:bCs/>
          <w:sz w:val="28"/>
          <w:szCs w:val="28"/>
        </w:rPr>
        <w:t>области от</w:t>
      </w:r>
      <w:r>
        <w:rPr>
          <w:bCs/>
          <w:sz w:val="28"/>
          <w:szCs w:val="28"/>
          <w:lang w:val="en-US"/>
        </w:rPr>
        <w:t> </w:t>
      </w:r>
      <w:r w:rsidRPr="005453DE">
        <w:rPr>
          <w:bCs/>
          <w:sz w:val="28"/>
          <w:szCs w:val="28"/>
        </w:rPr>
        <w:t>21.07.2016 №</w:t>
      </w:r>
      <w:r>
        <w:rPr>
          <w:bCs/>
          <w:sz w:val="28"/>
          <w:szCs w:val="28"/>
          <w:lang w:val="en-US"/>
        </w:rPr>
        <w:t> </w:t>
      </w:r>
      <w:r w:rsidRPr="005453DE">
        <w:rPr>
          <w:bCs/>
          <w:sz w:val="28"/>
          <w:szCs w:val="28"/>
        </w:rPr>
        <w:t>10⁠-⁠57/РВ «О</w:t>
      </w:r>
      <w:r>
        <w:rPr>
          <w:bCs/>
          <w:sz w:val="28"/>
          <w:szCs w:val="28"/>
          <w:lang w:val="en-US"/>
        </w:rPr>
        <w:t> </w:t>
      </w:r>
      <w:r w:rsidRPr="005453DE">
        <w:rPr>
          <w:bCs/>
          <w:sz w:val="28"/>
          <w:szCs w:val="28"/>
        </w:rPr>
        <w:t>региональном стандарте организации деятельности многофункциональных центров предоставления государственных и</w:t>
      </w:r>
      <w:r>
        <w:rPr>
          <w:bCs/>
          <w:sz w:val="28"/>
          <w:szCs w:val="28"/>
          <w:lang w:val="en-US"/>
        </w:rPr>
        <w:t> </w:t>
      </w:r>
      <w:r w:rsidRPr="005453DE">
        <w:rPr>
          <w:bCs/>
          <w:sz w:val="28"/>
          <w:szCs w:val="28"/>
        </w:rPr>
        <w:t>муниципальных услуг в</w:t>
      </w:r>
      <w:r>
        <w:rPr>
          <w:bCs/>
          <w:sz w:val="28"/>
          <w:szCs w:val="28"/>
          <w:lang w:val="en-US"/>
        </w:rPr>
        <w:t> </w:t>
      </w:r>
      <w:r w:rsidRPr="005453DE">
        <w:rPr>
          <w:bCs/>
          <w:sz w:val="28"/>
          <w:szCs w:val="28"/>
        </w:rPr>
        <w:t>Московской</w:t>
      </w:r>
      <w:r>
        <w:rPr>
          <w:bCs/>
          <w:sz w:val="28"/>
          <w:szCs w:val="28"/>
          <w:lang w:val="en-US"/>
        </w:rPr>
        <w:t> </w:t>
      </w:r>
      <w:r w:rsidRPr="005453DE">
        <w:rPr>
          <w:bCs/>
          <w:sz w:val="28"/>
          <w:szCs w:val="28"/>
        </w:rPr>
        <w:t>области».</w:t>
      </w:r>
    </w:p>
    <w:p w:rsidR="005453DE" w:rsidRDefault="005453DE" w:rsidP="005453DE">
      <w:pPr>
        <w:spacing w:line="276" w:lineRule="auto"/>
        <w:ind w:firstLine="709"/>
        <w:rPr>
          <w:sz w:val="28"/>
          <w:szCs w:val="28"/>
        </w:rPr>
      </w:pPr>
      <w:r w:rsidRPr="005453DE">
        <w:rPr>
          <w:bCs/>
          <w:sz w:val="28"/>
          <w:szCs w:val="28"/>
        </w:rPr>
        <w:t>28</w:t>
      </w:r>
      <w:r>
        <w:rPr>
          <w:bCs/>
          <w:sz w:val="28"/>
          <w:szCs w:val="28"/>
        </w:rPr>
        <w:t>.</w:t>
      </w:r>
      <w:r>
        <w:rPr>
          <w:bCs/>
          <w:sz w:val="28"/>
          <w:szCs w:val="28"/>
          <w:lang w:val="en-US"/>
        </w:rPr>
        <w:t> </w:t>
      </w:r>
      <w:r w:rsidRPr="005453DE">
        <w:rPr>
          <w:bCs/>
          <w:sz w:val="28"/>
          <w:szCs w:val="28"/>
        </w:rPr>
        <w:t>Распоряжение Министерства государственного управления, информационных технологий и</w:t>
      </w:r>
      <w:r>
        <w:rPr>
          <w:bCs/>
          <w:sz w:val="28"/>
          <w:szCs w:val="28"/>
          <w:lang w:val="en-US"/>
        </w:rPr>
        <w:t> </w:t>
      </w:r>
      <w:r w:rsidRPr="005453DE">
        <w:rPr>
          <w:bCs/>
          <w:sz w:val="28"/>
          <w:szCs w:val="28"/>
        </w:rPr>
        <w:t>связи Московской</w:t>
      </w:r>
      <w:r>
        <w:rPr>
          <w:bCs/>
          <w:sz w:val="28"/>
          <w:szCs w:val="28"/>
          <w:lang w:val="en-US"/>
        </w:rPr>
        <w:t> </w:t>
      </w:r>
      <w:r w:rsidRPr="005453DE">
        <w:rPr>
          <w:bCs/>
          <w:sz w:val="28"/>
          <w:szCs w:val="28"/>
        </w:rPr>
        <w:t>области от</w:t>
      </w:r>
      <w:r>
        <w:rPr>
          <w:bCs/>
          <w:sz w:val="28"/>
          <w:szCs w:val="28"/>
          <w:lang w:val="en-US"/>
        </w:rPr>
        <w:t> </w:t>
      </w:r>
      <w:r w:rsidRPr="005453DE">
        <w:rPr>
          <w:bCs/>
          <w:sz w:val="28"/>
          <w:szCs w:val="28"/>
        </w:rPr>
        <w:t>30.10.2018 №</w:t>
      </w:r>
      <w:r>
        <w:rPr>
          <w:bCs/>
          <w:sz w:val="28"/>
          <w:szCs w:val="28"/>
          <w:lang w:val="en-US"/>
        </w:rPr>
        <w:t> </w:t>
      </w:r>
      <w:r w:rsidRPr="005453DE">
        <w:rPr>
          <w:bCs/>
          <w:sz w:val="28"/>
          <w:szCs w:val="28"/>
        </w:rPr>
        <w:t>10⁠-⁠121/РВ «Об</w:t>
      </w:r>
      <w:r>
        <w:rPr>
          <w:bCs/>
          <w:sz w:val="28"/>
          <w:szCs w:val="28"/>
          <w:lang w:val="en-US"/>
        </w:rPr>
        <w:t> </w:t>
      </w:r>
      <w:r w:rsidRPr="005453DE">
        <w:rPr>
          <w:bCs/>
          <w:sz w:val="28"/>
          <w:szCs w:val="28"/>
        </w:rPr>
        <w:t>утверждении Положения об</w:t>
      </w:r>
      <w:r>
        <w:rPr>
          <w:bCs/>
          <w:sz w:val="28"/>
          <w:szCs w:val="28"/>
          <w:lang w:val="en-US"/>
        </w:rPr>
        <w:t> </w:t>
      </w:r>
      <w:r w:rsidRPr="005453DE">
        <w:rPr>
          <w:bCs/>
          <w:sz w:val="28"/>
          <w:szCs w:val="28"/>
        </w:rPr>
        <w:t>осуществлении контроля за</w:t>
      </w:r>
      <w:r>
        <w:rPr>
          <w:bCs/>
          <w:sz w:val="28"/>
          <w:szCs w:val="28"/>
          <w:lang w:val="en-US"/>
        </w:rPr>
        <w:t> </w:t>
      </w:r>
      <w:r w:rsidRPr="005453DE">
        <w:rPr>
          <w:bCs/>
          <w:sz w:val="28"/>
          <w:szCs w:val="28"/>
        </w:rPr>
        <w:t>порядком предоставления государственных и</w:t>
      </w:r>
      <w:r>
        <w:rPr>
          <w:bCs/>
          <w:sz w:val="28"/>
          <w:szCs w:val="28"/>
          <w:lang w:val="en-US"/>
        </w:rPr>
        <w:t> </w:t>
      </w:r>
      <w:r w:rsidRPr="005453DE">
        <w:rPr>
          <w:bCs/>
          <w:sz w:val="28"/>
          <w:szCs w:val="28"/>
        </w:rPr>
        <w:t>муниципальных услуг на</w:t>
      </w:r>
      <w:r>
        <w:rPr>
          <w:bCs/>
          <w:sz w:val="28"/>
          <w:szCs w:val="28"/>
          <w:lang w:val="en-US"/>
        </w:rPr>
        <w:t> </w:t>
      </w:r>
      <w:r w:rsidRPr="005453DE">
        <w:rPr>
          <w:bCs/>
          <w:sz w:val="28"/>
          <w:szCs w:val="28"/>
        </w:rPr>
        <w:t>территории Московской</w:t>
      </w:r>
      <w:r>
        <w:rPr>
          <w:bCs/>
          <w:sz w:val="28"/>
          <w:szCs w:val="28"/>
          <w:lang w:val="en-US"/>
        </w:rPr>
        <w:t> </w:t>
      </w:r>
      <w:r w:rsidRPr="005453DE">
        <w:rPr>
          <w:bCs/>
          <w:sz w:val="28"/>
          <w:szCs w:val="28"/>
        </w:rPr>
        <w:t>области».</w:t>
      </w:r>
    </w:p>
    <w:p w:rsidR="005453DE" w:rsidRDefault="005453DE" w:rsidP="005453DE">
      <w:pPr>
        <w:spacing w:line="276" w:lineRule="auto"/>
        <w:ind w:firstLine="709"/>
        <w:rPr>
          <w:sz w:val="28"/>
          <w:szCs w:val="28"/>
        </w:rPr>
      </w:pPr>
      <w:r w:rsidRPr="005453DE">
        <w:rPr>
          <w:bCs/>
          <w:sz w:val="28"/>
          <w:szCs w:val="28"/>
        </w:rPr>
        <w:t>29</w:t>
      </w:r>
      <w:r>
        <w:rPr>
          <w:bCs/>
          <w:sz w:val="28"/>
          <w:szCs w:val="28"/>
        </w:rPr>
        <w:t>.</w:t>
      </w:r>
      <w:r>
        <w:rPr>
          <w:bCs/>
          <w:sz w:val="28"/>
          <w:szCs w:val="28"/>
          <w:lang w:val="en-US"/>
        </w:rPr>
        <w:t> </w:t>
      </w:r>
      <w:r w:rsidRPr="005453DE">
        <w:rPr>
          <w:bCs/>
          <w:sz w:val="28"/>
          <w:szCs w:val="28"/>
        </w:rPr>
        <w:t>Устав Талдомского городского округа Московской</w:t>
      </w:r>
      <w:r>
        <w:rPr>
          <w:bCs/>
          <w:sz w:val="28"/>
          <w:szCs w:val="28"/>
          <w:lang w:val="en-US"/>
        </w:rPr>
        <w:t> </w:t>
      </w:r>
      <w:r w:rsidRPr="005453DE">
        <w:rPr>
          <w:bCs/>
          <w:sz w:val="28"/>
          <w:szCs w:val="28"/>
        </w:rPr>
        <w:t>области (принят решением Совета депутатов Талдомского городского округа Московской</w:t>
      </w:r>
      <w:r>
        <w:rPr>
          <w:bCs/>
          <w:sz w:val="28"/>
          <w:szCs w:val="28"/>
          <w:lang w:val="en-US"/>
        </w:rPr>
        <w:t> </w:t>
      </w:r>
      <w:r w:rsidRPr="005453DE">
        <w:rPr>
          <w:bCs/>
          <w:sz w:val="28"/>
          <w:szCs w:val="28"/>
        </w:rPr>
        <w:t>области от</w:t>
      </w:r>
      <w:r>
        <w:rPr>
          <w:bCs/>
          <w:sz w:val="28"/>
          <w:szCs w:val="28"/>
          <w:lang w:val="en-US"/>
        </w:rPr>
        <w:t> </w:t>
      </w:r>
      <w:r w:rsidRPr="005453DE">
        <w:rPr>
          <w:bCs/>
          <w:sz w:val="28"/>
          <w:szCs w:val="28"/>
        </w:rPr>
        <w:t>07.12.2018 №</w:t>
      </w:r>
      <w:r>
        <w:rPr>
          <w:bCs/>
          <w:sz w:val="28"/>
          <w:szCs w:val="28"/>
          <w:lang w:val="en-US"/>
        </w:rPr>
        <w:t> </w:t>
      </w:r>
      <w:r w:rsidRPr="005453DE">
        <w:rPr>
          <w:bCs/>
          <w:sz w:val="28"/>
          <w:szCs w:val="28"/>
        </w:rPr>
        <w:t>115).</w:t>
      </w: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tbl>
      <w:tblPr>
        <w:tblW w:w="5000" w:type="pct"/>
        <w:tblLayout w:type="fixed"/>
        <w:tblCellMar>
          <w:left w:w="28" w:type="dxa"/>
          <w:right w:w="28" w:type="dxa"/>
        </w:tblCellMar>
        <w:tblLook w:val="04A0" w:firstRow="1" w:lastRow="0" w:firstColumn="1" w:lastColumn="0" w:noHBand="0" w:noVBand="1"/>
      </w:tblPr>
      <w:tblGrid>
        <w:gridCol w:w="2902"/>
        <w:gridCol w:w="2052"/>
        <w:gridCol w:w="4968"/>
      </w:tblGrid>
      <w:tr w:rsidR="005453DE" w:rsidTr="000A5751">
        <w:trPr>
          <w:trHeight w:val="849"/>
        </w:trPr>
        <w:tc>
          <w:tcPr>
            <w:tcW w:w="2902" w:type="dxa"/>
          </w:tcPr>
          <w:p w:rsidR="005453DE" w:rsidRDefault="005453DE" w:rsidP="000A5751">
            <w:pPr>
              <w:pStyle w:val="TableContents"/>
              <w:pageBreakBefore/>
              <w:rPr>
                <w:sz w:val="28"/>
                <w:szCs w:val="28"/>
              </w:rPr>
            </w:pPr>
          </w:p>
        </w:tc>
        <w:tc>
          <w:tcPr>
            <w:tcW w:w="2052" w:type="dxa"/>
            <w:tcMar>
              <w:left w:w="10" w:type="dxa"/>
              <w:right w:w="10" w:type="dxa"/>
            </w:tcMar>
          </w:tcPr>
          <w:p w:rsidR="005453DE" w:rsidRDefault="005453DE" w:rsidP="000A5751">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4968" w:type="dxa"/>
            <w:tcMar>
              <w:top w:w="55" w:type="dxa"/>
              <w:left w:w="55" w:type="dxa"/>
              <w:bottom w:w="55" w:type="dxa"/>
              <w:right w:w="55" w:type="dxa"/>
            </w:tcMar>
          </w:tcPr>
          <w:p w:rsidR="005453DE" w:rsidRDefault="005453DE" w:rsidP="000A5751">
            <w:r>
              <w:rPr>
                <w:sz w:val="28"/>
                <w:szCs w:val="28"/>
              </w:rPr>
              <w:t xml:space="preserve">Приложение </w:t>
            </w:r>
            <w:r w:rsidRPr="00584EB5">
              <w:rPr>
                <w:sz w:val="28"/>
                <w:szCs w:val="28"/>
              </w:rPr>
              <w:t>7</w:t>
            </w:r>
          </w:p>
          <w:p w:rsidR="005453DE" w:rsidRDefault="005453DE" w:rsidP="000A5751">
            <w:pPr>
              <w:rPr>
                <w:sz w:val="28"/>
                <w:szCs w:val="28"/>
              </w:rPr>
            </w:pPr>
            <w:r>
              <w:rPr>
                <w:sz w:val="28"/>
                <w:szCs w:val="28"/>
              </w:rPr>
              <w:t>к административному</w:t>
            </w:r>
          </w:p>
          <w:p w:rsidR="005453DE" w:rsidRDefault="005453DE" w:rsidP="000A5751">
            <w:pPr>
              <w:rPr>
                <w:sz w:val="28"/>
                <w:szCs w:val="28"/>
              </w:rPr>
            </w:pPr>
            <w:r>
              <w:rPr>
                <w:sz w:val="28"/>
                <w:szCs w:val="28"/>
              </w:rPr>
              <w:t>регламенту предоставления</w:t>
            </w:r>
          </w:p>
          <w:p w:rsidR="005453DE" w:rsidRDefault="005453DE" w:rsidP="000A5751">
            <w:pPr>
              <w:rPr>
                <w:sz w:val="28"/>
                <w:szCs w:val="28"/>
              </w:rPr>
            </w:pPr>
            <w:r>
              <w:rPr>
                <w:sz w:val="28"/>
                <w:szCs w:val="28"/>
              </w:rPr>
              <w:t>муниципальной услуги «Выдача</w:t>
            </w:r>
          </w:p>
          <w:p w:rsidR="005453DE" w:rsidRDefault="005453DE" w:rsidP="000A5751">
            <w:pPr>
              <w:rPr>
                <w:sz w:val="28"/>
                <w:szCs w:val="28"/>
              </w:rPr>
            </w:pPr>
            <w:r>
              <w:rPr>
                <w:sz w:val="28"/>
                <w:szCs w:val="28"/>
              </w:rPr>
              <w:t>согласия или получение</w:t>
            </w:r>
          </w:p>
          <w:p w:rsidR="005453DE" w:rsidRDefault="005453DE" w:rsidP="000A5751">
            <w:pPr>
              <w:rPr>
                <w:sz w:val="28"/>
                <w:szCs w:val="28"/>
              </w:rPr>
            </w:pPr>
            <w:r>
              <w:rPr>
                <w:sz w:val="28"/>
                <w:szCs w:val="28"/>
              </w:rPr>
              <w:t>согласования владельца</w:t>
            </w:r>
          </w:p>
          <w:p w:rsidR="005453DE" w:rsidRDefault="005453DE" w:rsidP="000A5751">
            <w:pPr>
              <w:rPr>
                <w:sz w:val="28"/>
                <w:szCs w:val="28"/>
              </w:rPr>
            </w:pPr>
            <w:r>
              <w:rPr>
                <w:sz w:val="28"/>
                <w:szCs w:val="28"/>
              </w:rPr>
              <w:t>автомобильной дороги местного</w:t>
            </w:r>
          </w:p>
          <w:p w:rsidR="005453DE" w:rsidRDefault="005453DE" w:rsidP="000A5751">
            <w:pPr>
              <w:rPr>
                <w:sz w:val="28"/>
                <w:szCs w:val="28"/>
              </w:rPr>
            </w:pPr>
            <w:r>
              <w:rPr>
                <w:sz w:val="28"/>
                <w:szCs w:val="28"/>
              </w:rPr>
              <w:t>значения на территории</w:t>
            </w:r>
          </w:p>
          <w:p w:rsidR="005453DE" w:rsidRDefault="005453DE" w:rsidP="000A5751">
            <w:pPr>
              <w:rPr>
                <w:sz w:val="28"/>
                <w:szCs w:val="28"/>
              </w:rPr>
            </w:pPr>
            <w:r>
              <w:rPr>
                <w:sz w:val="28"/>
                <w:szCs w:val="28"/>
              </w:rPr>
              <w:t>Талдомского городского округа</w:t>
            </w:r>
          </w:p>
          <w:p w:rsidR="005453DE" w:rsidRDefault="005453DE" w:rsidP="000A5751">
            <w:pPr>
              <w:rPr>
                <w:sz w:val="28"/>
                <w:szCs w:val="28"/>
              </w:rPr>
            </w:pPr>
            <w:r>
              <w:rPr>
                <w:sz w:val="28"/>
                <w:szCs w:val="28"/>
              </w:rPr>
              <w:t>Московской области</w:t>
            </w:r>
          </w:p>
          <w:p w:rsidR="005453DE" w:rsidRDefault="005453DE" w:rsidP="000A5751">
            <w:pPr>
              <w:rPr>
                <w:sz w:val="28"/>
                <w:szCs w:val="28"/>
              </w:rPr>
            </w:pPr>
            <w:r>
              <w:rPr>
                <w:sz w:val="28"/>
                <w:szCs w:val="28"/>
              </w:rPr>
              <w:t>на строительство, реконструкцию,</w:t>
            </w:r>
          </w:p>
          <w:p w:rsidR="005453DE" w:rsidRDefault="005453DE" w:rsidP="000A5751">
            <w:pPr>
              <w:rPr>
                <w:sz w:val="28"/>
                <w:szCs w:val="28"/>
              </w:rPr>
            </w:pPr>
            <w:r>
              <w:rPr>
                <w:sz w:val="28"/>
                <w:szCs w:val="28"/>
              </w:rPr>
              <w:t>капитальный ремонт, ремонт</w:t>
            </w:r>
          </w:p>
          <w:p w:rsidR="005453DE" w:rsidRDefault="005453DE" w:rsidP="000A5751">
            <w:pPr>
              <w:rPr>
                <w:sz w:val="28"/>
                <w:szCs w:val="28"/>
              </w:rPr>
            </w:pPr>
            <w:r>
              <w:rPr>
                <w:sz w:val="28"/>
                <w:szCs w:val="28"/>
              </w:rPr>
              <w:t>пересечения, примыкания</w:t>
            </w:r>
          </w:p>
          <w:p w:rsidR="005453DE" w:rsidRDefault="005453DE" w:rsidP="000A5751">
            <w:pPr>
              <w:rPr>
                <w:sz w:val="28"/>
                <w:szCs w:val="28"/>
              </w:rPr>
            </w:pPr>
            <w:r>
              <w:rPr>
                <w:sz w:val="28"/>
                <w:szCs w:val="28"/>
              </w:rPr>
              <w:t>(присоединения) к автомобильной</w:t>
            </w:r>
          </w:p>
          <w:p w:rsidR="005453DE" w:rsidRDefault="005453DE" w:rsidP="000A5751">
            <w:pPr>
              <w:rPr>
                <w:sz w:val="28"/>
                <w:szCs w:val="28"/>
              </w:rPr>
            </w:pPr>
            <w:r>
              <w:rPr>
                <w:sz w:val="28"/>
                <w:szCs w:val="28"/>
              </w:rPr>
              <w:t>дороге общего пользования</w:t>
            </w:r>
          </w:p>
          <w:p w:rsidR="005453DE" w:rsidRDefault="005453DE" w:rsidP="000A5751">
            <w:pPr>
              <w:rPr>
                <w:sz w:val="28"/>
                <w:szCs w:val="28"/>
              </w:rPr>
            </w:pPr>
            <w:r>
              <w:rPr>
                <w:sz w:val="28"/>
                <w:szCs w:val="28"/>
              </w:rPr>
              <w:t>местного значения на территории</w:t>
            </w:r>
          </w:p>
          <w:p w:rsidR="005453DE" w:rsidRDefault="005453DE" w:rsidP="000A5751">
            <w:pPr>
              <w:rPr>
                <w:sz w:val="28"/>
                <w:szCs w:val="28"/>
              </w:rPr>
            </w:pPr>
            <w:r>
              <w:rPr>
                <w:sz w:val="28"/>
                <w:szCs w:val="28"/>
              </w:rPr>
              <w:t>Талдомского городского округа</w:t>
            </w:r>
          </w:p>
          <w:p w:rsidR="005453DE" w:rsidRDefault="005453DE" w:rsidP="000A5751">
            <w:pPr>
              <w:rPr>
                <w:sz w:val="28"/>
                <w:szCs w:val="28"/>
              </w:rPr>
            </w:pPr>
            <w:r>
              <w:rPr>
                <w:sz w:val="28"/>
                <w:szCs w:val="28"/>
              </w:rPr>
              <w:t>Московской области другой</w:t>
            </w:r>
          </w:p>
          <w:p w:rsidR="005453DE" w:rsidRDefault="005453DE" w:rsidP="000A5751">
            <w:pPr>
              <w:rPr>
                <w:sz w:val="28"/>
                <w:szCs w:val="28"/>
              </w:rPr>
            </w:pPr>
            <w:r>
              <w:rPr>
                <w:sz w:val="28"/>
                <w:szCs w:val="28"/>
              </w:rPr>
              <w:t>автомобильной дороги,</w:t>
            </w:r>
          </w:p>
          <w:p w:rsidR="005453DE" w:rsidRDefault="005453DE" w:rsidP="000A5751">
            <w:pPr>
              <w:rPr>
                <w:sz w:val="28"/>
                <w:szCs w:val="28"/>
              </w:rPr>
            </w:pPr>
            <w:r>
              <w:rPr>
                <w:sz w:val="28"/>
                <w:szCs w:val="28"/>
              </w:rPr>
              <w:t>строительство, реконструкцию,</w:t>
            </w:r>
          </w:p>
          <w:p w:rsidR="005453DE" w:rsidRDefault="005453DE" w:rsidP="000A5751">
            <w:pPr>
              <w:rPr>
                <w:sz w:val="28"/>
                <w:szCs w:val="28"/>
              </w:rPr>
            </w:pPr>
            <w:r>
              <w:rPr>
                <w:sz w:val="28"/>
                <w:szCs w:val="28"/>
              </w:rPr>
              <w:t>капитальный ремонт объектов</w:t>
            </w:r>
          </w:p>
          <w:p w:rsidR="005453DE" w:rsidRDefault="005453DE" w:rsidP="000A5751">
            <w:pPr>
              <w:rPr>
                <w:sz w:val="28"/>
                <w:szCs w:val="28"/>
              </w:rPr>
            </w:pPr>
            <w:r>
              <w:rPr>
                <w:sz w:val="28"/>
                <w:szCs w:val="28"/>
              </w:rPr>
              <w:t>дорожного сервиса</w:t>
            </w:r>
          </w:p>
          <w:p w:rsidR="005453DE" w:rsidRDefault="005453DE" w:rsidP="000A5751">
            <w:pPr>
              <w:rPr>
                <w:sz w:val="28"/>
                <w:szCs w:val="28"/>
              </w:rPr>
            </w:pPr>
            <w:r>
              <w:rPr>
                <w:sz w:val="28"/>
                <w:szCs w:val="28"/>
              </w:rPr>
              <w:t>или строительство, реконструкцию,</w:t>
            </w:r>
          </w:p>
          <w:p w:rsidR="005453DE" w:rsidRDefault="005453DE" w:rsidP="000A5751">
            <w:pPr>
              <w:rPr>
                <w:sz w:val="28"/>
                <w:szCs w:val="28"/>
              </w:rPr>
            </w:pPr>
            <w:r>
              <w:rPr>
                <w:sz w:val="28"/>
                <w:szCs w:val="28"/>
              </w:rPr>
              <w:t>капитальный ремонт и ремонт</w:t>
            </w:r>
          </w:p>
          <w:p w:rsidR="005453DE" w:rsidRDefault="005453DE" w:rsidP="000A5751">
            <w:pPr>
              <w:rPr>
                <w:sz w:val="28"/>
                <w:szCs w:val="28"/>
              </w:rPr>
            </w:pPr>
            <w:r>
              <w:rPr>
                <w:sz w:val="28"/>
                <w:szCs w:val="28"/>
              </w:rPr>
              <w:t>примыканий объектов дорожного</w:t>
            </w:r>
          </w:p>
          <w:p w:rsidR="005453DE" w:rsidRDefault="005453DE" w:rsidP="000A5751">
            <w:pPr>
              <w:rPr>
                <w:sz w:val="28"/>
                <w:szCs w:val="28"/>
              </w:rPr>
            </w:pPr>
            <w:r>
              <w:rPr>
                <w:sz w:val="28"/>
                <w:szCs w:val="28"/>
              </w:rPr>
              <w:t>сервиса к автомобильным дорогам</w:t>
            </w:r>
          </w:p>
          <w:p w:rsidR="005453DE" w:rsidRDefault="005453DE" w:rsidP="000A5751">
            <w:pPr>
              <w:rPr>
                <w:sz w:val="28"/>
                <w:szCs w:val="28"/>
              </w:rPr>
            </w:pPr>
            <w:r>
              <w:rPr>
                <w:sz w:val="28"/>
                <w:szCs w:val="28"/>
              </w:rPr>
              <w:t>местного значения на территории</w:t>
            </w:r>
          </w:p>
          <w:p w:rsidR="005453DE" w:rsidRDefault="005453DE" w:rsidP="000A5751">
            <w:pPr>
              <w:rPr>
                <w:sz w:val="28"/>
                <w:szCs w:val="28"/>
              </w:rPr>
            </w:pPr>
            <w:r>
              <w:rPr>
                <w:sz w:val="28"/>
                <w:szCs w:val="28"/>
              </w:rPr>
              <w:t>Талдомского городского округа</w:t>
            </w:r>
          </w:p>
          <w:p w:rsidR="005453DE" w:rsidRDefault="005453DE" w:rsidP="000A5751">
            <w:pPr>
              <w:rPr>
                <w:sz w:val="28"/>
                <w:szCs w:val="28"/>
              </w:rPr>
            </w:pPr>
            <w:r>
              <w:rPr>
                <w:sz w:val="28"/>
                <w:szCs w:val="28"/>
              </w:rPr>
              <w:t>Московской области, а также</w:t>
            </w:r>
          </w:p>
          <w:p w:rsidR="005453DE" w:rsidRDefault="005453DE" w:rsidP="000A5751">
            <w:pPr>
              <w:rPr>
                <w:sz w:val="28"/>
                <w:szCs w:val="28"/>
              </w:rPr>
            </w:pPr>
            <w:r>
              <w:rPr>
                <w:sz w:val="28"/>
                <w:szCs w:val="28"/>
              </w:rPr>
              <w:t>стационарных торговых объектов</w:t>
            </w:r>
          </w:p>
          <w:p w:rsidR="005453DE" w:rsidRDefault="005453DE" w:rsidP="000A5751">
            <w:pPr>
              <w:rPr>
                <w:sz w:val="28"/>
                <w:szCs w:val="28"/>
              </w:rPr>
            </w:pPr>
            <w:r>
              <w:rPr>
                <w:sz w:val="28"/>
                <w:szCs w:val="28"/>
              </w:rPr>
              <w:t>общей площадью свыше десяти тысяч</w:t>
            </w:r>
          </w:p>
          <w:p w:rsidR="005453DE" w:rsidRDefault="005453DE" w:rsidP="000A5751">
            <w:pPr>
              <w:rPr>
                <w:sz w:val="28"/>
                <w:szCs w:val="28"/>
              </w:rPr>
            </w:pPr>
            <w:r>
              <w:rPr>
                <w:sz w:val="28"/>
                <w:szCs w:val="28"/>
              </w:rPr>
              <w:t>квадратных метров, присоединяемых</w:t>
            </w:r>
          </w:p>
          <w:p w:rsidR="005453DE" w:rsidRDefault="005453DE" w:rsidP="000A5751">
            <w:pPr>
              <w:rPr>
                <w:sz w:val="28"/>
                <w:szCs w:val="28"/>
              </w:rPr>
            </w:pPr>
            <w:r>
              <w:rPr>
                <w:sz w:val="28"/>
                <w:szCs w:val="28"/>
              </w:rPr>
              <w:t>к автомобильным дорогам,</w:t>
            </w:r>
          </w:p>
          <w:p w:rsidR="005453DE" w:rsidRDefault="005453DE" w:rsidP="000A5751">
            <w:pPr>
              <w:rPr>
                <w:sz w:val="28"/>
                <w:szCs w:val="28"/>
              </w:rPr>
            </w:pPr>
            <w:r>
              <w:rPr>
                <w:sz w:val="28"/>
                <w:szCs w:val="28"/>
              </w:rPr>
              <w:t>строительство, реконструкцию</w:t>
            </w:r>
          </w:p>
          <w:p w:rsidR="005453DE" w:rsidRDefault="005453DE" w:rsidP="000A5751">
            <w:pPr>
              <w:rPr>
                <w:sz w:val="28"/>
                <w:szCs w:val="28"/>
              </w:rPr>
            </w:pPr>
            <w:r>
              <w:rPr>
                <w:sz w:val="28"/>
                <w:szCs w:val="28"/>
              </w:rPr>
              <w:t>объектов капитального</w:t>
            </w:r>
          </w:p>
          <w:p w:rsidR="005453DE" w:rsidRDefault="005453DE" w:rsidP="000A5751">
            <w:pPr>
              <w:rPr>
                <w:sz w:val="28"/>
                <w:szCs w:val="28"/>
              </w:rPr>
            </w:pPr>
            <w:r>
              <w:rPr>
                <w:sz w:val="28"/>
                <w:szCs w:val="28"/>
              </w:rPr>
              <w:t>строительства, объектов,</w:t>
            </w:r>
          </w:p>
          <w:p w:rsidR="005453DE" w:rsidRDefault="005453DE" w:rsidP="000A5751">
            <w:pPr>
              <w:rPr>
                <w:sz w:val="28"/>
                <w:szCs w:val="28"/>
              </w:rPr>
            </w:pPr>
            <w:r>
              <w:rPr>
                <w:sz w:val="28"/>
                <w:szCs w:val="28"/>
              </w:rPr>
              <w:t>предназначенных для осуществления</w:t>
            </w:r>
          </w:p>
          <w:p w:rsidR="005453DE" w:rsidRDefault="005453DE" w:rsidP="000A5751">
            <w:pPr>
              <w:rPr>
                <w:sz w:val="28"/>
                <w:szCs w:val="28"/>
              </w:rPr>
            </w:pPr>
            <w:r>
              <w:rPr>
                <w:sz w:val="28"/>
                <w:szCs w:val="28"/>
              </w:rPr>
              <w:t>дорожной деятельности, объектов</w:t>
            </w:r>
          </w:p>
          <w:p w:rsidR="005453DE" w:rsidRDefault="005453DE" w:rsidP="000A5751">
            <w:pPr>
              <w:rPr>
                <w:sz w:val="28"/>
                <w:szCs w:val="28"/>
              </w:rPr>
            </w:pPr>
            <w:r>
              <w:rPr>
                <w:sz w:val="28"/>
                <w:szCs w:val="28"/>
              </w:rPr>
              <w:t>дорожного сервиса, установку</w:t>
            </w:r>
          </w:p>
          <w:p w:rsidR="005453DE" w:rsidRDefault="005453DE" w:rsidP="000A5751">
            <w:pPr>
              <w:rPr>
                <w:sz w:val="28"/>
                <w:szCs w:val="28"/>
              </w:rPr>
            </w:pPr>
            <w:r>
              <w:rPr>
                <w:sz w:val="28"/>
                <w:szCs w:val="28"/>
              </w:rPr>
              <w:t>рекламных конструкций,</w:t>
            </w:r>
          </w:p>
          <w:p w:rsidR="005453DE" w:rsidRDefault="005453DE" w:rsidP="000A5751">
            <w:pPr>
              <w:rPr>
                <w:sz w:val="28"/>
                <w:szCs w:val="28"/>
              </w:rPr>
            </w:pPr>
            <w:r>
              <w:rPr>
                <w:sz w:val="28"/>
                <w:szCs w:val="28"/>
              </w:rPr>
              <w:t>информационных щитов</w:t>
            </w:r>
          </w:p>
          <w:p w:rsidR="005453DE" w:rsidRDefault="005453DE" w:rsidP="000A5751">
            <w:pPr>
              <w:rPr>
                <w:sz w:val="28"/>
                <w:szCs w:val="28"/>
              </w:rPr>
            </w:pPr>
            <w:r>
              <w:rPr>
                <w:sz w:val="28"/>
                <w:szCs w:val="28"/>
              </w:rPr>
              <w:t>и указателей, прокладку,</w:t>
            </w:r>
          </w:p>
          <w:p w:rsidR="005453DE" w:rsidRDefault="005453DE" w:rsidP="000A5751">
            <w:pPr>
              <w:rPr>
                <w:sz w:val="28"/>
                <w:szCs w:val="28"/>
              </w:rPr>
            </w:pPr>
            <w:r>
              <w:rPr>
                <w:sz w:val="28"/>
                <w:szCs w:val="28"/>
              </w:rPr>
              <w:t>переустройство, перенос</w:t>
            </w:r>
          </w:p>
          <w:p w:rsidR="005453DE" w:rsidRDefault="005453DE" w:rsidP="000A5751">
            <w:pPr>
              <w:rPr>
                <w:sz w:val="28"/>
                <w:szCs w:val="28"/>
              </w:rPr>
            </w:pPr>
            <w:r>
              <w:rPr>
                <w:sz w:val="28"/>
                <w:szCs w:val="28"/>
              </w:rPr>
              <w:t>инженерных коммуникаций,</w:t>
            </w:r>
          </w:p>
          <w:p w:rsidR="005453DE" w:rsidRDefault="005453DE" w:rsidP="000A5751">
            <w:pPr>
              <w:rPr>
                <w:sz w:val="28"/>
                <w:szCs w:val="28"/>
              </w:rPr>
            </w:pPr>
            <w:r>
              <w:rPr>
                <w:sz w:val="28"/>
                <w:szCs w:val="28"/>
              </w:rPr>
              <w:t>их эксплуатацию в границах полосы</w:t>
            </w:r>
          </w:p>
          <w:p w:rsidR="005453DE" w:rsidRDefault="005453DE" w:rsidP="000A5751">
            <w:pPr>
              <w:rPr>
                <w:sz w:val="28"/>
                <w:szCs w:val="28"/>
              </w:rPr>
            </w:pPr>
            <w:r>
              <w:rPr>
                <w:sz w:val="28"/>
                <w:szCs w:val="28"/>
              </w:rPr>
              <w:t>отвода и придорожной полосы</w:t>
            </w:r>
          </w:p>
          <w:p w:rsidR="005453DE" w:rsidRDefault="005453DE" w:rsidP="000A5751">
            <w:pPr>
              <w:rPr>
                <w:sz w:val="28"/>
                <w:szCs w:val="28"/>
              </w:rPr>
            </w:pPr>
            <w:r>
              <w:rPr>
                <w:sz w:val="28"/>
                <w:szCs w:val="28"/>
              </w:rPr>
              <w:t>автомобильной дороги общего</w:t>
            </w:r>
          </w:p>
          <w:p w:rsidR="005453DE" w:rsidRDefault="005453DE" w:rsidP="000A5751">
            <w:pPr>
              <w:rPr>
                <w:sz w:val="28"/>
                <w:szCs w:val="28"/>
              </w:rPr>
            </w:pPr>
            <w:r>
              <w:rPr>
                <w:sz w:val="28"/>
                <w:szCs w:val="28"/>
              </w:rPr>
              <w:t>пользования местного значения</w:t>
            </w:r>
          </w:p>
          <w:p w:rsidR="005453DE" w:rsidRDefault="005453DE" w:rsidP="000A5751">
            <w:pPr>
              <w:rPr>
                <w:sz w:val="28"/>
                <w:szCs w:val="28"/>
              </w:rPr>
            </w:pPr>
            <w:r>
              <w:rPr>
                <w:sz w:val="28"/>
                <w:szCs w:val="28"/>
              </w:rPr>
              <w:t>на территории Талдомского</w:t>
            </w:r>
          </w:p>
          <w:p w:rsidR="005453DE" w:rsidRDefault="005453DE" w:rsidP="000A5751">
            <w:pPr>
              <w:rPr>
                <w:sz w:val="28"/>
                <w:szCs w:val="28"/>
              </w:rPr>
            </w:pPr>
            <w:r>
              <w:rPr>
                <w:sz w:val="28"/>
                <w:szCs w:val="28"/>
              </w:rPr>
              <w:t>городского округа</w:t>
            </w:r>
          </w:p>
          <w:p w:rsidR="005453DE" w:rsidRDefault="005453DE" w:rsidP="000A5751">
            <w:pPr>
              <w:rPr>
                <w:sz w:val="28"/>
                <w:szCs w:val="28"/>
              </w:rPr>
            </w:pPr>
            <w:r>
              <w:rPr>
                <w:sz w:val="28"/>
                <w:szCs w:val="28"/>
              </w:rPr>
              <w:t>Московской области»,</w:t>
            </w:r>
          </w:p>
          <w:p w:rsidR="005453DE" w:rsidRDefault="005453DE" w:rsidP="000A5751">
            <w:pPr>
              <w:rPr>
                <w:sz w:val="28"/>
                <w:szCs w:val="28"/>
              </w:rPr>
            </w:pPr>
            <w:r>
              <w:rPr>
                <w:sz w:val="28"/>
                <w:szCs w:val="28"/>
              </w:rPr>
              <w:t>утвержденному постановлением</w:t>
            </w:r>
          </w:p>
          <w:p w:rsidR="005453DE" w:rsidRDefault="005453DE" w:rsidP="000A5751">
            <w:pPr>
              <w:rPr>
                <w:sz w:val="28"/>
                <w:szCs w:val="28"/>
              </w:rPr>
            </w:pPr>
            <w:r>
              <w:rPr>
                <w:sz w:val="28"/>
                <w:szCs w:val="28"/>
              </w:rPr>
              <w:t>главы Талдомского городского</w:t>
            </w:r>
          </w:p>
          <w:p w:rsidR="005453DE" w:rsidRDefault="005453DE" w:rsidP="000A5751">
            <w:pPr>
              <w:rPr>
                <w:sz w:val="28"/>
                <w:szCs w:val="28"/>
              </w:rPr>
            </w:pPr>
            <w:r>
              <w:rPr>
                <w:sz w:val="28"/>
                <w:szCs w:val="28"/>
              </w:rPr>
              <w:t>округа Московской области</w:t>
            </w:r>
          </w:p>
          <w:p w:rsidR="005453DE" w:rsidRDefault="005453DE" w:rsidP="000A5751">
            <w:pPr>
              <w:rPr>
                <w:rFonts w:eastAsia="Calibri"/>
                <w:color w:val="FFFFFF"/>
                <w:spacing w:val="10"/>
                <w:sz w:val="28"/>
                <w:szCs w:val="28"/>
              </w:rPr>
            </w:pPr>
            <w:r>
              <w:rPr>
                <w:rFonts w:eastAsia="Calibri"/>
                <w:color w:val="FFFFFF"/>
                <w:spacing w:val="10"/>
                <w:sz w:val="28"/>
                <w:szCs w:val="28"/>
              </w:rPr>
              <w:t>$orderNum$</w:t>
            </w:r>
          </w:p>
        </w:tc>
      </w:tr>
    </w:tbl>
    <w:p w:rsidR="005453DE" w:rsidRDefault="005453DE" w:rsidP="005453DE">
      <w:pPr>
        <w:pStyle w:val="ae"/>
        <w:spacing w:line="276" w:lineRule="auto"/>
        <w:outlineLvl w:val="1"/>
        <w:rPr>
          <w:rStyle w:val="21"/>
        </w:rPr>
      </w:pPr>
    </w:p>
    <w:p w:rsidR="005453DE" w:rsidRPr="00192FB6" w:rsidRDefault="005453DE" w:rsidP="005453DE">
      <w:pPr>
        <w:pStyle w:val="ae"/>
        <w:spacing w:line="276" w:lineRule="auto"/>
        <w:outlineLvl w:val="1"/>
        <w:rPr>
          <w:b w:val="0"/>
        </w:rPr>
      </w:pPr>
      <w:r w:rsidRPr="00192FB6">
        <w:rPr>
          <w:rStyle w:val="21"/>
          <w:sz w:val="28"/>
          <w:szCs w:val="28"/>
          <w:lang w:eastAsia="en-US" w:bidi="ar-SA"/>
        </w:rPr>
        <w:t xml:space="preserve">Форма решения </w:t>
      </w:r>
      <w:bookmarkStart w:id="128" w:name="_Toc91253271_Копия_1"/>
      <w:r w:rsidRPr="00192FB6">
        <w:rPr>
          <w:rStyle w:val="21"/>
          <w:sz w:val="28"/>
          <w:szCs w:val="28"/>
          <w:lang w:eastAsia="en-US" w:bidi="ar-SA"/>
        </w:rPr>
        <w:t xml:space="preserve">об </w:t>
      </w:r>
      <w:bookmarkEnd w:id="128"/>
      <w:r w:rsidRPr="00192FB6">
        <w:rPr>
          <w:rStyle w:val="21"/>
          <w:sz w:val="28"/>
          <w:szCs w:val="28"/>
          <w:lang w:eastAsia="en-US" w:bidi="ar-SA"/>
        </w:rPr>
        <w:t>отказе в приеме документов,</w:t>
      </w:r>
    </w:p>
    <w:p w:rsidR="005453DE" w:rsidRPr="00192FB6" w:rsidRDefault="005453DE" w:rsidP="005453DE">
      <w:pPr>
        <w:pStyle w:val="ae"/>
        <w:spacing w:line="276" w:lineRule="auto"/>
        <w:outlineLvl w:val="1"/>
        <w:rPr>
          <w:b w:val="0"/>
        </w:rPr>
      </w:pPr>
      <w:r w:rsidRPr="00192FB6">
        <w:rPr>
          <w:rStyle w:val="21"/>
          <w:sz w:val="28"/>
          <w:szCs w:val="28"/>
          <w:lang w:eastAsia="en-US" w:bidi="ar-SA"/>
        </w:rPr>
        <w:t>необходимых для предоставления муниципальной услуги «Выдача согласия или получение согласования владельца автомобильной дороги местного значения на территории Талдомского городского округа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на территории Талдомского городского округа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на территории Талдомского городского округа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на территории Талдомского городского округа Московской области»</w:t>
      </w:r>
    </w:p>
    <w:p w:rsidR="005453DE" w:rsidRPr="00192FB6" w:rsidRDefault="005453DE" w:rsidP="005453DE">
      <w:pPr>
        <w:sectPr w:rsidR="005453DE" w:rsidRPr="00192FB6" w:rsidSect="00192FB6">
          <w:type w:val="continuous"/>
          <w:pgSz w:w="11906" w:h="16838"/>
          <w:pgMar w:top="1134" w:right="850" w:bottom="1134" w:left="1134" w:header="1134" w:footer="0" w:gutter="0"/>
          <w:cols w:space="720"/>
          <w:formProt w:val="0"/>
          <w:docGrid w:linePitch="354" w:charSpace="-6145"/>
        </w:sectPr>
      </w:pPr>
    </w:p>
    <w:p w:rsidR="005453DE" w:rsidRPr="00192FB6" w:rsidRDefault="005453DE" w:rsidP="005453DE">
      <w:pPr>
        <w:pStyle w:val="ae"/>
        <w:spacing w:line="276" w:lineRule="auto"/>
        <w:rPr>
          <w:b w:val="0"/>
        </w:rPr>
      </w:pPr>
      <w:r w:rsidRPr="00192FB6">
        <w:rPr>
          <w:rStyle w:val="21"/>
          <w:sz w:val="28"/>
          <w:szCs w:val="28"/>
          <w:lang w:eastAsia="en-US" w:bidi="ar-SA"/>
        </w:rPr>
        <w:t>(оформляется на официальном бланке Администрации)</w:t>
      </w:r>
    </w:p>
    <w:p w:rsidR="005453DE" w:rsidRPr="00192FB6" w:rsidRDefault="005453DE" w:rsidP="005453DE">
      <w:pPr>
        <w:sectPr w:rsidR="005453DE" w:rsidRPr="00192FB6">
          <w:type w:val="continuous"/>
          <w:pgSz w:w="11906" w:h="16838"/>
          <w:pgMar w:top="1134" w:right="850" w:bottom="1134" w:left="1134" w:header="0" w:footer="0" w:gutter="0"/>
          <w:cols w:space="720"/>
          <w:formProt w:val="0"/>
          <w:docGrid w:linePitch="312" w:charSpace="-6145"/>
        </w:sectPr>
      </w:pPr>
    </w:p>
    <w:p w:rsidR="005453DE" w:rsidRPr="00192FB6" w:rsidRDefault="005453DE" w:rsidP="005453DE">
      <w:pPr>
        <w:ind w:firstLine="710"/>
        <w:rPr>
          <w:sz w:val="28"/>
          <w:szCs w:val="28"/>
        </w:rPr>
      </w:pPr>
    </w:p>
    <w:p w:rsidR="005453DE" w:rsidRPr="00192FB6" w:rsidRDefault="005453DE" w:rsidP="005453DE">
      <w:pPr>
        <w:spacing w:line="276" w:lineRule="auto"/>
        <w:ind w:firstLine="5245"/>
        <w:rPr>
          <w:sz w:val="28"/>
          <w:szCs w:val="28"/>
          <w:lang w:eastAsia="ru-RU"/>
        </w:rPr>
      </w:pPr>
      <w:r w:rsidRPr="00192FB6">
        <w:rPr>
          <w:sz w:val="28"/>
          <w:szCs w:val="28"/>
          <w:lang w:eastAsia="ru-RU"/>
        </w:rPr>
        <w:t>Кому: _________________________</w:t>
      </w:r>
    </w:p>
    <w:p w:rsidR="005453DE" w:rsidRPr="00192FB6" w:rsidRDefault="005453DE" w:rsidP="005453DE">
      <w:pPr>
        <w:sectPr w:rsidR="005453DE" w:rsidRPr="00192FB6">
          <w:type w:val="continuous"/>
          <w:pgSz w:w="11906" w:h="16838"/>
          <w:pgMar w:top="1134" w:right="850" w:bottom="1134" w:left="1134" w:header="0" w:footer="0" w:gutter="0"/>
          <w:cols w:space="720"/>
          <w:formProt w:val="0"/>
          <w:docGrid w:linePitch="312" w:charSpace="-6145"/>
        </w:sectPr>
      </w:pPr>
    </w:p>
    <w:p w:rsidR="005453DE" w:rsidRPr="00192FB6" w:rsidRDefault="005453DE" w:rsidP="005453DE">
      <w:pPr>
        <w:spacing w:line="276" w:lineRule="auto"/>
        <w:ind w:firstLine="5245"/>
        <w:rPr>
          <w:sz w:val="28"/>
          <w:szCs w:val="28"/>
          <w:lang w:eastAsia="ru-RU"/>
        </w:rPr>
      </w:pPr>
      <w:r w:rsidRPr="00192FB6">
        <w:rPr>
          <w:i/>
          <w:iCs/>
          <w:sz w:val="28"/>
          <w:szCs w:val="28"/>
          <w:lang w:eastAsia="ru-RU"/>
        </w:rPr>
        <w:t xml:space="preserve">(ФИО (последнее при наличии) </w:t>
      </w:r>
    </w:p>
    <w:p w:rsidR="005453DE" w:rsidRPr="00192FB6" w:rsidRDefault="005453DE" w:rsidP="005453DE">
      <w:pPr>
        <w:spacing w:line="276" w:lineRule="auto"/>
        <w:ind w:firstLine="5245"/>
        <w:rPr>
          <w:i/>
          <w:iCs/>
          <w:sz w:val="28"/>
          <w:szCs w:val="28"/>
          <w:lang w:eastAsia="ru-RU"/>
        </w:rPr>
      </w:pPr>
      <w:r w:rsidRPr="00192FB6">
        <w:rPr>
          <w:i/>
          <w:iCs/>
          <w:sz w:val="28"/>
          <w:szCs w:val="28"/>
          <w:lang w:eastAsia="ru-RU"/>
        </w:rPr>
        <w:t xml:space="preserve">физического лица, индивидуального </w:t>
      </w:r>
    </w:p>
    <w:p w:rsidR="005453DE" w:rsidRPr="00192FB6" w:rsidRDefault="005453DE" w:rsidP="005453DE">
      <w:pPr>
        <w:spacing w:line="276" w:lineRule="auto"/>
        <w:ind w:firstLine="5245"/>
        <w:rPr>
          <w:i/>
          <w:iCs/>
          <w:sz w:val="28"/>
          <w:szCs w:val="28"/>
          <w:lang w:eastAsia="ru-RU"/>
        </w:rPr>
      </w:pPr>
      <w:r w:rsidRPr="00192FB6">
        <w:rPr>
          <w:i/>
          <w:iCs/>
          <w:sz w:val="28"/>
          <w:szCs w:val="28"/>
          <w:lang w:eastAsia="ru-RU"/>
        </w:rPr>
        <w:t>предпринимателя или полное</w:t>
      </w:r>
    </w:p>
    <w:p w:rsidR="005453DE" w:rsidRPr="00192FB6" w:rsidRDefault="005453DE" w:rsidP="005453DE">
      <w:pPr>
        <w:spacing w:line="276" w:lineRule="auto"/>
        <w:ind w:firstLine="5245"/>
        <w:rPr>
          <w:i/>
          <w:iCs/>
          <w:sz w:val="28"/>
          <w:szCs w:val="28"/>
          <w:lang w:eastAsia="ru-RU"/>
        </w:rPr>
      </w:pPr>
      <w:r w:rsidRPr="00192FB6">
        <w:rPr>
          <w:i/>
          <w:iCs/>
          <w:sz w:val="28"/>
          <w:szCs w:val="28"/>
          <w:lang w:eastAsia="ru-RU"/>
        </w:rPr>
        <w:t>наименование юридического лица)</w:t>
      </w:r>
    </w:p>
    <w:p w:rsidR="005453DE" w:rsidRPr="00192FB6" w:rsidRDefault="005453DE" w:rsidP="005453DE">
      <w:pPr>
        <w:sectPr w:rsidR="005453DE" w:rsidRPr="00192FB6">
          <w:type w:val="continuous"/>
          <w:pgSz w:w="11906" w:h="16838"/>
          <w:pgMar w:top="1134" w:right="850" w:bottom="1134" w:left="1134" w:header="0" w:footer="0" w:gutter="0"/>
          <w:cols w:space="720"/>
          <w:formProt w:val="0"/>
          <w:docGrid w:linePitch="312" w:charSpace="-6145"/>
        </w:sectPr>
      </w:pPr>
    </w:p>
    <w:p w:rsidR="005453DE" w:rsidRPr="00192FB6" w:rsidRDefault="005453DE" w:rsidP="005453DE">
      <w:pPr>
        <w:spacing w:line="276" w:lineRule="auto"/>
        <w:ind w:firstLine="5245"/>
        <w:rPr>
          <w:sz w:val="28"/>
          <w:szCs w:val="28"/>
          <w:lang w:eastAsia="en-US" w:bidi="ar-SA"/>
        </w:rPr>
      </w:pPr>
    </w:p>
    <w:p w:rsidR="005453DE" w:rsidRPr="00192FB6" w:rsidRDefault="005453DE" w:rsidP="005453DE">
      <w:pPr>
        <w:pStyle w:val="ae"/>
        <w:spacing w:line="276" w:lineRule="auto"/>
        <w:rPr>
          <w:b w:val="0"/>
          <w:sz w:val="28"/>
          <w:szCs w:val="28"/>
          <w:lang w:eastAsia="en-US" w:bidi="ar-SA"/>
        </w:rPr>
      </w:pPr>
      <w:r w:rsidRPr="00192FB6">
        <w:rPr>
          <w:b w:val="0"/>
          <w:sz w:val="28"/>
          <w:szCs w:val="28"/>
          <w:lang w:eastAsia="en-US" w:bidi="ar-SA"/>
        </w:rPr>
        <w:t>Решение об отказе в приеме документов,</w:t>
      </w:r>
    </w:p>
    <w:p w:rsidR="005453DE" w:rsidRPr="00192FB6" w:rsidRDefault="005453DE" w:rsidP="005453DE">
      <w:pPr>
        <w:pStyle w:val="ae"/>
        <w:spacing w:line="276" w:lineRule="auto"/>
        <w:rPr>
          <w:b w:val="0"/>
          <w:sz w:val="28"/>
          <w:szCs w:val="28"/>
        </w:rPr>
      </w:pPr>
      <w:r w:rsidRPr="00192FB6">
        <w:rPr>
          <w:b w:val="0"/>
          <w:sz w:val="28"/>
          <w:szCs w:val="28"/>
          <w:lang w:eastAsia="en-US" w:bidi="ar-SA"/>
        </w:rPr>
        <w:t xml:space="preserve">необходимых для предоставления муниципальной услуги </w:t>
      </w:r>
      <w:r w:rsidRPr="00192FB6">
        <w:rPr>
          <w:rStyle w:val="21"/>
          <w:bCs/>
          <w:sz w:val="28"/>
          <w:szCs w:val="28"/>
        </w:rPr>
        <w:t>«Выдача согласия или получение согласования владельца автомобильной дороги местного значения на территории Талдомского городского округа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на территории Талдомского городского округа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на территории Талдомского городского округа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на территории Талдомского городского округа Московской области»</w:t>
      </w:r>
    </w:p>
    <w:p w:rsidR="005453DE" w:rsidRDefault="005453DE" w:rsidP="005453DE">
      <w:pPr>
        <w:pStyle w:val="ae"/>
        <w:spacing w:line="276" w:lineRule="auto"/>
        <w:rPr>
          <w:rStyle w:val="21"/>
          <w:sz w:val="28"/>
          <w:szCs w:val="28"/>
        </w:rPr>
      </w:pPr>
    </w:p>
    <w:p w:rsidR="005453DE" w:rsidRDefault="005453DE" w:rsidP="005453DE">
      <w:pPr>
        <w:sectPr w:rsidR="005453DE" w:rsidSect="00192FB6">
          <w:type w:val="continuous"/>
          <w:pgSz w:w="11906" w:h="16838"/>
          <w:pgMar w:top="1134" w:right="850" w:bottom="1134" w:left="1134" w:header="1134" w:footer="0" w:gutter="0"/>
          <w:cols w:space="720"/>
          <w:formProt w:val="0"/>
          <w:docGrid w:linePitch="354" w:charSpace="-6145"/>
        </w:sectPr>
      </w:pPr>
    </w:p>
    <w:p w:rsidR="005453DE" w:rsidRPr="00192FB6" w:rsidRDefault="005453DE" w:rsidP="005453DE">
      <w:pPr>
        <w:pStyle w:val="ae"/>
        <w:spacing w:line="276" w:lineRule="auto"/>
        <w:ind w:firstLine="709"/>
        <w:jc w:val="both"/>
      </w:pPr>
      <w:r w:rsidRPr="00192FB6">
        <w:rPr>
          <w:rStyle w:val="21"/>
          <w:bCs/>
          <w:sz w:val="28"/>
          <w:szCs w:val="28"/>
          <w:lang w:eastAsia="en-US" w:bidi="ar-SA"/>
        </w:rPr>
        <w:t xml:space="preserve">В соответствии с ____ </w:t>
      </w:r>
      <w:r w:rsidRPr="00192FB6">
        <w:rPr>
          <w:rStyle w:val="21"/>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w:t>
      </w:r>
      <w:r w:rsidRPr="00192FB6">
        <w:rPr>
          <w:rStyle w:val="21"/>
          <w:bCs/>
          <w:i/>
          <w:iCs/>
          <w:color w:val="auto"/>
          <w:sz w:val="28"/>
          <w:szCs w:val="28"/>
          <w:lang w:eastAsia="en-US" w:bidi="ar-SA"/>
        </w:rPr>
        <w:t>административного регламента</w:t>
      </w:r>
      <w:r w:rsidRPr="00192FB6">
        <w:rPr>
          <w:rStyle w:val="21"/>
          <w:bCs/>
          <w:i/>
          <w:iCs/>
          <w:sz w:val="28"/>
          <w:szCs w:val="28"/>
          <w:lang w:eastAsia="en-US" w:bidi="ar-SA"/>
        </w:rPr>
        <w:t xml:space="preserve"> (далее – </w:t>
      </w:r>
      <w:r w:rsidRPr="00192FB6">
        <w:rPr>
          <w:rStyle w:val="21"/>
          <w:bCs/>
          <w:i/>
          <w:iCs/>
          <w:color w:val="auto"/>
          <w:sz w:val="28"/>
          <w:szCs w:val="28"/>
          <w:lang w:eastAsia="en-US" w:bidi="ar-SA"/>
        </w:rPr>
        <w:t>Регламент</w:t>
      </w:r>
      <w:r w:rsidRPr="00192FB6">
        <w:rPr>
          <w:rStyle w:val="21"/>
          <w:bCs/>
          <w:i/>
          <w:iCs/>
          <w:sz w:val="28"/>
          <w:szCs w:val="28"/>
          <w:lang w:eastAsia="en-US" w:bidi="ar-SA"/>
        </w:rPr>
        <w:t xml:space="preserve">) на основании которого принято данное решение) </w:t>
      </w:r>
      <w:r w:rsidRPr="00192FB6">
        <w:rPr>
          <w:rStyle w:val="21"/>
          <w:bCs/>
          <w:sz w:val="28"/>
          <w:szCs w:val="28"/>
          <w:lang w:eastAsia="en-US" w:bidi="ar-SA"/>
        </w:rPr>
        <w:t xml:space="preserve">Администрация Талдомского городского округа Московской области (далее – Администрация) рассмотрела запрос о предоставлении муниципальной услуги «Выдача согласия или получение согласования владельца автомобильной дороги местного значения на территории Талдомского городского округа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на территории Талдомского городского округа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на территории Талдомского городского округа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на территории Талдомского городского округа Московской области» № ______ </w:t>
      </w:r>
      <w:r w:rsidRPr="00192FB6">
        <w:rPr>
          <w:rStyle w:val="21"/>
          <w:bCs/>
          <w:i/>
          <w:iCs/>
          <w:sz w:val="28"/>
          <w:szCs w:val="28"/>
          <w:lang w:eastAsia="en-US" w:bidi="ar-SA"/>
        </w:rPr>
        <w:t>(указать регистрационный номер запроса)</w:t>
      </w:r>
      <w:r w:rsidRPr="00192FB6">
        <w:rPr>
          <w:rStyle w:val="21"/>
          <w:bCs/>
          <w:sz w:val="28"/>
          <w:szCs w:val="28"/>
          <w:lang w:eastAsia="en-US" w:bidi="ar-SA"/>
        </w:rPr>
        <w:t xml:space="preserve"> (далее соответственно</w:t>
      </w:r>
      <w:r w:rsidRPr="00192FB6">
        <w:rPr>
          <w:rStyle w:val="21"/>
          <w:bCs/>
          <w:color w:val="auto"/>
          <w:sz w:val="28"/>
          <w:szCs w:val="28"/>
          <w:lang w:eastAsia="en-US" w:bidi="ar-SA"/>
        </w:rPr>
        <w:t xml:space="preserve"> – </w:t>
      </w:r>
      <w:r w:rsidRPr="00192FB6">
        <w:rPr>
          <w:rStyle w:val="21"/>
          <w:bCs/>
          <w:sz w:val="28"/>
          <w:szCs w:val="28"/>
          <w:lang w:eastAsia="en-US" w:bidi="ar-SA"/>
        </w:rPr>
        <w:t>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5453DE" w:rsidRDefault="005453DE" w:rsidP="005453DE">
      <w:pPr>
        <w:sectPr w:rsidR="005453DE">
          <w:type w:val="continuous"/>
          <w:pgSz w:w="11906" w:h="16838"/>
          <w:pgMar w:top="1134" w:right="850" w:bottom="1134" w:left="1134" w:header="0" w:footer="0" w:gutter="0"/>
          <w:cols w:space="720"/>
          <w:formProt w:val="0"/>
          <w:docGrid w:linePitch="312" w:charSpace="-6145"/>
        </w:sectPr>
      </w:pPr>
    </w:p>
    <w:tbl>
      <w:tblPr>
        <w:tblW w:w="9891" w:type="dxa"/>
        <w:tblInd w:w="5" w:type="dxa"/>
        <w:tblLayout w:type="fixed"/>
        <w:tblLook w:val="04A0" w:firstRow="1" w:lastRow="0" w:firstColumn="1" w:lastColumn="0" w:noHBand="0" w:noVBand="1"/>
      </w:tblPr>
      <w:tblGrid>
        <w:gridCol w:w="3317"/>
        <w:gridCol w:w="3232"/>
        <w:gridCol w:w="3342"/>
      </w:tblGrid>
      <w:tr w:rsidR="005453DE" w:rsidRPr="00192FB6" w:rsidTr="000A5751">
        <w:tc>
          <w:tcPr>
            <w:tcW w:w="3317" w:type="dxa"/>
            <w:tcBorders>
              <w:top w:val="single" w:sz="4" w:space="0" w:color="000000"/>
              <w:left w:val="single" w:sz="4" w:space="0" w:color="000000"/>
              <w:bottom w:val="single" w:sz="4" w:space="0" w:color="000000"/>
              <w:right w:val="single" w:sz="4" w:space="0" w:color="000000"/>
            </w:tcBorders>
          </w:tcPr>
          <w:p w:rsidR="005453DE" w:rsidRPr="00192FB6" w:rsidRDefault="005453DE" w:rsidP="000A5751">
            <w:pPr>
              <w:pStyle w:val="ae"/>
              <w:widowControl w:val="0"/>
              <w:rPr>
                <w:b w:val="0"/>
              </w:rPr>
            </w:pPr>
            <w:r w:rsidRPr="00192FB6">
              <w:rPr>
                <w:rStyle w:val="21"/>
                <w:sz w:val="28"/>
                <w:szCs w:val="28"/>
              </w:rPr>
              <w:t>Ссылка</w:t>
            </w:r>
          </w:p>
          <w:p w:rsidR="005453DE" w:rsidRPr="00192FB6" w:rsidRDefault="005453DE" w:rsidP="000A5751">
            <w:pPr>
              <w:pStyle w:val="ae"/>
              <w:widowControl w:val="0"/>
              <w:rPr>
                <w:b w:val="0"/>
              </w:rPr>
            </w:pPr>
            <w:r w:rsidRPr="00192FB6">
              <w:rPr>
                <w:rStyle w:val="21"/>
                <w:sz w:val="28"/>
                <w:szCs w:val="28"/>
              </w:rPr>
              <w:t>на соответствующий</w:t>
            </w:r>
          </w:p>
          <w:p w:rsidR="005453DE" w:rsidRPr="00192FB6" w:rsidRDefault="005453DE" w:rsidP="000A5751">
            <w:pPr>
              <w:pStyle w:val="ae"/>
              <w:widowControl w:val="0"/>
              <w:rPr>
                <w:b w:val="0"/>
              </w:rPr>
            </w:pPr>
            <w:r w:rsidRPr="00192FB6">
              <w:rPr>
                <w:rStyle w:val="21"/>
                <w:sz w:val="28"/>
                <w:szCs w:val="28"/>
              </w:rPr>
              <w:t>подпункт подраздела 19</w:t>
            </w:r>
          </w:p>
          <w:p w:rsidR="005453DE" w:rsidRPr="00192FB6" w:rsidRDefault="005453DE" w:rsidP="000A5751">
            <w:pPr>
              <w:pStyle w:val="ae"/>
              <w:widowControl w:val="0"/>
              <w:rPr>
                <w:b w:val="0"/>
              </w:rPr>
            </w:pPr>
            <w:r w:rsidRPr="00192FB6">
              <w:rPr>
                <w:rStyle w:val="21"/>
                <w:bCs/>
                <w:color w:val="auto"/>
                <w:sz w:val="28"/>
                <w:szCs w:val="28"/>
                <w:lang w:eastAsia="en-US" w:bidi="ar-SA"/>
              </w:rPr>
              <w:t>Регламента</w:t>
            </w:r>
            <w:r w:rsidRPr="00192FB6">
              <w:rPr>
                <w:rStyle w:val="21"/>
                <w:sz w:val="28"/>
                <w:szCs w:val="28"/>
              </w:rPr>
              <w:t>,</w:t>
            </w:r>
          </w:p>
          <w:p w:rsidR="005453DE" w:rsidRPr="00192FB6" w:rsidRDefault="005453DE" w:rsidP="000A5751">
            <w:pPr>
              <w:pStyle w:val="ae"/>
              <w:widowControl w:val="0"/>
              <w:rPr>
                <w:b w:val="0"/>
              </w:rPr>
            </w:pPr>
            <w:r w:rsidRPr="00192FB6">
              <w:rPr>
                <w:rStyle w:val="21"/>
                <w:sz w:val="28"/>
                <w:szCs w:val="28"/>
              </w:rPr>
              <w:t>в котором</w:t>
            </w:r>
          </w:p>
          <w:p w:rsidR="005453DE" w:rsidRPr="00192FB6" w:rsidRDefault="005453DE" w:rsidP="000A5751">
            <w:pPr>
              <w:pStyle w:val="ae"/>
              <w:widowControl w:val="0"/>
              <w:rPr>
                <w:b w:val="0"/>
              </w:rPr>
            </w:pPr>
            <w:r w:rsidRPr="00192FB6">
              <w:rPr>
                <w:rStyle w:val="21"/>
                <w:sz w:val="28"/>
                <w:szCs w:val="28"/>
              </w:rPr>
              <w:t>содержится основание</w:t>
            </w:r>
          </w:p>
          <w:p w:rsidR="005453DE" w:rsidRPr="00192FB6" w:rsidRDefault="005453DE" w:rsidP="000A5751">
            <w:pPr>
              <w:pStyle w:val="ae"/>
              <w:widowControl w:val="0"/>
              <w:rPr>
                <w:b w:val="0"/>
              </w:rPr>
            </w:pPr>
            <w:r w:rsidRPr="00192FB6">
              <w:rPr>
                <w:rStyle w:val="21"/>
                <w:sz w:val="28"/>
                <w:szCs w:val="28"/>
              </w:rPr>
              <w:t>для отказа в приеме</w:t>
            </w:r>
          </w:p>
          <w:p w:rsidR="005453DE" w:rsidRPr="00192FB6" w:rsidRDefault="005453DE" w:rsidP="000A5751">
            <w:pPr>
              <w:pStyle w:val="ae"/>
              <w:widowControl w:val="0"/>
              <w:rPr>
                <w:b w:val="0"/>
              </w:rPr>
            </w:pPr>
            <w:r w:rsidRPr="00192FB6">
              <w:rPr>
                <w:rStyle w:val="21"/>
                <w:sz w:val="28"/>
                <w:szCs w:val="28"/>
              </w:rPr>
              <w:t>документов,</w:t>
            </w:r>
          </w:p>
          <w:p w:rsidR="005453DE" w:rsidRPr="00192FB6" w:rsidRDefault="005453DE" w:rsidP="000A5751">
            <w:pPr>
              <w:pStyle w:val="ae"/>
              <w:widowControl w:val="0"/>
              <w:rPr>
                <w:b w:val="0"/>
              </w:rPr>
            </w:pPr>
            <w:r w:rsidRPr="00192FB6">
              <w:rPr>
                <w:rStyle w:val="21"/>
                <w:sz w:val="28"/>
                <w:szCs w:val="28"/>
              </w:rPr>
              <w:t>необходимых для</w:t>
            </w:r>
          </w:p>
          <w:p w:rsidR="005453DE" w:rsidRPr="00192FB6" w:rsidRDefault="005453DE" w:rsidP="000A5751">
            <w:pPr>
              <w:pStyle w:val="ae"/>
              <w:widowControl w:val="0"/>
              <w:rPr>
                <w:b w:val="0"/>
              </w:rPr>
            </w:pPr>
            <w:r w:rsidRPr="00192FB6">
              <w:rPr>
                <w:rStyle w:val="21"/>
                <w:sz w:val="28"/>
                <w:szCs w:val="28"/>
              </w:rPr>
              <w:t>предоставления</w:t>
            </w:r>
          </w:p>
          <w:p w:rsidR="005453DE" w:rsidRPr="00192FB6" w:rsidRDefault="005453DE" w:rsidP="000A5751">
            <w:pPr>
              <w:pStyle w:val="ae"/>
              <w:widowControl w:val="0"/>
              <w:rPr>
                <w:b w:val="0"/>
              </w:rPr>
            </w:pPr>
            <w:r w:rsidRPr="00192FB6">
              <w:rPr>
                <w:rStyle w:val="21"/>
                <w:sz w:val="28"/>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5453DE" w:rsidRPr="00192FB6" w:rsidRDefault="005453DE" w:rsidP="000A5751">
            <w:pPr>
              <w:pStyle w:val="ae"/>
              <w:widowControl w:val="0"/>
              <w:rPr>
                <w:b w:val="0"/>
              </w:rPr>
            </w:pPr>
            <w:r w:rsidRPr="00192FB6">
              <w:rPr>
                <w:rStyle w:val="21"/>
                <w:sz w:val="28"/>
                <w:szCs w:val="28"/>
              </w:rPr>
              <w:t>Наименование основания для отказа в</w:t>
            </w:r>
            <w:r w:rsidRPr="00192FB6">
              <w:rPr>
                <w:rStyle w:val="21"/>
                <w:i/>
                <w:color w:val="auto"/>
                <w:sz w:val="28"/>
                <w:szCs w:val="28"/>
                <w:lang w:eastAsia="en-US" w:bidi="ar-SA"/>
              </w:rPr>
              <w:t> </w:t>
            </w:r>
            <w:r w:rsidRPr="00192FB6">
              <w:rPr>
                <w:rStyle w:val="21"/>
                <w:sz w:val="28"/>
                <w:szCs w:val="28"/>
              </w:rPr>
              <w:t>приеме документов, необходимых</w:t>
            </w:r>
          </w:p>
          <w:p w:rsidR="005453DE" w:rsidRPr="00192FB6" w:rsidRDefault="005453DE" w:rsidP="000A5751">
            <w:pPr>
              <w:pStyle w:val="ae"/>
              <w:widowControl w:val="0"/>
              <w:rPr>
                <w:b w:val="0"/>
              </w:rPr>
            </w:pPr>
            <w:r w:rsidRPr="00192FB6">
              <w:rPr>
                <w:rStyle w:val="21"/>
                <w:sz w:val="28"/>
                <w:szCs w:val="28"/>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5453DE" w:rsidRPr="00192FB6" w:rsidRDefault="005453DE" w:rsidP="000A5751">
            <w:pPr>
              <w:pStyle w:val="ae"/>
              <w:widowControl w:val="0"/>
              <w:rPr>
                <w:b w:val="0"/>
              </w:rPr>
            </w:pPr>
            <w:r w:rsidRPr="00192FB6">
              <w:rPr>
                <w:rStyle w:val="21"/>
                <w:sz w:val="28"/>
                <w:szCs w:val="28"/>
              </w:rPr>
              <w:t>Разъяснение причины принятия решения об</w:t>
            </w:r>
            <w:r w:rsidRPr="00192FB6">
              <w:rPr>
                <w:rStyle w:val="21"/>
                <w:i/>
                <w:color w:val="auto"/>
                <w:sz w:val="28"/>
                <w:szCs w:val="28"/>
                <w:lang w:eastAsia="en-US" w:bidi="ar-SA"/>
              </w:rPr>
              <w:t> </w:t>
            </w:r>
            <w:r w:rsidRPr="00192FB6">
              <w:rPr>
                <w:rStyle w:val="21"/>
                <w:sz w:val="28"/>
                <w:szCs w:val="28"/>
              </w:rPr>
              <w:t>отказе в</w:t>
            </w:r>
            <w:r w:rsidRPr="00192FB6">
              <w:rPr>
                <w:rStyle w:val="21"/>
                <w:i/>
                <w:color w:val="auto"/>
                <w:sz w:val="28"/>
                <w:szCs w:val="28"/>
                <w:lang w:eastAsia="en-US" w:bidi="ar-SA"/>
              </w:rPr>
              <w:t> </w:t>
            </w:r>
            <w:r w:rsidRPr="00192FB6">
              <w:rPr>
                <w:rStyle w:val="21"/>
                <w:sz w:val="28"/>
                <w:szCs w:val="28"/>
              </w:rPr>
              <w:t>приеме документов, необходимых для предоставления муниципальной услуги</w:t>
            </w:r>
          </w:p>
        </w:tc>
      </w:tr>
      <w:tr w:rsidR="005453DE" w:rsidRPr="00192FB6" w:rsidTr="000A5751">
        <w:tc>
          <w:tcPr>
            <w:tcW w:w="3317" w:type="dxa"/>
            <w:tcBorders>
              <w:top w:val="single" w:sz="4" w:space="0" w:color="000000"/>
              <w:left w:val="single" w:sz="4" w:space="0" w:color="000000"/>
              <w:bottom w:val="single" w:sz="4" w:space="0" w:color="000000"/>
              <w:right w:val="single" w:sz="4" w:space="0" w:color="000000"/>
            </w:tcBorders>
          </w:tcPr>
          <w:p w:rsidR="005453DE" w:rsidRPr="00192FB6" w:rsidRDefault="005453DE" w:rsidP="000A5751">
            <w:pPr>
              <w:pStyle w:val="ae"/>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5453DE" w:rsidRPr="00192FB6" w:rsidRDefault="005453DE" w:rsidP="000A5751">
            <w:pPr>
              <w:pStyle w:val="ae"/>
              <w:widowControl w:val="0"/>
              <w:spacing w:line="276" w:lineRule="auto"/>
              <w:ind w:firstLine="709"/>
              <w:jc w:val="both"/>
              <w:rPr>
                <w:b w:val="0"/>
                <w:sz w:val="28"/>
                <w:szCs w:val="28"/>
              </w:rPr>
            </w:pPr>
          </w:p>
        </w:tc>
        <w:tc>
          <w:tcPr>
            <w:tcW w:w="3342" w:type="dxa"/>
            <w:tcBorders>
              <w:top w:val="single" w:sz="4" w:space="0" w:color="000000"/>
              <w:left w:val="single" w:sz="4" w:space="0" w:color="000000"/>
              <w:bottom w:val="single" w:sz="4" w:space="0" w:color="000000"/>
              <w:right w:val="single" w:sz="4" w:space="0" w:color="000000"/>
            </w:tcBorders>
          </w:tcPr>
          <w:p w:rsidR="005453DE" w:rsidRPr="00192FB6" w:rsidRDefault="005453DE" w:rsidP="000A5751">
            <w:pPr>
              <w:pStyle w:val="ae"/>
              <w:widowControl w:val="0"/>
              <w:spacing w:line="276" w:lineRule="auto"/>
              <w:ind w:firstLine="709"/>
              <w:jc w:val="both"/>
              <w:rPr>
                <w:b w:val="0"/>
                <w:sz w:val="28"/>
                <w:szCs w:val="28"/>
              </w:rPr>
            </w:pPr>
          </w:p>
        </w:tc>
      </w:tr>
    </w:tbl>
    <w:p w:rsidR="005453DE" w:rsidRDefault="005453DE" w:rsidP="005453DE">
      <w:pPr>
        <w:pStyle w:val="ae"/>
        <w:spacing w:line="276" w:lineRule="auto"/>
        <w:ind w:firstLine="709"/>
        <w:jc w:val="both"/>
        <w:rPr>
          <w:b w:val="0"/>
          <w:sz w:val="28"/>
          <w:szCs w:val="28"/>
        </w:rPr>
      </w:pPr>
      <w:r>
        <w:rPr>
          <w:b w:val="0"/>
          <w:sz w:val="28"/>
          <w:szCs w:val="28"/>
        </w:rPr>
        <w:t>Дополнительно информируем:</w:t>
      </w:r>
    </w:p>
    <w:p w:rsidR="005453DE" w:rsidRPr="00192FB6" w:rsidRDefault="005453DE" w:rsidP="005453DE">
      <w:pPr>
        <w:pStyle w:val="ae"/>
        <w:spacing w:line="276" w:lineRule="auto"/>
        <w:ind w:firstLine="709"/>
        <w:jc w:val="both"/>
      </w:pPr>
      <w:r w:rsidRPr="00192FB6">
        <w:rPr>
          <w:rStyle w:val="21"/>
          <w:bCs/>
          <w:sz w:val="28"/>
          <w:szCs w:val="28"/>
        </w:rPr>
        <w:t>_______________________________________________________________ (</w:t>
      </w:r>
      <w:r w:rsidRPr="00192FB6">
        <w:rPr>
          <w:rStyle w:val="21"/>
          <w:bCs/>
          <w:i/>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192FB6">
        <w:rPr>
          <w:rStyle w:val="21"/>
          <w:bCs/>
          <w:sz w:val="28"/>
          <w:szCs w:val="28"/>
        </w:rPr>
        <w:t>).</w:t>
      </w:r>
    </w:p>
    <w:p w:rsidR="005453DE" w:rsidRDefault="005453DE" w:rsidP="005453DE">
      <w:pPr>
        <w:pStyle w:val="ae"/>
        <w:spacing w:line="276" w:lineRule="auto"/>
        <w:ind w:firstLine="709"/>
        <w:jc w:val="both"/>
      </w:pPr>
    </w:p>
    <w:p w:rsidR="005453DE" w:rsidRDefault="005453DE" w:rsidP="005453DE">
      <w:pPr>
        <w:sectPr w:rsidR="005453DE" w:rsidSect="00192FB6">
          <w:type w:val="continuous"/>
          <w:pgSz w:w="11906" w:h="16838"/>
          <w:pgMar w:top="1134" w:right="850" w:bottom="1134" w:left="1134" w:header="1134" w:footer="0" w:gutter="0"/>
          <w:cols w:space="720"/>
          <w:formProt w:val="0"/>
          <w:docGrid w:linePitch="354" w:charSpace="-6145"/>
        </w:sectPr>
      </w:pPr>
    </w:p>
    <w:p w:rsidR="005453DE" w:rsidRDefault="005453DE" w:rsidP="005453DE">
      <w:pPr>
        <w:spacing w:line="276" w:lineRule="auto"/>
      </w:pPr>
      <w:r w:rsidRPr="005453DE">
        <w:rPr>
          <w:rStyle w:val="21"/>
          <w:bCs/>
          <w:sz w:val="28"/>
          <w:szCs w:val="28"/>
        </w:rPr>
        <w:t xml:space="preserve">            </w:t>
      </w:r>
      <w:r>
        <w:rPr>
          <w:rStyle w:val="21"/>
          <w:bCs/>
          <w:sz w:val="28"/>
          <w:szCs w:val="28"/>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37"/>
        <w:gridCol w:w="2875"/>
        <w:gridCol w:w="3510"/>
      </w:tblGrid>
      <w:tr w:rsidR="005453DE" w:rsidTr="000A5751">
        <w:trPr>
          <w:trHeight w:val="283"/>
        </w:trPr>
        <w:tc>
          <w:tcPr>
            <w:tcW w:w="3537" w:type="dxa"/>
          </w:tcPr>
          <w:p w:rsidR="005453DE" w:rsidRDefault="005453DE" w:rsidP="000A5751">
            <w:pPr>
              <w:pStyle w:val="ae"/>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5453DE" w:rsidRDefault="005453DE" w:rsidP="000A5751">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5453DE" w:rsidRDefault="005453DE" w:rsidP="000A5751">
            <w:pPr>
              <w:pStyle w:val="ae"/>
              <w:spacing w:line="276" w:lineRule="auto"/>
              <w:rPr>
                <w:b w:val="0"/>
                <w:sz w:val="28"/>
                <w:szCs w:val="28"/>
              </w:rPr>
            </w:pPr>
            <w:r>
              <w:rPr>
                <w:b w:val="0"/>
                <w:sz w:val="28"/>
                <w:szCs w:val="28"/>
              </w:rPr>
              <w:t>(подпись, фамилия, инициалы)</w:t>
            </w:r>
          </w:p>
        </w:tc>
      </w:tr>
    </w:tbl>
    <w:p w:rsidR="005453DE" w:rsidRPr="00192FB6" w:rsidRDefault="005453DE" w:rsidP="005453DE">
      <w:pPr>
        <w:pStyle w:val="ae"/>
        <w:spacing w:line="276" w:lineRule="auto"/>
        <w:ind w:firstLine="709"/>
        <w:jc w:val="right"/>
        <w:rPr>
          <w:sz w:val="28"/>
          <w:szCs w:val="28"/>
        </w:rPr>
      </w:pPr>
      <w:r w:rsidRPr="00192FB6">
        <w:rPr>
          <w:rStyle w:val="21"/>
          <w:sz w:val="28"/>
          <w:szCs w:val="28"/>
        </w:rPr>
        <w:t>«__» _____ 202__</w:t>
      </w: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tbl>
      <w:tblPr>
        <w:tblW w:w="5000" w:type="pct"/>
        <w:tblLayout w:type="fixed"/>
        <w:tblCellMar>
          <w:left w:w="28" w:type="dxa"/>
          <w:right w:w="28" w:type="dxa"/>
        </w:tblCellMar>
        <w:tblLook w:val="04A0" w:firstRow="1" w:lastRow="0" w:firstColumn="1" w:lastColumn="0" w:noHBand="0" w:noVBand="1"/>
      </w:tblPr>
      <w:tblGrid>
        <w:gridCol w:w="2903"/>
        <w:gridCol w:w="2034"/>
        <w:gridCol w:w="4985"/>
      </w:tblGrid>
      <w:tr w:rsidR="005453DE" w:rsidTr="000A5751">
        <w:trPr>
          <w:trHeight w:val="283"/>
        </w:trPr>
        <w:tc>
          <w:tcPr>
            <w:tcW w:w="2903" w:type="dxa"/>
          </w:tcPr>
          <w:p w:rsidR="005453DE" w:rsidRDefault="005453DE" w:rsidP="000A5751">
            <w:pPr>
              <w:pStyle w:val="TableContents"/>
              <w:pageBreakBefore/>
              <w:rPr>
                <w:sz w:val="28"/>
                <w:szCs w:val="28"/>
              </w:rPr>
            </w:pPr>
          </w:p>
        </w:tc>
        <w:tc>
          <w:tcPr>
            <w:tcW w:w="2034" w:type="dxa"/>
            <w:tcMar>
              <w:left w:w="10" w:type="dxa"/>
              <w:right w:w="10" w:type="dxa"/>
            </w:tcMar>
          </w:tcPr>
          <w:p w:rsidR="005453DE" w:rsidRDefault="005453DE" w:rsidP="000A5751">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5453DE" w:rsidRDefault="005453DE" w:rsidP="000A5751">
            <w:r>
              <w:rPr>
                <w:sz w:val="28"/>
                <w:szCs w:val="28"/>
              </w:rPr>
              <w:t xml:space="preserve">Приложение </w:t>
            </w:r>
            <w:r w:rsidRPr="00F652D9">
              <w:rPr>
                <w:sz w:val="28"/>
                <w:szCs w:val="28"/>
              </w:rPr>
              <w:t>8</w:t>
            </w:r>
          </w:p>
          <w:p w:rsidR="005453DE" w:rsidRDefault="005453DE" w:rsidP="000A5751">
            <w:pPr>
              <w:rPr>
                <w:sz w:val="28"/>
                <w:szCs w:val="28"/>
              </w:rPr>
            </w:pPr>
            <w:r>
              <w:rPr>
                <w:sz w:val="28"/>
                <w:szCs w:val="28"/>
              </w:rPr>
              <w:t>к административному</w:t>
            </w:r>
          </w:p>
          <w:p w:rsidR="005453DE" w:rsidRDefault="005453DE" w:rsidP="000A5751">
            <w:pPr>
              <w:rPr>
                <w:sz w:val="28"/>
                <w:szCs w:val="28"/>
              </w:rPr>
            </w:pPr>
            <w:r>
              <w:rPr>
                <w:sz w:val="28"/>
                <w:szCs w:val="28"/>
              </w:rPr>
              <w:t>регламенту предоставления</w:t>
            </w:r>
          </w:p>
          <w:p w:rsidR="005453DE" w:rsidRDefault="005453DE" w:rsidP="000A5751">
            <w:pPr>
              <w:rPr>
                <w:sz w:val="28"/>
                <w:szCs w:val="28"/>
              </w:rPr>
            </w:pPr>
            <w:r>
              <w:rPr>
                <w:sz w:val="28"/>
                <w:szCs w:val="28"/>
              </w:rPr>
              <w:t>муниципальной услуги «Выдача</w:t>
            </w:r>
          </w:p>
          <w:p w:rsidR="005453DE" w:rsidRDefault="005453DE" w:rsidP="000A5751">
            <w:pPr>
              <w:rPr>
                <w:sz w:val="28"/>
                <w:szCs w:val="28"/>
              </w:rPr>
            </w:pPr>
            <w:r>
              <w:rPr>
                <w:sz w:val="28"/>
                <w:szCs w:val="28"/>
              </w:rPr>
              <w:t>согласия или получение</w:t>
            </w:r>
          </w:p>
          <w:p w:rsidR="005453DE" w:rsidRDefault="005453DE" w:rsidP="000A5751">
            <w:pPr>
              <w:rPr>
                <w:sz w:val="28"/>
                <w:szCs w:val="28"/>
              </w:rPr>
            </w:pPr>
            <w:r>
              <w:rPr>
                <w:sz w:val="28"/>
                <w:szCs w:val="28"/>
              </w:rPr>
              <w:t>согласования владельца</w:t>
            </w:r>
          </w:p>
          <w:p w:rsidR="005453DE" w:rsidRDefault="005453DE" w:rsidP="000A5751">
            <w:pPr>
              <w:rPr>
                <w:sz w:val="28"/>
                <w:szCs w:val="28"/>
              </w:rPr>
            </w:pPr>
            <w:r>
              <w:rPr>
                <w:sz w:val="28"/>
                <w:szCs w:val="28"/>
              </w:rPr>
              <w:t>автомобильной дороги местного</w:t>
            </w:r>
          </w:p>
          <w:p w:rsidR="005453DE" w:rsidRDefault="005453DE" w:rsidP="000A5751">
            <w:pPr>
              <w:rPr>
                <w:sz w:val="28"/>
                <w:szCs w:val="28"/>
              </w:rPr>
            </w:pPr>
            <w:r>
              <w:rPr>
                <w:sz w:val="28"/>
                <w:szCs w:val="28"/>
              </w:rPr>
              <w:t>значения на территории</w:t>
            </w:r>
          </w:p>
          <w:p w:rsidR="005453DE" w:rsidRDefault="005453DE" w:rsidP="000A5751">
            <w:pPr>
              <w:rPr>
                <w:sz w:val="28"/>
                <w:szCs w:val="28"/>
              </w:rPr>
            </w:pPr>
            <w:r>
              <w:rPr>
                <w:sz w:val="28"/>
                <w:szCs w:val="28"/>
              </w:rPr>
              <w:t>Талдомского городского округа</w:t>
            </w:r>
          </w:p>
          <w:p w:rsidR="005453DE" w:rsidRDefault="005453DE" w:rsidP="000A5751">
            <w:pPr>
              <w:rPr>
                <w:sz w:val="28"/>
                <w:szCs w:val="28"/>
              </w:rPr>
            </w:pPr>
            <w:r>
              <w:rPr>
                <w:sz w:val="28"/>
                <w:szCs w:val="28"/>
              </w:rPr>
              <w:t>Московской области</w:t>
            </w:r>
          </w:p>
          <w:p w:rsidR="005453DE" w:rsidRDefault="005453DE" w:rsidP="000A5751">
            <w:pPr>
              <w:rPr>
                <w:sz w:val="28"/>
                <w:szCs w:val="28"/>
              </w:rPr>
            </w:pPr>
            <w:r>
              <w:rPr>
                <w:sz w:val="28"/>
                <w:szCs w:val="28"/>
              </w:rPr>
              <w:t>на строительство, реконструкцию,</w:t>
            </w:r>
          </w:p>
          <w:p w:rsidR="005453DE" w:rsidRDefault="005453DE" w:rsidP="000A5751">
            <w:pPr>
              <w:rPr>
                <w:sz w:val="28"/>
                <w:szCs w:val="28"/>
              </w:rPr>
            </w:pPr>
            <w:r>
              <w:rPr>
                <w:sz w:val="28"/>
                <w:szCs w:val="28"/>
              </w:rPr>
              <w:t>капитальный ремонт, ремонт</w:t>
            </w:r>
          </w:p>
          <w:p w:rsidR="005453DE" w:rsidRDefault="005453DE" w:rsidP="000A5751">
            <w:pPr>
              <w:rPr>
                <w:sz w:val="28"/>
                <w:szCs w:val="28"/>
              </w:rPr>
            </w:pPr>
            <w:r>
              <w:rPr>
                <w:sz w:val="28"/>
                <w:szCs w:val="28"/>
              </w:rPr>
              <w:t>пересечения, примыкания</w:t>
            </w:r>
          </w:p>
          <w:p w:rsidR="005453DE" w:rsidRDefault="005453DE" w:rsidP="000A5751">
            <w:pPr>
              <w:rPr>
                <w:sz w:val="28"/>
                <w:szCs w:val="28"/>
              </w:rPr>
            </w:pPr>
            <w:r>
              <w:rPr>
                <w:sz w:val="28"/>
                <w:szCs w:val="28"/>
              </w:rPr>
              <w:t>(присоединения) к автомобильной</w:t>
            </w:r>
          </w:p>
          <w:p w:rsidR="005453DE" w:rsidRDefault="005453DE" w:rsidP="000A5751">
            <w:pPr>
              <w:rPr>
                <w:sz w:val="28"/>
                <w:szCs w:val="28"/>
              </w:rPr>
            </w:pPr>
            <w:r>
              <w:rPr>
                <w:sz w:val="28"/>
                <w:szCs w:val="28"/>
              </w:rPr>
              <w:t>дороге общего пользования</w:t>
            </w:r>
          </w:p>
          <w:p w:rsidR="005453DE" w:rsidRDefault="005453DE" w:rsidP="000A5751">
            <w:pPr>
              <w:rPr>
                <w:sz w:val="28"/>
                <w:szCs w:val="28"/>
              </w:rPr>
            </w:pPr>
            <w:r>
              <w:rPr>
                <w:sz w:val="28"/>
                <w:szCs w:val="28"/>
              </w:rPr>
              <w:t>местного значения на территории</w:t>
            </w:r>
          </w:p>
          <w:p w:rsidR="005453DE" w:rsidRDefault="005453DE" w:rsidP="000A5751">
            <w:pPr>
              <w:rPr>
                <w:sz w:val="28"/>
                <w:szCs w:val="28"/>
              </w:rPr>
            </w:pPr>
            <w:r>
              <w:rPr>
                <w:sz w:val="28"/>
                <w:szCs w:val="28"/>
              </w:rPr>
              <w:t>Талдомского городского округа</w:t>
            </w:r>
          </w:p>
          <w:p w:rsidR="005453DE" w:rsidRDefault="005453DE" w:rsidP="000A5751">
            <w:pPr>
              <w:rPr>
                <w:sz w:val="28"/>
                <w:szCs w:val="28"/>
              </w:rPr>
            </w:pPr>
            <w:r>
              <w:rPr>
                <w:sz w:val="28"/>
                <w:szCs w:val="28"/>
              </w:rPr>
              <w:t>Московской области другой</w:t>
            </w:r>
          </w:p>
          <w:p w:rsidR="005453DE" w:rsidRDefault="005453DE" w:rsidP="000A5751">
            <w:pPr>
              <w:rPr>
                <w:sz w:val="28"/>
                <w:szCs w:val="28"/>
              </w:rPr>
            </w:pPr>
            <w:r>
              <w:rPr>
                <w:sz w:val="28"/>
                <w:szCs w:val="28"/>
              </w:rPr>
              <w:t>автомобильной дороги,</w:t>
            </w:r>
          </w:p>
          <w:p w:rsidR="005453DE" w:rsidRDefault="005453DE" w:rsidP="000A5751">
            <w:pPr>
              <w:rPr>
                <w:sz w:val="28"/>
                <w:szCs w:val="28"/>
              </w:rPr>
            </w:pPr>
            <w:r>
              <w:rPr>
                <w:sz w:val="28"/>
                <w:szCs w:val="28"/>
              </w:rPr>
              <w:t>строительство, реконструкцию,</w:t>
            </w:r>
          </w:p>
          <w:p w:rsidR="005453DE" w:rsidRDefault="005453DE" w:rsidP="000A5751">
            <w:pPr>
              <w:rPr>
                <w:sz w:val="28"/>
                <w:szCs w:val="28"/>
              </w:rPr>
            </w:pPr>
            <w:r>
              <w:rPr>
                <w:sz w:val="28"/>
                <w:szCs w:val="28"/>
              </w:rPr>
              <w:t>капитальный ремонт объектов</w:t>
            </w:r>
          </w:p>
          <w:p w:rsidR="005453DE" w:rsidRDefault="005453DE" w:rsidP="000A5751">
            <w:pPr>
              <w:rPr>
                <w:sz w:val="28"/>
                <w:szCs w:val="28"/>
              </w:rPr>
            </w:pPr>
            <w:r>
              <w:rPr>
                <w:sz w:val="28"/>
                <w:szCs w:val="28"/>
              </w:rPr>
              <w:t>дорожного сервиса</w:t>
            </w:r>
          </w:p>
          <w:p w:rsidR="005453DE" w:rsidRDefault="005453DE" w:rsidP="000A5751">
            <w:pPr>
              <w:rPr>
                <w:sz w:val="28"/>
                <w:szCs w:val="28"/>
              </w:rPr>
            </w:pPr>
            <w:r>
              <w:rPr>
                <w:sz w:val="28"/>
                <w:szCs w:val="28"/>
              </w:rPr>
              <w:t>или строительство, реконструкцию,</w:t>
            </w:r>
          </w:p>
          <w:p w:rsidR="005453DE" w:rsidRDefault="005453DE" w:rsidP="000A5751">
            <w:pPr>
              <w:rPr>
                <w:sz w:val="28"/>
                <w:szCs w:val="28"/>
              </w:rPr>
            </w:pPr>
            <w:r>
              <w:rPr>
                <w:sz w:val="28"/>
                <w:szCs w:val="28"/>
              </w:rPr>
              <w:t>капитальный ремонт и ремонт</w:t>
            </w:r>
          </w:p>
          <w:p w:rsidR="005453DE" w:rsidRDefault="005453DE" w:rsidP="000A5751">
            <w:pPr>
              <w:rPr>
                <w:sz w:val="28"/>
                <w:szCs w:val="28"/>
              </w:rPr>
            </w:pPr>
            <w:r>
              <w:rPr>
                <w:sz w:val="28"/>
                <w:szCs w:val="28"/>
              </w:rPr>
              <w:t>примыканий объектов дорожного</w:t>
            </w:r>
          </w:p>
          <w:p w:rsidR="005453DE" w:rsidRDefault="005453DE" w:rsidP="000A5751">
            <w:pPr>
              <w:rPr>
                <w:sz w:val="28"/>
                <w:szCs w:val="28"/>
              </w:rPr>
            </w:pPr>
            <w:r>
              <w:rPr>
                <w:sz w:val="28"/>
                <w:szCs w:val="28"/>
              </w:rPr>
              <w:t>сервиса к автомобильным дорогам</w:t>
            </w:r>
          </w:p>
          <w:p w:rsidR="005453DE" w:rsidRDefault="005453DE" w:rsidP="000A5751">
            <w:pPr>
              <w:rPr>
                <w:sz w:val="28"/>
                <w:szCs w:val="28"/>
              </w:rPr>
            </w:pPr>
            <w:r>
              <w:rPr>
                <w:sz w:val="28"/>
                <w:szCs w:val="28"/>
              </w:rPr>
              <w:t>местного значения на территории</w:t>
            </w:r>
          </w:p>
          <w:p w:rsidR="005453DE" w:rsidRDefault="005453DE" w:rsidP="000A5751">
            <w:pPr>
              <w:rPr>
                <w:sz w:val="28"/>
                <w:szCs w:val="28"/>
              </w:rPr>
            </w:pPr>
            <w:r>
              <w:rPr>
                <w:sz w:val="28"/>
                <w:szCs w:val="28"/>
              </w:rPr>
              <w:t>Талдомского городского округа</w:t>
            </w:r>
          </w:p>
          <w:p w:rsidR="005453DE" w:rsidRDefault="005453DE" w:rsidP="000A5751">
            <w:pPr>
              <w:rPr>
                <w:sz w:val="28"/>
                <w:szCs w:val="28"/>
              </w:rPr>
            </w:pPr>
            <w:r>
              <w:rPr>
                <w:sz w:val="28"/>
                <w:szCs w:val="28"/>
              </w:rPr>
              <w:t>Московской области, а также</w:t>
            </w:r>
          </w:p>
          <w:p w:rsidR="005453DE" w:rsidRDefault="005453DE" w:rsidP="000A5751">
            <w:pPr>
              <w:rPr>
                <w:sz w:val="28"/>
                <w:szCs w:val="28"/>
              </w:rPr>
            </w:pPr>
            <w:r>
              <w:rPr>
                <w:sz w:val="28"/>
                <w:szCs w:val="28"/>
              </w:rPr>
              <w:t>стационарных торговых объектов</w:t>
            </w:r>
          </w:p>
          <w:p w:rsidR="005453DE" w:rsidRDefault="005453DE" w:rsidP="000A5751">
            <w:pPr>
              <w:rPr>
                <w:sz w:val="28"/>
                <w:szCs w:val="28"/>
              </w:rPr>
            </w:pPr>
            <w:r>
              <w:rPr>
                <w:sz w:val="28"/>
                <w:szCs w:val="28"/>
              </w:rPr>
              <w:t>общей площадью свыше десяти тысяч</w:t>
            </w:r>
          </w:p>
          <w:p w:rsidR="005453DE" w:rsidRDefault="005453DE" w:rsidP="000A5751">
            <w:pPr>
              <w:rPr>
                <w:sz w:val="28"/>
                <w:szCs w:val="28"/>
              </w:rPr>
            </w:pPr>
            <w:r>
              <w:rPr>
                <w:sz w:val="28"/>
                <w:szCs w:val="28"/>
              </w:rPr>
              <w:t>квадратных метров, присоединяемых</w:t>
            </w:r>
          </w:p>
          <w:p w:rsidR="005453DE" w:rsidRDefault="005453DE" w:rsidP="000A5751">
            <w:pPr>
              <w:rPr>
                <w:sz w:val="28"/>
                <w:szCs w:val="28"/>
              </w:rPr>
            </w:pPr>
            <w:r>
              <w:rPr>
                <w:sz w:val="28"/>
                <w:szCs w:val="28"/>
              </w:rPr>
              <w:t>к автомобильным дорогам,</w:t>
            </w:r>
          </w:p>
          <w:p w:rsidR="005453DE" w:rsidRDefault="005453DE" w:rsidP="000A5751">
            <w:pPr>
              <w:rPr>
                <w:sz w:val="28"/>
                <w:szCs w:val="28"/>
              </w:rPr>
            </w:pPr>
            <w:r>
              <w:rPr>
                <w:sz w:val="28"/>
                <w:szCs w:val="28"/>
              </w:rPr>
              <w:t>строительство, реконструкцию</w:t>
            </w:r>
          </w:p>
          <w:p w:rsidR="005453DE" w:rsidRDefault="005453DE" w:rsidP="000A5751">
            <w:pPr>
              <w:rPr>
                <w:sz w:val="28"/>
                <w:szCs w:val="28"/>
              </w:rPr>
            </w:pPr>
            <w:r>
              <w:rPr>
                <w:sz w:val="28"/>
                <w:szCs w:val="28"/>
              </w:rPr>
              <w:t>объектов капитального</w:t>
            </w:r>
          </w:p>
          <w:p w:rsidR="005453DE" w:rsidRDefault="005453DE" w:rsidP="000A5751">
            <w:pPr>
              <w:rPr>
                <w:sz w:val="28"/>
                <w:szCs w:val="28"/>
              </w:rPr>
            </w:pPr>
            <w:r>
              <w:rPr>
                <w:sz w:val="28"/>
                <w:szCs w:val="28"/>
              </w:rPr>
              <w:t>строительства, объектов,</w:t>
            </w:r>
          </w:p>
          <w:p w:rsidR="005453DE" w:rsidRDefault="005453DE" w:rsidP="000A5751">
            <w:pPr>
              <w:rPr>
                <w:sz w:val="28"/>
                <w:szCs w:val="28"/>
              </w:rPr>
            </w:pPr>
            <w:r>
              <w:rPr>
                <w:sz w:val="28"/>
                <w:szCs w:val="28"/>
              </w:rPr>
              <w:t>предназначенных для осуществления</w:t>
            </w:r>
          </w:p>
          <w:p w:rsidR="005453DE" w:rsidRDefault="005453DE" w:rsidP="000A5751">
            <w:pPr>
              <w:rPr>
                <w:sz w:val="28"/>
                <w:szCs w:val="28"/>
              </w:rPr>
            </w:pPr>
            <w:r>
              <w:rPr>
                <w:sz w:val="28"/>
                <w:szCs w:val="28"/>
              </w:rPr>
              <w:t>дорожной деятельности, объектов</w:t>
            </w:r>
          </w:p>
          <w:p w:rsidR="005453DE" w:rsidRDefault="005453DE" w:rsidP="000A5751">
            <w:pPr>
              <w:rPr>
                <w:sz w:val="28"/>
                <w:szCs w:val="28"/>
              </w:rPr>
            </w:pPr>
            <w:r>
              <w:rPr>
                <w:sz w:val="28"/>
                <w:szCs w:val="28"/>
              </w:rPr>
              <w:t>дорожного сервиса, установку</w:t>
            </w:r>
          </w:p>
          <w:p w:rsidR="005453DE" w:rsidRDefault="005453DE" w:rsidP="000A5751">
            <w:pPr>
              <w:rPr>
                <w:sz w:val="28"/>
                <w:szCs w:val="28"/>
              </w:rPr>
            </w:pPr>
            <w:r>
              <w:rPr>
                <w:sz w:val="28"/>
                <w:szCs w:val="28"/>
              </w:rPr>
              <w:t>рекламных конструкций,</w:t>
            </w:r>
          </w:p>
          <w:p w:rsidR="005453DE" w:rsidRDefault="005453DE" w:rsidP="000A5751">
            <w:pPr>
              <w:rPr>
                <w:sz w:val="28"/>
                <w:szCs w:val="28"/>
              </w:rPr>
            </w:pPr>
            <w:r>
              <w:rPr>
                <w:sz w:val="28"/>
                <w:szCs w:val="28"/>
              </w:rPr>
              <w:t>информационных щитов</w:t>
            </w:r>
          </w:p>
          <w:p w:rsidR="005453DE" w:rsidRDefault="005453DE" w:rsidP="000A5751">
            <w:pPr>
              <w:rPr>
                <w:sz w:val="28"/>
                <w:szCs w:val="28"/>
              </w:rPr>
            </w:pPr>
            <w:r>
              <w:rPr>
                <w:sz w:val="28"/>
                <w:szCs w:val="28"/>
              </w:rPr>
              <w:t>и указателей, прокладку,</w:t>
            </w:r>
          </w:p>
          <w:p w:rsidR="005453DE" w:rsidRDefault="005453DE" w:rsidP="000A5751">
            <w:pPr>
              <w:rPr>
                <w:sz w:val="28"/>
                <w:szCs w:val="28"/>
              </w:rPr>
            </w:pPr>
            <w:r>
              <w:rPr>
                <w:sz w:val="28"/>
                <w:szCs w:val="28"/>
              </w:rPr>
              <w:t>переустройство, перенос</w:t>
            </w:r>
          </w:p>
          <w:p w:rsidR="005453DE" w:rsidRDefault="005453DE" w:rsidP="000A5751">
            <w:pPr>
              <w:rPr>
                <w:sz w:val="28"/>
                <w:szCs w:val="28"/>
              </w:rPr>
            </w:pPr>
            <w:r>
              <w:rPr>
                <w:sz w:val="28"/>
                <w:szCs w:val="28"/>
              </w:rPr>
              <w:t>инженерных коммуникаций,</w:t>
            </w:r>
          </w:p>
          <w:p w:rsidR="005453DE" w:rsidRDefault="005453DE" w:rsidP="000A5751">
            <w:pPr>
              <w:rPr>
                <w:sz w:val="28"/>
                <w:szCs w:val="28"/>
              </w:rPr>
            </w:pPr>
            <w:r>
              <w:rPr>
                <w:sz w:val="28"/>
                <w:szCs w:val="28"/>
              </w:rPr>
              <w:t>их эксплуатацию в границах полосы</w:t>
            </w:r>
          </w:p>
          <w:p w:rsidR="005453DE" w:rsidRDefault="005453DE" w:rsidP="000A5751">
            <w:pPr>
              <w:rPr>
                <w:sz w:val="28"/>
                <w:szCs w:val="28"/>
              </w:rPr>
            </w:pPr>
            <w:r>
              <w:rPr>
                <w:sz w:val="28"/>
                <w:szCs w:val="28"/>
              </w:rPr>
              <w:t>отвода и придорожной полосы</w:t>
            </w:r>
          </w:p>
          <w:p w:rsidR="005453DE" w:rsidRDefault="005453DE" w:rsidP="000A5751">
            <w:pPr>
              <w:rPr>
                <w:sz w:val="28"/>
                <w:szCs w:val="28"/>
              </w:rPr>
            </w:pPr>
            <w:r>
              <w:rPr>
                <w:sz w:val="28"/>
                <w:szCs w:val="28"/>
              </w:rPr>
              <w:t>автомобильной дороги общего</w:t>
            </w:r>
          </w:p>
          <w:p w:rsidR="005453DE" w:rsidRDefault="005453DE" w:rsidP="000A5751">
            <w:pPr>
              <w:rPr>
                <w:sz w:val="28"/>
                <w:szCs w:val="28"/>
              </w:rPr>
            </w:pPr>
            <w:r>
              <w:rPr>
                <w:sz w:val="28"/>
                <w:szCs w:val="28"/>
              </w:rPr>
              <w:t>пользования местного значения</w:t>
            </w:r>
          </w:p>
          <w:p w:rsidR="005453DE" w:rsidRDefault="005453DE" w:rsidP="000A5751">
            <w:pPr>
              <w:rPr>
                <w:sz w:val="28"/>
                <w:szCs w:val="28"/>
              </w:rPr>
            </w:pPr>
            <w:r>
              <w:rPr>
                <w:sz w:val="28"/>
                <w:szCs w:val="28"/>
              </w:rPr>
              <w:t>на территории Талдомского</w:t>
            </w:r>
          </w:p>
          <w:p w:rsidR="005453DE" w:rsidRDefault="005453DE" w:rsidP="000A5751">
            <w:pPr>
              <w:rPr>
                <w:sz w:val="28"/>
                <w:szCs w:val="28"/>
              </w:rPr>
            </w:pPr>
            <w:r>
              <w:rPr>
                <w:sz w:val="28"/>
                <w:szCs w:val="28"/>
              </w:rPr>
              <w:t>городского округа</w:t>
            </w:r>
          </w:p>
          <w:p w:rsidR="005453DE" w:rsidRDefault="005453DE" w:rsidP="000A5751">
            <w:pPr>
              <w:rPr>
                <w:sz w:val="28"/>
                <w:szCs w:val="28"/>
              </w:rPr>
            </w:pPr>
            <w:r>
              <w:rPr>
                <w:sz w:val="28"/>
                <w:szCs w:val="28"/>
              </w:rPr>
              <w:t>Московской области»,</w:t>
            </w:r>
          </w:p>
          <w:p w:rsidR="005453DE" w:rsidRDefault="005453DE" w:rsidP="000A5751">
            <w:pPr>
              <w:rPr>
                <w:sz w:val="28"/>
                <w:szCs w:val="28"/>
              </w:rPr>
            </w:pPr>
            <w:r>
              <w:rPr>
                <w:sz w:val="28"/>
                <w:szCs w:val="28"/>
              </w:rPr>
              <w:t>утвержденному постановлением</w:t>
            </w:r>
          </w:p>
          <w:p w:rsidR="005453DE" w:rsidRDefault="005453DE" w:rsidP="000A5751">
            <w:pPr>
              <w:rPr>
                <w:sz w:val="28"/>
                <w:szCs w:val="28"/>
              </w:rPr>
            </w:pPr>
            <w:r>
              <w:rPr>
                <w:sz w:val="28"/>
                <w:szCs w:val="28"/>
              </w:rPr>
              <w:t>главы Талдомского городского</w:t>
            </w:r>
          </w:p>
          <w:p w:rsidR="005453DE" w:rsidRDefault="005453DE" w:rsidP="000A5751">
            <w:pPr>
              <w:rPr>
                <w:sz w:val="28"/>
                <w:szCs w:val="28"/>
              </w:rPr>
            </w:pPr>
            <w:r>
              <w:rPr>
                <w:sz w:val="28"/>
                <w:szCs w:val="28"/>
              </w:rPr>
              <w:t>округа Московской области</w:t>
            </w:r>
          </w:p>
          <w:p w:rsidR="005453DE" w:rsidRDefault="005453DE" w:rsidP="000A5751">
            <w:pPr>
              <w:rPr>
                <w:rFonts w:eastAsia="Calibri"/>
                <w:color w:val="FFFFFF"/>
                <w:spacing w:val="10"/>
                <w:sz w:val="28"/>
                <w:szCs w:val="28"/>
              </w:rPr>
            </w:pPr>
            <w:r>
              <w:rPr>
                <w:rFonts w:eastAsia="Calibri"/>
                <w:color w:val="FFFFFF"/>
                <w:spacing w:val="10"/>
                <w:sz w:val="28"/>
                <w:szCs w:val="28"/>
              </w:rPr>
              <w:t>$orderNum$</w:t>
            </w:r>
          </w:p>
        </w:tc>
      </w:tr>
    </w:tbl>
    <w:p w:rsidR="005453DE" w:rsidRDefault="005453DE" w:rsidP="005453DE"/>
    <w:p w:rsidR="005453DE" w:rsidRDefault="005453DE" w:rsidP="005453DE">
      <w:pPr>
        <w:sectPr w:rsidR="005453DE" w:rsidSect="00192FB6">
          <w:type w:val="continuous"/>
          <w:pgSz w:w="11906" w:h="16838"/>
          <w:pgMar w:top="1134" w:right="850" w:bottom="1134" w:left="1134" w:header="1134" w:footer="0" w:gutter="0"/>
          <w:cols w:space="720"/>
          <w:formProt w:val="0"/>
          <w:docGrid w:linePitch="354" w:charSpace="-6145"/>
        </w:sectPr>
      </w:pPr>
    </w:p>
    <w:p w:rsidR="005453DE" w:rsidRDefault="005453DE" w:rsidP="005453DE">
      <w:pPr>
        <w:pStyle w:val="af"/>
        <w:spacing w:line="276" w:lineRule="auto"/>
        <w:ind w:left="0" w:firstLine="0"/>
        <w:jc w:val="center"/>
        <w:outlineLvl w:val="1"/>
        <w:rPr>
          <w:sz w:val="28"/>
          <w:szCs w:val="28"/>
        </w:rPr>
      </w:pPr>
      <w:r>
        <w:rPr>
          <w:sz w:val="28"/>
          <w:szCs w:val="28"/>
        </w:rPr>
        <w:t>Перечень</w:t>
      </w:r>
      <w:r>
        <w:rPr>
          <w:sz w:val="28"/>
          <w:szCs w:val="28"/>
        </w:rPr>
        <w:br/>
        <w:t>общих признаков, по которым объединяются</w:t>
      </w:r>
      <w:r>
        <w:rPr>
          <w:sz w:val="28"/>
          <w:szCs w:val="28"/>
        </w:rPr>
        <w:br/>
        <w:t>категории заявителей, а также комбинации признаков заявителей,</w:t>
      </w:r>
      <w:r>
        <w:rPr>
          <w:sz w:val="28"/>
          <w:szCs w:val="28"/>
        </w:rPr>
        <w:br/>
        <w:t>каждая из которых соответствует одному варианту предоставления муниципальной услуги «Выдача согласия или получение согласования владельца автомобильной дороги местного значения на территории Талдомского городского округа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на территории Талдомского городского округа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на территории Талдомского городского округа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на территории Талдомского городского округа Московской области»</w:t>
      </w:r>
    </w:p>
    <w:p w:rsidR="005453DE" w:rsidRDefault="005453DE" w:rsidP="005453DE">
      <w:pPr>
        <w:sectPr w:rsidR="005453DE" w:rsidSect="00192FB6">
          <w:type w:val="continuous"/>
          <w:pgSz w:w="11906" w:h="16838"/>
          <w:pgMar w:top="1134" w:right="850" w:bottom="1134" w:left="1134" w:header="1134" w:footer="0" w:gutter="0"/>
          <w:cols w:space="720"/>
          <w:formProt w:val="0"/>
          <w:docGrid w:linePitch="354" w:charSpace="-6145"/>
        </w:sectPr>
      </w:pPr>
    </w:p>
    <w:p w:rsidR="005453DE" w:rsidRDefault="005453DE" w:rsidP="005453DE">
      <w:pPr>
        <w:pStyle w:val="af"/>
        <w:spacing w:line="276" w:lineRule="auto"/>
        <w:ind w:left="0" w:firstLine="709"/>
        <w:jc w:val="center"/>
        <w:outlineLvl w:val="1"/>
        <w:rPr>
          <w:sz w:val="28"/>
          <w:szCs w:val="28"/>
        </w:rPr>
      </w:pPr>
    </w:p>
    <w:p w:rsidR="005453DE" w:rsidRDefault="005453DE" w:rsidP="005453DE">
      <w:pPr>
        <w:pStyle w:val="af"/>
        <w:spacing w:line="276" w:lineRule="auto"/>
        <w:ind w:left="0" w:firstLine="0"/>
        <w:jc w:val="center"/>
        <w:outlineLvl w:val="1"/>
        <w:rPr>
          <w:sz w:val="28"/>
          <w:szCs w:val="28"/>
        </w:rPr>
      </w:pPr>
      <w:r>
        <w:rPr>
          <w:sz w:val="28"/>
          <w:szCs w:val="28"/>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28"/>
        <w:gridCol w:w="4317"/>
        <w:gridCol w:w="4871"/>
      </w:tblGrid>
      <w:tr w:rsidR="005453DE" w:rsidTr="000A5751">
        <w:tc>
          <w:tcPr>
            <w:tcW w:w="728" w:type="dxa"/>
            <w:tcBorders>
              <w:top w:val="single" w:sz="2" w:space="0" w:color="000000"/>
              <w:left w:val="single" w:sz="2" w:space="0" w:color="000000"/>
              <w:bottom w:val="single" w:sz="2" w:space="0" w:color="000000"/>
            </w:tcBorders>
          </w:tcPr>
          <w:p w:rsidR="005453DE" w:rsidRDefault="005453DE" w:rsidP="000A5751">
            <w:pPr>
              <w:pStyle w:val="TableContents"/>
              <w:ind w:firstLine="709"/>
              <w:jc w:val="center"/>
              <w:rPr>
                <w:sz w:val="28"/>
                <w:szCs w:val="28"/>
              </w:rPr>
            </w:pPr>
          </w:p>
        </w:tc>
        <w:tc>
          <w:tcPr>
            <w:tcW w:w="4320" w:type="dxa"/>
            <w:tcBorders>
              <w:top w:val="single" w:sz="2" w:space="0" w:color="000000"/>
              <w:left w:val="single" w:sz="2" w:space="0" w:color="000000"/>
              <w:bottom w:val="single" w:sz="2" w:space="0" w:color="000000"/>
            </w:tcBorders>
          </w:tcPr>
          <w:p w:rsidR="005453DE" w:rsidRDefault="005453DE" w:rsidP="000A5751">
            <w:pPr>
              <w:pStyle w:val="TableContents"/>
              <w:ind w:firstLine="709"/>
              <w:jc w:val="center"/>
              <w:rPr>
                <w:sz w:val="28"/>
                <w:szCs w:val="28"/>
              </w:rPr>
            </w:pPr>
            <w:r>
              <w:rPr>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5453DE" w:rsidRDefault="005453DE" w:rsidP="000A5751">
            <w:pPr>
              <w:pStyle w:val="TableContents"/>
              <w:ind w:firstLine="709"/>
              <w:jc w:val="center"/>
              <w:rPr>
                <w:sz w:val="28"/>
                <w:szCs w:val="28"/>
              </w:rPr>
            </w:pPr>
            <w:r>
              <w:rPr>
                <w:sz w:val="28"/>
                <w:szCs w:val="28"/>
              </w:rPr>
              <w:t>Категория</w:t>
            </w:r>
          </w:p>
        </w:tc>
      </w:tr>
      <w:tr w:rsidR="005453DE" w:rsidTr="000A5751">
        <w:tc>
          <w:tcPr>
            <w:tcW w:w="728" w:type="dxa"/>
            <w:tcBorders>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1.</w:t>
            </w:r>
          </w:p>
        </w:tc>
        <w:tc>
          <w:tcPr>
            <w:tcW w:w="4320" w:type="dxa"/>
            <w:tcBorders>
              <w:left w:val="single" w:sz="2" w:space="0" w:color="000000"/>
              <w:bottom w:val="single" w:sz="2" w:space="0" w:color="000000"/>
            </w:tcBorders>
          </w:tcPr>
          <w:p w:rsidR="005453DE" w:rsidRDefault="005453DE" w:rsidP="000A5751">
            <w:pPr>
              <w:pStyle w:val="TableContents"/>
              <w:rPr>
                <w:sz w:val="28"/>
                <w:szCs w:val="28"/>
              </w:rPr>
            </w:pPr>
            <w:r>
              <w:rPr>
                <w:sz w:val="28"/>
                <w:szCs w:val="28"/>
              </w:rPr>
              <w:t>физические лица – граждане Российской Федерации</w:t>
            </w:r>
          </w:p>
          <w:p w:rsidR="005453DE" w:rsidRDefault="005453DE" w:rsidP="000A5751">
            <w:pPr>
              <w:pStyle w:val="TableContents"/>
              <w:rPr>
                <w:sz w:val="28"/>
                <w:szCs w:val="28"/>
              </w:rPr>
            </w:pPr>
            <w:r>
              <w:rPr>
                <w:sz w:val="28"/>
                <w:szCs w:val="28"/>
              </w:rPr>
              <w:t>индивидуальные предприниматели</w:t>
            </w:r>
          </w:p>
          <w:p w:rsidR="005453DE" w:rsidRDefault="005453DE" w:rsidP="000A5751">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5453DE" w:rsidRDefault="005453DE" w:rsidP="000A5751">
            <w:pPr>
              <w:pStyle w:val="TableContents"/>
              <w:rPr>
                <w:sz w:val="28"/>
                <w:szCs w:val="28"/>
              </w:rPr>
            </w:pPr>
            <w:r>
              <w:rPr>
                <w:sz w:val="28"/>
                <w:szCs w:val="28"/>
              </w:rPr>
              <w:t>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ремонт являющихся сооружениями пересечения автомобильной дороги местного значения Московской области с другими автомобильными дорогами и примыкания к автомобильной дороге местного значения Московской области другой автомобильной дороги объекта, не относящегося к объектам дорожного сервиса</w:t>
            </w:r>
          </w:p>
        </w:tc>
      </w:tr>
      <w:tr w:rsidR="005453DE" w:rsidTr="000A5751">
        <w:tc>
          <w:tcPr>
            <w:tcW w:w="728" w:type="dxa"/>
            <w:tcBorders>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2.</w:t>
            </w:r>
          </w:p>
        </w:tc>
        <w:tc>
          <w:tcPr>
            <w:tcW w:w="4320" w:type="dxa"/>
            <w:tcBorders>
              <w:left w:val="single" w:sz="2" w:space="0" w:color="000000"/>
              <w:bottom w:val="single" w:sz="2" w:space="0" w:color="000000"/>
            </w:tcBorders>
          </w:tcPr>
          <w:p w:rsidR="005453DE" w:rsidRDefault="005453DE" w:rsidP="000A5751">
            <w:pPr>
              <w:pStyle w:val="TableContents"/>
              <w:rPr>
                <w:sz w:val="28"/>
                <w:szCs w:val="28"/>
              </w:rPr>
            </w:pPr>
            <w:r>
              <w:rPr>
                <w:sz w:val="28"/>
                <w:szCs w:val="28"/>
              </w:rPr>
              <w:t>физические лица – граждане Российской Федерации</w:t>
            </w:r>
          </w:p>
          <w:p w:rsidR="005453DE" w:rsidRDefault="005453DE" w:rsidP="000A5751">
            <w:pPr>
              <w:pStyle w:val="TableContents"/>
              <w:rPr>
                <w:sz w:val="28"/>
                <w:szCs w:val="28"/>
              </w:rPr>
            </w:pPr>
            <w:r>
              <w:rPr>
                <w:sz w:val="28"/>
                <w:szCs w:val="28"/>
              </w:rPr>
              <w:t>индивидуальные предприниматели</w:t>
            </w:r>
          </w:p>
          <w:p w:rsidR="005453DE" w:rsidRDefault="005453DE" w:rsidP="000A5751">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5453DE" w:rsidRDefault="005453DE" w:rsidP="000A5751">
            <w:pPr>
              <w:pStyle w:val="TableContents"/>
              <w:rPr>
                <w:sz w:val="28"/>
                <w:szCs w:val="28"/>
              </w:rPr>
            </w:pPr>
            <w:r>
              <w:rPr>
                <w:sz w:val="28"/>
                <w:szCs w:val="28"/>
              </w:rPr>
              <w:t>обратившиеся за получением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границах полос отвода и(или) придорожных полос автомобильных дорог местного значения Московской области</w:t>
            </w:r>
          </w:p>
        </w:tc>
      </w:tr>
      <w:tr w:rsidR="005453DE" w:rsidTr="000A5751">
        <w:tc>
          <w:tcPr>
            <w:tcW w:w="728" w:type="dxa"/>
            <w:tcBorders>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3.</w:t>
            </w:r>
          </w:p>
        </w:tc>
        <w:tc>
          <w:tcPr>
            <w:tcW w:w="4320" w:type="dxa"/>
            <w:tcBorders>
              <w:left w:val="single" w:sz="2" w:space="0" w:color="000000"/>
              <w:bottom w:val="single" w:sz="2" w:space="0" w:color="000000"/>
            </w:tcBorders>
          </w:tcPr>
          <w:p w:rsidR="005453DE" w:rsidRDefault="005453DE" w:rsidP="000A5751">
            <w:pPr>
              <w:pStyle w:val="TableContents"/>
              <w:rPr>
                <w:sz w:val="28"/>
                <w:szCs w:val="28"/>
              </w:rPr>
            </w:pPr>
            <w:r>
              <w:rPr>
                <w:sz w:val="28"/>
                <w:szCs w:val="28"/>
              </w:rPr>
              <w:t>физические лица – граждане Российской Федерации</w:t>
            </w:r>
          </w:p>
          <w:p w:rsidR="005453DE" w:rsidRDefault="005453DE" w:rsidP="000A5751">
            <w:pPr>
              <w:pStyle w:val="TableContents"/>
              <w:rPr>
                <w:sz w:val="28"/>
                <w:szCs w:val="28"/>
              </w:rPr>
            </w:pPr>
            <w:r>
              <w:rPr>
                <w:sz w:val="28"/>
                <w:szCs w:val="28"/>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5453DE" w:rsidRDefault="005453DE" w:rsidP="000A5751">
            <w:pPr>
              <w:pStyle w:val="TableContents"/>
              <w:rPr>
                <w:sz w:val="28"/>
                <w:szCs w:val="28"/>
              </w:rPr>
            </w:pPr>
            <w:r>
              <w:rPr>
                <w:sz w:val="28"/>
                <w:szCs w:val="28"/>
              </w:rPr>
              <w:t>обратившиеся за получением согласия, содержащего технические требования и условия, подлежащие обязательному исполнению,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 Московской области</w:t>
            </w:r>
          </w:p>
        </w:tc>
      </w:tr>
      <w:tr w:rsidR="005453DE" w:rsidTr="000A5751">
        <w:tc>
          <w:tcPr>
            <w:tcW w:w="728" w:type="dxa"/>
            <w:tcBorders>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4.</w:t>
            </w:r>
          </w:p>
        </w:tc>
        <w:tc>
          <w:tcPr>
            <w:tcW w:w="4320" w:type="dxa"/>
            <w:tcBorders>
              <w:left w:val="single" w:sz="2" w:space="0" w:color="000000"/>
              <w:bottom w:val="single" w:sz="2" w:space="0" w:color="000000"/>
            </w:tcBorders>
          </w:tcPr>
          <w:p w:rsidR="005453DE" w:rsidRDefault="005453DE" w:rsidP="000A5751">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5453DE" w:rsidRDefault="005453DE" w:rsidP="000A5751">
            <w:pPr>
              <w:pStyle w:val="TableContents"/>
              <w:rPr>
                <w:sz w:val="28"/>
                <w:szCs w:val="28"/>
              </w:rPr>
            </w:pPr>
            <w:r>
              <w:rPr>
                <w:sz w:val="28"/>
                <w:szCs w:val="28"/>
              </w:rPr>
              <w:t>обратившиеся за получением согласия, содержащего обязательные технические требования и условия,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 Московской области</w:t>
            </w:r>
          </w:p>
        </w:tc>
      </w:tr>
      <w:tr w:rsidR="005453DE" w:rsidTr="000A5751">
        <w:tc>
          <w:tcPr>
            <w:tcW w:w="728" w:type="dxa"/>
            <w:tcBorders>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5.</w:t>
            </w:r>
          </w:p>
        </w:tc>
        <w:tc>
          <w:tcPr>
            <w:tcW w:w="4320" w:type="dxa"/>
            <w:tcBorders>
              <w:left w:val="single" w:sz="2" w:space="0" w:color="000000"/>
              <w:bottom w:val="single" w:sz="2" w:space="0" w:color="000000"/>
            </w:tcBorders>
          </w:tcPr>
          <w:p w:rsidR="005453DE" w:rsidRDefault="005453DE" w:rsidP="000A5751">
            <w:pPr>
              <w:pStyle w:val="TableContents"/>
              <w:rPr>
                <w:sz w:val="28"/>
                <w:szCs w:val="28"/>
              </w:rPr>
            </w:pPr>
            <w:r>
              <w:rPr>
                <w:sz w:val="28"/>
                <w:szCs w:val="28"/>
              </w:rPr>
              <w:t>физические лица – граждане Российской Федерации</w:t>
            </w:r>
          </w:p>
          <w:p w:rsidR="005453DE" w:rsidRDefault="005453DE" w:rsidP="000A5751">
            <w:pPr>
              <w:pStyle w:val="TableContents"/>
              <w:rPr>
                <w:sz w:val="28"/>
                <w:szCs w:val="28"/>
              </w:rPr>
            </w:pPr>
            <w:r>
              <w:rPr>
                <w:sz w:val="28"/>
                <w:szCs w:val="28"/>
              </w:rPr>
              <w:t>индивидуальные предприниматели</w:t>
            </w:r>
          </w:p>
          <w:p w:rsidR="005453DE" w:rsidRDefault="005453DE" w:rsidP="000A5751">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5453DE" w:rsidRDefault="005453DE" w:rsidP="000A5751">
            <w:pPr>
              <w:pStyle w:val="TableContents"/>
              <w:rPr>
                <w:sz w:val="28"/>
                <w:szCs w:val="28"/>
              </w:rPr>
            </w:pPr>
            <w:r>
              <w:rPr>
                <w:sz w:val="28"/>
                <w:szCs w:val="28"/>
              </w:rPr>
              <w:t>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в границах придорожных полос автомобильной дороги местного значения Московской области объектов капитального строительства, объектов, предназначенных для осуществления дорожной деятельности, объектов дорожного сервиса (без организации присоединения примыкания)</w:t>
            </w:r>
          </w:p>
        </w:tc>
      </w:tr>
      <w:tr w:rsidR="005453DE" w:rsidTr="000A5751">
        <w:tc>
          <w:tcPr>
            <w:tcW w:w="728" w:type="dxa"/>
            <w:tcBorders>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6.</w:t>
            </w:r>
          </w:p>
        </w:tc>
        <w:tc>
          <w:tcPr>
            <w:tcW w:w="4320" w:type="dxa"/>
            <w:tcBorders>
              <w:left w:val="single" w:sz="2" w:space="0" w:color="000000"/>
              <w:bottom w:val="single" w:sz="2" w:space="0" w:color="000000"/>
            </w:tcBorders>
          </w:tcPr>
          <w:p w:rsidR="005453DE" w:rsidRDefault="005453DE" w:rsidP="000A5751">
            <w:pPr>
              <w:pStyle w:val="TableContents"/>
              <w:rPr>
                <w:sz w:val="28"/>
                <w:szCs w:val="28"/>
              </w:rPr>
            </w:pPr>
            <w:r>
              <w:rPr>
                <w:sz w:val="28"/>
                <w:szCs w:val="28"/>
              </w:rPr>
              <w:t>физические лица – граждане Российской Федерации</w:t>
            </w:r>
          </w:p>
          <w:p w:rsidR="005453DE" w:rsidRDefault="005453DE" w:rsidP="000A5751">
            <w:pPr>
              <w:pStyle w:val="TableContents"/>
              <w:rPr>
                <w:sz w:val="28"/>
                <w:szCs w:val="28"/>
              </w:rPr>
            </w:pPr>
            <w:r>
              <w:rPr>
                <w:sz w:val="28"/>
                <w:szCs w:val="28"/>
              </w:rPr>
              <w:t>индивидуальные предприниматели</w:t>
            </w:r>
          </w:p>
          <w:p w:rsidR="005453DE" w:rsidRDefault="005453DE" w:rsidP="000A5751">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5453DE" w:rsidRDefault="005453DE" w:rsidP="000A5751">
            <w:pPr>
              <w:pStyle w:val="TableContents"/>
              <w:rPr>
                <w:sz w:val="28"/>
                <w:szCs w:val="28"/>
              </w:rPr>
            </w:pPr>
            <w:r>
              <w:rPr>
                <w:sz w:val="28"/>
                <w:szCs w:val="28"/>
              </w:rPr>
              <w:t>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 присоединяемым к автомобильным дорогам</w:t>
            </w:r>
          </w:p>
        </w:tc>
      </w:tr>
      <w:tr w:rsidR="005453DE" w:rsidTr="000A5751">
        <w:tc>
          <w:tcPr>
            <w:tcW w:w="728" w:type="dxa"/>
            <w:tcBorders>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7.</w:t>
            </w:r>
          </w:p>
        </w:tc>
        <w:tc>
          <w:tcPr>
            <w:tcW w:w="4320" w:type="dxa"/>
            <w:tcBorders>
              <w:left w:val="single" w:sz="2" w:space="0" w:color="000000"/>
              <w:bottom w:val="single" w:sz="2" w:space="0" w:color="000000"/>
            </w:tcBorders>
          </w:tcPr>
          <w:p w:rsidR="005453DE" w:rsidRDefault="005453DE" w:rsidP="000A5751">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5453DE" w:rsidRDefault="005453DE" w:rsidP="000A5751">
            <w:pPr>
              <w:pStyle w:val="TableContents"/>
              <w:rPr>
                <w:sz w:val="28"/>
                <w:szCs w:val="28"/>
              </w:rPr>
            </w:pPr>
            <w:r>
              <w:rPr>
                <w:sz w:val="28"/>
                <w:szCs w:val="28"/>
              </w:rPr>
              <w:t>обратившиеся за получением согласия, содержащего технические требования и условия, подлежащие обязательному исполнению, на прокладку, перенос или переустройство газопроводов, их эксплуатацию в границах полосы отвода и придорожных полос автомобильных дорог местного значения Московской области в рамках социальной газификации</w:t>
            </w:r>
          </w:p>
        </w:tc>
      </w:tr>
    </w:tbl>
    <w:p w:rsidR="005453DE" w:rsidRDefault="005453DE" w:rsidP="005453DE">
      <w:pPr>
        <w:pStyle w:val="af"/>
        <w:widowControl w:val="0"/>
        <w:spacing w:line="276" w:lineRule="auto"/>
        <w:ind w:left="0" w:firstLine="709"/>
        <w:jc w:val="center"/>
        <w:rPr>
          <w:sz w:val="28"/>
          <w:szCs w:val="28"/>
        </w:rPr>
      </w:pPr>
    </w:p>
    <w:p w:rsidR="005453DE" w:rsidRDefault="005453DE" w:rsidP="005453DE">
      <w:pPr>
        <w:sectPr w:rsidR="005453DE" w:rsidSect="00E31462">
          <w:type w:val="continuous"/>
          <w:pgSz w:w="11906" w:h="16838"/>
          <w:pgMar w:top="1134" w:right="850" w:bottom="1134" w:left="1134" w:header="1134" w:footer="0" w:gutter="0"/>
          <w:cols w:space="720"/>
          <w:formProt w:val="0"/>
          <w:docGrid w:linePitch="354" w:charSpace="-6145"/>
        </w:sectPr>
      </w:pPr>
    </w:p>
    <w:p w:rsidR="005453DE" w:rsidRDefault="005453DE" w:rsidP="005453DE">
      <w:pPr>
        <w:pStyle w:val="af"/>
        <w:widowControl w:val="0"/>
        <w:spacing w:line="276" w:lineRule="auto"/>
        <w:ind w:left="0" w:firstLine="0"/>
        <w:jc w:val="center"/>
        <w:rPr>
          <w:sz w:val="28"/>
          <w:szCs w:val="28"/>
        </w:rPr>
      </w:pPr>
      <w:r>
        <w:rPr>
          <w:sz w:val="28"/>
          <w:szCs w:val="28"/>
        </w:rPr>
        <w:t>Комбинации признаков заявителей,</w:t>
      </w:r>
      <w:r>
        <w:rPr>
          <w:sz w:val="28"/>
          <w:szCs w:val="28"/>
        </w:rPr>
        <w:br/>
        <w:t>каждая из которых соответствует одному варианту</w:t>
      </w:r>
      <w:r>
        <w:rPr>
          <w:sz w:val="28"/>
          <w:szCs w:val="28"/>
        </w:rPr>
        <w:br/>
        <w:t>предоставления муниципальной услуги</w:t>
      </w:r>
    </w:p>
    <w:tbl>
      <w:tblPr>
        <w:tblW w:w="9917"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843"/>
      </w:tblGrid>
      <w:tr w:rsidR="005453DE" w:rsidTr="000A5751">
        <w:tc>
          <w:tcPr>
            <w:tcW w:w="704" w:type="dxa"/>
            <w:tcBorders>
              <w:top w:val="single" w:sz="2" w:space="0" w:color="000000"/>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1.</w:t>
            </w:r>
          </w:p>
        </w:tc>
        <w:tc>
          <w:tcPr>
            <w:tcW w:w="4370" w:type="dxa"/>
            <w:tcBorders>
              <w:top w:val="single" w:sz="2" w:space="0" w:color="000000"/>
              <w:left w:val="single" w:sz="2" w:space="0" w:color="000000"/>
              <w:bottom w:val="single" w:sz="2" w:space="0" w:color="000000"/>
            </w:tcBorders>
          </w:tcPr>
          <w:p w:rsidR="005453DE" w:rsidRDefault="005453DE" w:rsidP="000A5751">
            <w:pPr>
              <w:pStyle w:val="a0"/>
              <w:tabs>
                <w:tab w:val="left" w:pos="645"/>
              </w:tabs>
              <w:spacing w:after="0"/>
              <w:rPr>
                <w:color w:val="00CC33"/>
                <w:sz w:val="28"/>
                <w:szCs w:val="28"/>
              </w:rPr>
            </w:pPr>
            <w:r>
              <w:rPr>
                <w:sz w:val="28"/>
                <w:szCs w:val="28"/>
              </w:rPr>
              <w:t>физические лица – граждане Российской Федерации: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ремонт являющихся сооружениями пересечения автомобильной дороги местного значения Московской области с другими автомобильными дорогами и примыкания к автомобильной дороге местного значения Московской области другой автомобильной дороги объекта, не относящегося к объектам дорожного сервиса,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453DE" w:rsidRDefault="005453DE" w:rsidP="000A5751">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5453DE">
              <w:rPr>
                <w:sz w:val="28"/>
                <w:szCs w:val="28"/>
              </w:rPr>
              <w:t>подпункте</w:t>
            </w:r>
            <w:r>
              <w:rPr>
                <w:sz w:val="28"/>
                <w:szCs w:val="28"/>
              </w:rPr>
              <w:t> </w:t>
            </w:r>
            <w:r w:rsidRPr="005453DE">
              <w:rPr>
                <w:sz w:val="28"/>
                <w:szCs w:val="28"/>
              </w:rPr>
              <w:t xml:space="preserve">17.1.1 </w:t>
            </w:r>
            <w:r>
              <w:rPr>
                <w:sz w:val="28"/>
                <w:szCs w:val="28"/>
              </w:rPr>
              <w:t>пункта 17.1 Регламента</w:t>
            </w:r>
          </w:p>
        </w:tc>
      </w:tr>
      <w:tr w:rsidR="005453DE" w:rsidTr="000A5751">
        <w:tc>
          <w:tcPr>
            <w:tcW w:w="704" w:type="dxa"/>
            <w:tcBorders>
              <w:top w:val="single" w:sz="2" w:space="0" w:color="000000"/>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2.</w:t>
            </w:r>
          </w:p>
        </w:tc>
        <w:tc>
          <w:tcPr>
            <w:tcW w:w="4370" w:type="dxa"/>
            <w:tcBorders>
              <w:top w:val="single" w:sz="2" w:space="0" w:color="000000"/>
              <w:left w:val="single" w:sz="2" w:space="0" w:color="000000"/>
              <w:bottom w:val="single" w:sz="2" w:space="0" w:color="000000"/>
            </w:tcBorders>
          </w:tcPr>
          <w:p w:rsidR="005453DE" w:rsidRDefault="005453DE" w:rsidP="000A5751">
            <w:pPr>
              <w:pStyle w:val="a0"/>
              <w:tabs>
                <w:tab w:val="left" w:pos="645"/>
              </w:tabs>
              <w:spacing w:after="0"/>
              <w:rPr>
                <w:color w:val="00CC33"/>
                <w:sz w:val="28"/>
                <w:szCs w:val="28"/>
              </w:rPr>
            </w:pPr>
            <w:r>
              <w:rPr>
                <w:sz w:val="28"/>
                <w:szCs w:val="28"/>
              </w:rPr>
              <w:t>индивидуальные предприниматели: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ремонт являющихся сооружениями пересечения автомобильной дороги местного значения Московской области с другими автомобильными дорогами и примыкания к автомобильной дороге местного значения Московской области другой автомобильной дороги объекта, не относящегося к объектам дорожного сервиса,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453DE" w:rsidRDefault="005453DE" w:rsidP="000A5751">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5453DE">
              <w:rPr>
                <w:sz w:val="28"/>
                <w:szCs w:val="28"/>
              </w:rPr>
              <w:t>подпункте</w:t>
            </w:r>
            <w:r>
              <w:rPr>
                <w:sz w:val="28"/>
                <w:szCs w:val="28"/>
              </w:rPr>
              <w:t> </w:t>
            </w:r>
            <w:r w:rsidRPr="005453DE">
              <w:rPr>
                <w:sz w:val="28"/>
                <w:szCs w:val="28"/>
              </w:rPr>
              <w:t xml:space="preserve">17.1.2 </w:t>
            </w:r>
            <w:r>
              <w:rPr>
                <w:sz w:val="28"/>
                <w:szCs w:val="28"/>
              </w:rPr>
              <w:t>пункта 17.1 Регламента</w:t>
            </w:r>
          </w:p>
        </w:tc>
      </w:tr>
      <w:tr w:rsidR="005453DE" w:rsidTr="000A5751">
        <w:tc>
          <w:tcPr>
            <w:tcW w:w="704" w:type="dxa"/>
            <w:tcBorders>
              <w:top w:val="single" w:sz="2" w:space="0" w:color="000000"/>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3.</w:t>
            </w:r>
          </w:p>
        </w:tc>
        <w:tc>
          <w:tcPr>
            <w:tcW w:w="4370" w:type="dxa"/>
            <w:tcBorders>
              <w:top w:val="single" w:sz="2" w:space="0" w:color="000000"/>
              <w:left w:val="single" w:sz="2" w:space="0" w:color="000000"/>
              <w:bottom w:val="single" w:sz="2" w:space="0" w:color="000000"/>
            </w:tcBorders>
          </w:tcPr>
          <w:p w:rsidR="005453DE" w:rsidRDefault="005453DE" w:rsidP="000A5751">
            <w:pPr>
              <w:pStyle w:val="a0"/>
              <w:tabs>
                <w:tab w:val="left" w:pos="645"/>
              </w:tabs>
              <w:spacing w:after="0"/>
              <w:rPr>
                <w:color w:val="00CC33"/>
                <w:sz w:val="28"/>
                <w:szCs w:val="28"/>
              </w:rPr>
            </w:pPr>
            <w:r>
              <w:rPr>
                <w:sz w:val="28"/>
                <w:szCs w:val="28"/>
              </w:rPr>
              <w:t>юридические лица: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ремонт являющихся сооружениями пересечения автомобильной дороги местного значения Московской области с другими автомобильными дорогами и примыкания к автомобильной дороге местного значения Московской области другой автомобильной дороги объекта, не относящегося к объектам дорожного сервиса,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453DE" w:rsidRDefault="005453DE" w:rsidP="000A5751">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5453DE">
              <w:rPr>
                <w:sz w:val="28"/>
                <w:szCs w:val="28"/>
              </w:rPr>
              <w:t>подпункте</w:t>
            </w:r>
            <w:r>
              <w:rPr>
                <w:sz w:val="28"/>
                <w:szCs w:val="28"/>
              </w:rPr>
              <w:t> </w:t>
            </w:r>
            <w:r w:rsidRPr="005453DE">
              <w:rPr>
                <w:sz w:val="28"/>
                <w:szCs w:val="28"/>
              </w:rPr>
              <w:t xml:space="preserve">17.1.3 </w:t>
            </w:r>
            <w:r>
              <w:rPr>
                <w:sz w:val="28"/>
                <w:szCs w:val="28"/>
              </w:rPr>
              <w:t>пункта 17.1 Регламента</w:t>
            </w:r>
          </w:p>
        </w:tc>
      </w:tr>
      <w:tr w:rsidR="005453DE" w:rsidTr="000A5751">
        <w:tc>
          <w:tcPr>
            <w:tcW w:w="704" w:type="dxa"/>
            <w:tcBorders>
              <w:top w:val="single" w:sz="2" w:space="0" w:color="000000"/>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4.</w:t>
            </w:r>
          </w:p>
        </w:tc>
        <w:tc>
          <w:tcPr>
            <w:tcW w:w="4370" w:type="dxa"/>
            <w:tcBorders>
              <w:top w:val="single" w:sz="2" w:space="0" w:color="000000"/>
              <w:left w:val="single" w:sz="2" w:space="0" w:color="000000"/>
              <w:bottom w:val="single" w:sz="2" w:space="0" w:color="000000"/>
            </w:tcBorders>
          </w:tcPr>
          <w:p w:rsidR="005453DE" w:rsidRDefault="005453DE" w:rsidP="000A5751">
            <w:pPr>
              <w:pStyle w:val="a0"/>
              <w:tabs>
                <w:tab w:val="left" w:pos="645"/>
              </w:tabs>
              <w:spacing w:after="0"/>
              <w:rPr>
                <w:color w:val="00CC33"/>
                <w:sz w:val="28"/>
                <w:szCs w:val="28"/>
              </w:rPr>
            </w:pPr>
            <w:r>
              <w:rPr>
                <w:sz w:val="28"/>
                <w:szCs w:val="28"/>
              </w:rPr>
              <w:t>физические лица – граждане Российской Федерации:  обратившиеся за получением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границах полос отвода и(или) придорожных полос автомобильных дорог местного значения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453DE" w:rsidRDefault="005453DE" w:rsidP="000A5751">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5453DE">
              <w:rPr>
                <w:sz w:val="28"/>
                <w:szCs w:val="28"/>
              </w:rPr>
              <w:t>подпункте</w:t>
            </w:r>
            <w:r>
              <w:rPr>
                <w:sz w:val="28"/>
                <w:szCs w:val="28"/>
              </w:rPr>
              <w:t> </w:t>
            </w:r>
            <w:r w:rsidRPr="005453DE">
              <w:rPr>
                <w:sz w:val="28"/>
                <w:szCs w:val="28"/>
              </w:rPr>
              <w:t xml:space="preserve">17.1.4 </w:t>
            </w:r>
            <w:r>
              <w:rPr>
                <w:sz w:val="28"/>
                <w:szCs w:val="28"/>
              </w:rPr>
              <w:t>пункта 17.1 Регламента</w:t>
            </w:r>
          </w:p>
        </w:tc>
      </w:tr>
      <w:tr w:rsidR="005453DE" w:rsidTr="000A5751">
        <w:tc>
          <w:tcPr>
            <w:tcW w:w="704" w:type="dxa"/>
            <w:tcBorders>
              <w:top w:val="single" w:sz="2" w:space="0" w:color="000000"/>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5.</w:t>
            </w:r>
          </w:p>
        </w:tc>
        <w:tc>
          <w:tcPr>
            <w:tcW w:w="4370" w:type="dxa"/>
            <w:tcBorders>
              <w:top w:val="single" w:sz="2" w:space="0" w:color="000000"/>
              <w:left w:val="single" w:sz="2" w:space="0" w:color="000000"/>
              <w:bottom w:val="single" w:sz="2" w:space="0" w:color="000000"/>
            </w:tcBorders>
          </w:tcPr>
          <w:p w:rsidR="005453DE" w:rsidRDefault="005453DE" w:rsidP="000A5751">
            <w:pPr>
              <w:pStyle w:val="a0"/>
              <w:tabs>
                <w:tab w:val="left" w:pos="645"/>
              </w:tabs>
              <w:spacing w:after="0"/>
              <w:rPr>
                <w:color w:val="00CC33"/>
                <w:sz w:val="28"/>
                <w:szCs w:val="28"/>
              </w:rPr>
            </w:pPr>
            <w:r>
              <w:rPr>
                <w:sz w:val="28"/>
                <w:szCs w:val="28"/>
              </w:rPr>
              <w:t>индивидуальные предприниматели:  обратившиеся за получением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границах полос отвода и(или) придорожных полос автомобильных дорог местного значения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453DE" w:rsidRDefault="005453DE" w:rsidP="000A5751">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5453DE">
              <w:rPr>
                <w:sz w:val="28"/>
                <w:szCs w:val="28"/>
              </w:rPr>
              <w:t>подпункте</w:t>
            </w:r>
            <w:r>
              <w:rPr>
                <w:sz w:val="28"/>
                <w:szCs w:val="28"/>
              </w:rPr>
              <w:t> </w:t>
            </w:r>
            <w:r w:rsidRPr="005453DE">
              <w:rPr>
                <w:sz w:val="28"/>
                <w:szCs w:val="28"/>
              </w:rPr>
              <w:t xml:space="preserve">17.1.5 </w:t>
            </w:r>
            <w:r>
              <w:rPr>
                <w:sz w:val="28"/>
                <w:szCs w:val="28"/>
              </w:rPr>
              <w:t>пункта 17.1 Регламента</w:t>
            </w:r>
          </w:p>
        </w:tc>
      </w:tr>
      <w:tr w:rsidR="005453DE" w:rsidTr="000A5751">
        <w:tc>
          <w:tcPr>
            <w:tcW w:w="704" w:type="dxa"/>
            <w:tcBorders>
              <w:top w:val="single" w:sz="2" w:space="0" w:color="000000"/>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6.</w:t>
            </w:r>
          </w:p>
        </w:tc>
        <w:tc>
          <w:tcPr>
            <w:tcW w:w="4370" w:type="dxa"/>
            <w:tcBorders>
              <w:top w:val="single" w:sz="2" w:space="0" w:color="000000"/>
              <w:left w:val="single" w:sz="2" w:space="0" w:color="000000"/>
              <w:bottom w:val="single" w:sz="2" w:space="0" w:color="000000"/>
            </w:tcBorders>
          </w:tcPr>
          <w:p w:rsidR="005453DE" w:rsidRDefault="005453DE" w:rsidP="000A5751">
            <w:pPr>
              <w:pStyle w:val="a0"/>
              <w:tabs>
                <w:tab w:val="left" w:pos="645"/>
              </w:tabs>
              <w:spacing w:after="0"/>
              <w:rPr>
                <w:color w:val="00CC33"/>
                <w:sz w:val="28"/>
                <w:szCs w:val="28"/>
              </w:rPr>
            </w:pPr>
            <w:r>
              <w:rPr>
                <w:sz w:val="28"/>
                <w:szCs w:val="28"/>
              </w:rPr>
              <w:t>юридические лица:  обратившиеся за получением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границах полос отвода и(или) придорожных полос автомобильных дорог местного значения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453DE" w:rsidRDefault="005453DE" w:rsidP="000A5751">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5453DE">
              <w:rPr>
                <w:sz w:val="28"/>
                <w:szCs w:val="28"/>
              </w:rPr>
              <w:t>подпункте</w:t>
            </w:r>
            <w:r>
              <w:rPr>
                <w:sz w:val="28"/>
                <w:szCs w:val="28"/>
              </w:rPr>
              <w:t> </w:t>
            </w:r>
            <w:r w:rsidRPr="005453DE">
              <w:rPr>
                <w:sz w:val="28"/>
                <w:szCs w:val="28"/>
              </w:rPr>
              <w:t xml:space="preserve">17.1.6 </w:t>
            </w:r>
            <w:r>
              <w:rPr>
                <w:sz w:val="28"/>
                <w:szCs w:val="28"/>
              </w:rPr>
              <w:t>пункта 17.1 Регламента</w:t>
            </w:r>
          </w:p>
        </w:tc>
      </w:tr>
      <w:tr w:rsidR="005453DE" w:rsidTr="000A5751">
        <w:tc>
          <w:tcPr>
            <w:tcW w:w="704" w:type="dxa"/>
            <w:tcBorders>
              <w:top w:val="single" w:sz="2" w:space="0" w:color="000000"/>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7.</w:t>
            </w:r>
          </w:p>
        </w:tc>
        <w:tc>
          <w:tcPr>
            <w:tcW w:w="4370" w:type="dxa"/>
            <w:tcBorders>
              <w:top w:val="single" w:sz="2" w:space="0" w:color="000000"/>
              <w:left w:val="single" w:sz="2" w:space="0" w:color="000000"/>
              <w:bottom w:val="single" w:sz="2" w:space="0" w:color="000000"/>
            </w:tcBorders>
          </w:tcPr>
          <w:p w:rsidR="005453DE" w:rsidRDefault="005453DE" w:rsidP="000A5751">
            <w:pPr>
              <w:pStyle w:val="a0"/>
              <w:tabs>
                <w:tab w:val="left" w:pos="645"/>
              </w:tabs>
              <w:spacing w:after="0"/>
              <w:rPr>
                <w:color w:val="00CC33"/>
                <w:sz w:val="28"/>
                <w:szCs w:val="28"/>
              </w:rPr>
            </w:pPr>
            <w:r>
              <w:rPr>
                <w:sz w:val="28"/>
                <w:szCs w:val="28"/>
              </w:rPr>
              <w:t>физические лица – граждане Российской Федерации:  обратившиеся за получением согласия, содержащего технические требования и условия, подлежащие обязательному исполнению,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453DE" w:rsidRDefault="005453DE" w:rsidP="000A5751">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5453DE">
              <w:rPr>
                <w:sz w:val="28"/>
                <w:szCs w:val="28"/>
              </w:rPr>
              <w:t>подпункте</w:t>
            </w:r>
            <w:r>
              <w:rPr>
                <w:sz w:val="28"/>
                <w:szCs w:val="28"/>
              </w:rPr>
              <w:t> </w:t>
            </w:r>
            <w:r w:rsidRPr="005453DE">
              <w:rPr>
                <w:sz w:val="28"/>
                <w:szCs w:val="28"/>
              </w:rPr>
              <w:t xml:space="preserve">17.1.7 </w:t>
            </w:r>
            <w:r>
              <w:rPr>
                <w:sz w:val="28"/>
                <w:szCs w:val="28"/>
              </w:rPr>
              <w:t>пункта 17.1 Регламента</w:t>
            </w:r>
          </w:p>
        </w:tc>
      </w:tr>
      <w:tr w:rsidR="005453DE" w:rsidTr="000A5751">
        <w:tc>
          <w:tcPr>
            <w:tcW w:w="704" w:type="dxa"/>
            <w:tcBorders>
              <w:top w:val="single" w:sz="2" w:space="0" w:color="000000"/>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8.</w:t>
            </w:r>
          </w:p>
        </w:tc>
        <w:tc>
          <w:tcPr>
            <w:tcW w:w="4370" w:type="dxa"/>
            <w:tcBorders>
              <w:top w:val="single" w:sz="2" w:space="0" w:color="000000"/>
              <w:left w:val="single" w:sz="2" w:space="0" w:color="000000"/>
              <w:bottom w:val="single" w:sz="2" w:space="0" w:color="000000"/>
            </w:tcBorders>
          </w:tcPr>
          <w:p w:rsidR="005453DE" w:rsidRDefault="005453DE" w:rsidP="000A5751">
            <w:pPr>
              <w:pStyle w:val="a0"/>
              <w:tabs>
                <w:tab w:val="left" w:pos="645"/>
              </w:tabs>
              <w:spacing w:after="0"/>
              <w:rPr>
                <w:color w:val="00CC33"/>
                <w:sz w:val="28"/>
                <w:szCs w:val="28"/>
              </w:rPr>
            </w:pPr>
            <w:r>
              <w:rPr>
                <w:sz w:val="28"/>
                <w:szCs w:val="28"/>
              </w:rPr>
              <w:t>индивидуальные предприниматели:  обратившиеся за получением согласия, содержащего технические требования и условия, подлежащие обязательному исполнению,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453DE" w:rsidRDefault="005453DE" w:rsidP="000A5751">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5453DE">
              <w:rPr>
                <w:sz w:val="28"/>
                <w:szCs w:val="28"/>
              </w:rPr>
              <w:t>подпункте</w:t>
            </w:r>
            <w:r>
              <w:rPr>
                <w:sz w:val="28"/>
                <w:szCs w:val="28"/>
              </w:rPr>
              <w:t> </w:t>
            </w:r>
            <w:r w:rsidRPr="005453DE">
              <w:rPr>
                <w:sz w:val="28"/>
                <w:szCs w:val="28"/>
              </w:rPr>
              <w:t xml:space="preserve">17.1.8 </w:t>
            </w:r>
            <w:r>
              <w:rPr>
                <w:sz w:val="28"/>
                <w:szCs w:val="28"/>
              </w:rPr>
              <w:t>пункта 17.1 Регламента</w:t>
            </w:r>
          </w:p>
        </w:tc>
      </w:tr>
      <w:tr w:rsidR="005453DE" w:rsidTr="000A5751">
        <w:tc>
          <w:tcPr>
            <w:tcW w:w="704" w:type="dxa"/>
            <w:tcBorders>
              <w:top w:val="single" w:sz="2" w:space="0" w:color="000000"/>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9.</w:t>
            </w:r>
          </w:p>
        </w:tc>
        <w:tc>
          <w:tcPr>
            <w:tcW w:w="4370" w:type="dxa"/>
            <w:tcBorders>
              <w:top w:val="single" w:sz="2" w:space="0" w:color="000000"/>
              <w:left w:val="single" w:sz="2" w:space="0" w:color="000000"/>
              <w:bottom w:val="single" w:sz="2" w:space="0" w:color="000000"/>
            </w:tcBorders>
          </w:tcPr>
          <w:p w:rsidR="005453DE" w:rsidRDefault="005453DE" w:rsidP="000A5751">
            <w:pPr>
              <w:pStyle w:val="a0"/>
              <w:tabs>
                <w:tab w:val="left" w:pos="645"/>
              </w:tabs>
              <w:spacing w:after="0"/>
              <w:rPr>
                <w:color w:val="00CC33"/>
                <w:sz w:val="28"/>
                <w:szCs w:val="28"/>
              </w:rPr>
            </w:pPr>
            <w:r>
              <w:rPr>
                <w:sz w:val="28"/>
                <w:szCs w:val="28"/>
              </w:rPr>
              <w:t>юридические лица:  обратившиеся за получением согласия, содержащего обязательные технические требования и условия,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453DE" w:rsidRDefault="005453DE" w:rsidP="000A5751">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5453DE">
              <w:rPr>
                <w:sz w:val="28"/>
                <w:szCs w:val="28"/>
              </w:rPr>
              <w:t>подпункте</w:t>
            </w:r>
            <w:r>
              <w:rPr>
                <w:sz w:val="28"/>
                <w:szCs w:val="28"/>
              </w:rPr>
              <w:t> </w:t>
            </w:r>
            <w:r w:rsidRPr="005453DE">
              <w:rPr>
                <w:sz w:val="28"/>
                <w:szCs w:val="28"/>
              </w:rPr>
              <w:t xml:space="preserve">17.1.9 </w:t>
            </w:r>
            <w:r>
              <w:rPr>
                <w:sz w:val="28"/>
                <w:szCs w:val="28"/>
              </w:rPr>
              <w:t>пункта 17.1 Регламента</w:t>
            </w:r>
          </w:p>
        </w:tc>
      </w:tr>
      <w:tr w:rsidR="005453DE" w:rsidTr="000A5751">
        <w:tc>
          <w:tcPr>
            <w:tcW w:w="704" w:type="dxa"/>
            <w:tcBorders>
              <w:top w:val="single" w:sz="2" w:space="0" w:color="000000"/>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10.</w:t>
            </w:r>
          </w:p>
        </w:tc>
        <w:tc>
          <w:tcPr>
            <w:tcW w:w="4370" w:type="dxa"/>
            <w:tcBorders>
              <w:top w:val="single" w:sz="2" w:space="0" w:color="000000"/>
              <w:left w:val="single" w:sz="2" w:space="0" w:color="000000"/>
              <w:bottom w:val="single" w:sz="2" w:space="0" w:color="000000"/>
            </w:tcBorders>
          </w:tcPr>
          <w:p w:rsidR="005453DE" w:rsidRDefault="005453DE" w:rsidP="000A5751">
            <w:pPr>
              <w:pStyle w:val="a0"/>
              <w:tabs>
                <w:tab w:val="left" w:pos="645"/>
              </w:tabs>
              <w:spacing w:after="0"/>
              <w:rPr>
                <w:color w:val="00CC33"/>
                <w:sz w:val="28"/>
                <w:szCs w:val="28"/>
              </w:rPr>
            </w:pPr>
            <w:r>
              <w:rPr>
                <w:sz w:val="28"/>
                <w:szCs w:val="28"/>
              </w:rPr>
              <w:t>физические лица – граждане Российской Федерации: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в границах придорожных полос автомобильной дороги местного значения Московской области объектов капитального строительства, объектов, предназначенных для осуществления дорожной деятельности, объектов дорожного сервиса (без организации присоединения примыкания),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453DE" w:rsidRDefault="005453DE" w:rsidP="000A5751">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5453DE">
              <w:rPr>
                <w:sz w:val="28"/>
                <w:szCs w:val="28"/>
              </w:rPr>
              <w:t>подпункте</w:t>
            </w:r>
            <w:r>
              <w:rPr>
                <w:sz w:val="28"/>
                <w:szCs w:val="28"/>
              </w:rPr>
              <w:t> </w:t>
            </w:r>
            <w:r w:rsidRPr="005453DE">
              <w:rPr>
                <w:sz w:val="28"/>
                <w:szCs w:val="28"/>
              </w:rPr>
              <w:t xml:space="preserve">17.1.10 </w:t>
            </w:r>
            <w:r>
              <w:rPr>
                <w:sz w:val="28"/>
                <w:szCs w:val="28"/>
              </w:rPr>
              <w:t>пункта 17.1 Регламента</w:t>
            </w:r>
          </w:p>
        </w:tc>
      </w:tr>
      <w:tr w:rsidR="005453DE" w:rsidTr="000A5751">
        <w:tc>
          <w:tcPr>
            <w:tcW w:w="704" w:type="dxa"/>
            <w:tcBorders>
              <w:top w:val="single" w:sz="2" w:space="0" w:color="000000"/>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11.</w:t>
            </w:r>
          </w:p>
        </w:tc>
        <w:tc>
          <w:tcPr>
            <w:tcW w:w="4370" w:type="dxa"/>
            <w:tcBorders>
              <w:top w:val="single" w:sz="2" w:space="0" w:color="000000"/>
              <w:left w:val="single" w:sz="2" w:space="0" w:color="000000"/>
              <w:bottom w:val="single" w:sz="2" w:space="0" w:color="000000"/>
            </w:tcBorders>
          </w:tcPr>
          <w:p w:rsidR="005453DE" w:rsidRDefault="005453DE" w:rsidP="000A5751">
            <w:pPr>
              <w:pStyle w:val="a0"/>
              <w:tabs>
                <w:tab w:val="left" w:pos="645"/>
              </w:tabs>
              <w:spacing w:after="0"/>
              <w:rPr>
                <w:color w:val="00CC33"/>
                <w:sz w:val="28"/>
                <w:szCs w:val="28"/>
              </w:rPr>
            </w:pPr>
            <w:r>
              <w:rPr>
                <w:sz w:val="28"/>
                <w:szCs w:val="28"/>
              </w:rPr>
              <w:t>индивидуальные предприниматели: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в границах придорожных полос автомобильной дороги местного значения Московской области объектов капитального строительства, объектов, предназначенных для осуществления дорожной деятельности, объектов дорожного сервиса (без организации присоединения примыкания),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453DE" w:rsidRDefault="005453DE" w:rsidP="000A5751">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5453DE">
              <w:rPr>
                <w:sz w:val="28"/>
                <w:szCs w:val="28"/>
              </w:rPr>
              <w:t>подпункте</w:t>
            </w:r>
            <w:r>
              <w:rPr>
                <w:sz w:val="28"/>
                <w:szCs w:val="28"/>
              </w:rPr>
              <w:t> </w:t>
            </w:r>
            <w:r w:rsidRPr="005453DE">
              <w:rPr>
                <w:sz w:val="28"/>
                <w:szCs w:val="28"/>
              </w:rPr>
              <w:t xml:space="preserve">17.1.11 </w:t>
            </w:r>
            <w:r>
              <w:rPr>
                <w:sz w:val="28"/>
                <w:szCs w:val="28"/>
              </w:rPr>
              <w:t>пункта 17.1 Регламента</w:t>
            </w:r>
          </w:p>
        </w:tc>
      </w:tr>
      <w:tr w:rsidR="005453DE" w:rsidTr="000A5751">
        <w:tc>
          <w:tcPr>
            <w:tcW w:w="704" w:type="dxa"/>
            <w:tcBorders>
              <w:top w:val="single" w:sz="2" w:space="0" w:color="000000"/>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12.</w:t>
            </w:r>
          </w:p>
        </w:tc>
        <w:tc>
          <w:tcPr>
            <w:tcW w:w="4370" w:type="dxa"/>
            <w:tcBorders>
              <w:top w:val="single" w:sz="2" w:space="0" w:color="000000"/>
              <w:left w:val="single" w:sz="2" w:space="0" w:color="000000"/>
              <w:bottom w:val="single" w:sz="2" w:space="0" w:color="000000"/>
            </w:tcBorders>
          </w:tcPr>
          <w:p w:rsidR="005453DE" w:rsidRDefault="005453DE" w:rsidP="000A5751">
            <w:pPr>
              <w:pStyle w:val="a0"/>
              <w:tabs>
                <w:tab w:val="left" w:pos="645"/>
              </w:tabs>
              <w:spacing w:after="0"/>
              <w:rPr>
                <w:color w:val="00CC33"/>
                <w:sz w:val="28"/>
                <w:szCs w:val="28"/>
              </w:rPr>
            </w:pPr>
            <w:r>
              <w:rPr>
                <w:sz w:val="28"/>
                <w:szCs w:val="28"/>
              </w:rPr>
              <w:t>юридические лица: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в границах придорожных полос автомобильной дороги местного значения Московской области объектов капитального строительства, объектов, предназначенных для осуществления дорожной деятельности, объектов дорожного сервиса (без организации присоединения примыкания),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453DE" w:rsidRDefault="005453DE" w:rsidP="000A5751">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5453DE">
              <w:rPr>
                <w:sz w:val="28"/>
                <w:szCs w:val="28"/>
              </w:rPr>
              <w:t>подпункте</w:t>
            </w:r>
            <w:r>
              <w:rPr>
                <w:sz w:val="28"/>
                <w:szCs w:val="28"/>
              </w:rPr>
              <w:t> </w:t>
            </w:r>
            <w:r w:rsidRPr="005453DE">
              <w:rPr>
                <w:sz w:val="28"/>
                <w:szCs w:val="28"/>
              </w:rPr>
              <w:t xml:space="preserve">17.1.12 </w:t>
            </w:r>
            <w:r>
              <w:rPr>
                <w:sz w:val="28"/>
                <w:szCs w:val="28"/>
              </w:rPr>
              <w:t>пункта 17.1 Регламента</w:t>
            </w:r>
          </w:p>
        </w:tc>
      </w:tr>
      <w:tr w:rsidR="005453DE" w:rsidTr="000A5751">
        <w:tc>
          <w:tcPr>
            <w:tcW w:w="704" w:type="dxa"/>
            <w:tcBorders>
              <w:top w:val="single" w:sz="2" w:space="0" w:color="000000"/>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13.</w:t>
            </w:r>
          </w:p>
        </w:tc>
        <w:tc>
          <w:tcPr>
            <w:tcW w:w="4370" w:type="dxa"/>
            <w:tcBorders>
              <w:top w:val="single" w:sz="2" w:space="0" w:color="000000"/>
              <w:left w:val="single" w:sz="2" w:space="0" w:color="000000"/>
              <w:bottom w:val="single" w:sz="2" w:space="0" w:color="000000"/>
            </w:tcBorders>
          </w:tcPr>
          <w:p w:rsidR="005453DE" w:rsidRDefault="005453DE" w:rsidP="000A5751">
            <w:pPr>
              <w:pStyle w:val="a0"/>
              <w:tabs>
                <w:tab w:val="left" w:pos="645"/>
              </w:tabs>
              <w:spacing w:after="0"/>
              <w:rPr>
                <w:color w:val="00CC33"/>
                <w:sz w:val="28"/>
                <w:szCs w:val="28"/>
              </w:rPr>
            </w:pPr>
            <w:r>
              <w:rPr>
                <w:sz w:val="28"/>
                <w:szCs w:val="28"/>
              </w:rPr>
              <w:t>физические лица – граждане Российской Федерации: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 присоединяемым к автомобильным дорогам,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453DE" w:rsidRDefault="005453DE" w:rsidP="000A5751">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5453DE">
              <w:rPr>
                <w:sz w:val="28"/>
                <w:szCs w:val="28"/>
              </w:rPr>
              <w:t>подпункте</w:t>
            </w:r>
            <w:r>
              <w:rPr>
                <w:sz w:val="28"/>
                <w:szCs w:val="28"/>
              </w:rPr>
              <w:t> </w:t>
            </w:r>
            <w:r w:rsidRPr="005453DE">
              <w:rPr>
                <w:sz w:val="28"/>
                <w:szCs w:val="28"/>
              </w:rPr>
              <w:t xml:space="preserve">17.1.13 </w:t>
            </w:r>
            <w:r>
              <w:rPr>
                <w:sz w:val="28"/>
                <w:szCs w:val="28"/>
              </w:rPr>
              <w:t>пункта 17.1 Регламента</w:t>
            </w:r>
          </w:p>
        </w:tc>
      </w:tr>
      <w:tr w:rsidR="005453DE" w:rsidTr="000A5751">
        <w:tc>
          <w:tcPr>
            <w:tcW w:w="704" w:type="dxa"/>
            <w:tcBorders>
              <w:top w:val="single" w:sz="2" w:space="0" w:color="000000"/>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14.</w:t>
            </w:r>
          </w:p>
        </w:tc>
        <w:tc>
          <w:tcPr>
            <w:tcW w:w="4370" w:type="dxa"/>
            <w:tcBorders>
              <w:top w:val="single" w:sz="2" w:space="0" w:color="000000"/>
              <w:left w:val="single" w:sz="2" w:space="0" w:color="000000"/>
              <w:bottom w:val="single" w:sz="2" w:space="0" w:color="000000"/>
            </w:tcBorders>
          </w:tcPr>
          <w:p w:rsidR="005453DE" w:rsidRDefault="005453DE" w:rsidP="000A5751">
            <w:pPr>
              <w:pStyle w:val="a0"/>
              <w:tabs>
                <w:tab w:val="left" w:pos="645"/>
              </w:tabs>
              <w:spacing w:after="0"/>
              <w:rPr>
                <w:color w:val="00CC33"/>
                <w:sz w:val="28"/>
                <w:szCs w:val="28"/>
              </w:rPr>
            </w:pPr>
            <w:r>
              <w:rPr>
                <w:sz w:val="28"/>
                <w:szCs w:val="28"/>
              </w:rPr>
              <w:t>индивидуальные предприниматели: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 присоединяемым к автомобильным дорогам,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453DE" w:rsidRDefault="005453DE" w:rsidP="000A5751">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5453DE">
              <w:rPr>
                <w:sz w:val="28"/>
                <w:szCs w:val="28"/>
              </w:rPr>
              <w:t>подпункте</w:t>
            </w:r>
            <w:r>
              <w:rPr>
                <w:sz w:val="28"/>
                <w:szCs w:val="28"/>
              </w:rPr>
              <w:t> </w:t>
            </w:r>
            <w:r w:rsidRPr="005453DE">
              <w:rPr>
                <w:sz w:val="28"/>
                <w:szCs w:val="28"/>
              </w:rPr>
              <w:t xml:space="preserve">17.1.14 </w:t>
            </w:r>
            <w:r>
              <w:rPr>
                <w:sz w:val="28"/>
                <w:szCs w:val="28"/>
              </w:rPr>
              <w:t>пункта 17.1 Регламента</w:t>
            </w:r>
          </w:p>
        </w:tc>
      </w:tr>
      <w:tr w:rsidR="005453DE" w:rsidTr="000A5751">
        <w:tc>
          <w:tcPr>
            <w:tcW w:w="704" w:type="dxa"/>
            <w:tcBorders>
              <w:top w:val="single" w:sz="2" w:space="0" w:color="000000"/>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15.</w:t>
            </w:r>
          </w:p>
        </w:tc>
        <w:tc>
          <w:tcPr>
            <w:tcW w:w="4370" w:type="dxa"/>
            <w:tcBorders>
              <w:top w:val="single" w:sz="2" w:space="0" w:color="000000"/>
              <w:left w:val="single" w:sz="2" w:space="0" w:color="000000"/>
              <w:bottom w:val="single" w:sz="2" w:space="0" w:color="000000"/>
            </w:tcBorders>
          </w:tcPr>
          <w:p w:rsidR="005453DE" w:rsidRDefault="005453DE" w:rsidP="000A5751">
            <w:pPr>
              <w:pStyle w:val="a0"/>
              <w:tabs>
                <w:tab w:val="left" w:pos="645"/>
              </w:tabs>
              <w:spacing w:after="0"/>
              <w:rPr>
                <w:color w:val="00CC33"/>
                <w:sz w:val="28"/>
                <w:szCs w:val="28"/>
              </w:rPr>
            </w:pPr>
            <w:r>
              <w:rPr>
                <w:sz w:val="28"/>
                <w:szCs w:val="28"/>
              </w:rPr>
              <w:t>юридические лица:  обратившиеся за получением согласия, содержащего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 присоединяемым к автомобильным дорогам,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453DE" w:rsidRDefault="005453DE" w:rsidP="000A5751">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5453DE">
              <w:rPr>
                <w:sz w:val="28"/>
                <w:szCs w:val="28"/>
              </w:rPr>
              <w:t>подпункте</w:t>
            </w:r>
            <w:r>
              <w:rPr>
                <w:sz w:val="28"/>
                <w:szCs w:val="28"/>
              </w:rPr>
              <w:t> </w:t>
            </w:r>
            <w:r w:rsidRPr="005453DE">
              <w:rPr>
                <w:sz w:val="28"/>
                <w:szCs w:val="28"/>
              </w:rPr>
              <w:t xml:space="preserve">17.1.15 </w:t>
            </w:r>
            <w:r>
              <w:rPr>
                <w:sz w:val="28"/>
                <w:szCs w:val="28"/>
              </w:rPr>
              <w:t>пункта 17.1 Регламента</w:t>
            </w:r>
          </w:p>
        </w:tc>
      </w:tr>
      <w:tr w:rsidR="005453DE" w:rsidTr="000A5751">
        <w:tc>
          <w:tcPr>
            <w:tcW w:w="704" w:type="dxa"/>
            <w:tcBorders>
              <w:top w:val="single" w:sz="2" w:space="0" w:color="000000"/>
              <w:left w:val="single" w:sz="2" w:space="0" w:color="000000"/>
              <w:bottom w:val="single" w:sz="2" w:space="0" w:color="000000"/>
            </w:tcBorders>
          </w:tcPr>
          <w:p w:rsidR="005453DE" w:rsidRDefault="005453DE" w:rsidP="000A5751">
            <w:pPr>
              <w:pStyle w:val="TableContents"/>
              <w:jc w:val="center"/>
              <w:rPr>
                <w:sz w:val="28"/>
                <w:szCs w:val="28"/>
                <w:lang w:val="en-US"/>
              </w:rPr>
            </w:pPr>
            <w:r>
              <w:rPr>
                <w:sz w:val="28"/>
                <w:szCs w:val="28"/>
                <w:lang w:val="en-US"/>
              </w:rPr>
              <w:t>16.</w:t>
            </w:r>
          </w:p>
        </w:tc>
        <w:tc>
          <w:tcPr>
            <w:tcW w:w="4370" w:type="dxa"/>
            <w:tcBorders>
              <w:top w:val="single" w:sz="2" w:space="0" w:color="000000"/>
              <w:left w:val="single" w:sz="2" w:space="0" w:color="000000"/>
              <w:bottom w:val="single" w:sz="2" w:space="0" w:color="000000"/>
            </w:tcBorders>
          </w:tcPr>
          <w:p w:rsidR="005453DE" w:rsidRDefault="005453DE" w:rsidP="000A5751">
            <w:pPr>
              <w:pStyle w:val="a0"/>
              <w:tabs>
                <w:tab w:val="left" w:pos="645"/>
              </w:tabs>
              <w:spacing w:after="0"/>
              <w:rPr>
                <w:color w:val="00CC33"/>
                <w:sz w:val="28"/>
                <w:szCs w:val="28"/>
              </w:rPr>
            </w:pPr>
            <w:r>
              <w:rPr>
                <w:sz w:val="28"/>
                <w:szCs w:val="28"/>
              </w:rPr>
              <w:t>юридические лица:  обратившиеся за получением согласия, содержащего технические требования и условия, подлежащие обязательному исполнению, на прокладку, перенос или переустройство газопроводов, их эксплуатацию в границах полосы отвода и придорожных полос автомобильных дорог местного значения Московской области в рамках социальной газификации,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453DE" w:rsidRDefault="005453DE" w:rsidP="000A5751">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5453DE">
              <w:rPr>
                <w:sz w:val="28"/>
                <w:szCs w:val="28"/>
              </w:rPr>
              <w:t>подпункте</w:t>
            </w:r>
            <w:r>
              <w:rPr>
                <w:sz w:val="28"/>
                <w:szCs w:val="28"/>
              </w:rPr>
              <w:t> </w:t>
            </w:r>
            <w:r w:rsidRPr="005453DE">
              <w:rPr>
                <w:sz w:val="28"/>
                <w:szCs w:val="28"/>
              </w:rPr>
              <w:t xml:space="preserve">17.1.16 </w:t>
            </w:r>
            <w:r>
              <w:rPr>
                <w:sz w:val="28"/>
                <w:szCs w:val="28"/>
              </w:rPr>
              <w:t>пункта 17.1 Регламента</w:t>
            </w:r>
          </w:p>
        </w:tc>
      </w:tr>
    </w:tbl>
    <w:p w:rsidR="005453DE" w:rsidRDefault="005453DE">
      <w:pPr>
        <w:pStyle w:val="a0"/>
        <w:spacing w:after="0"/>
        <w:ind w:left="0" w:firstLine="709"/>
        <w:rPr>
          <w:sz w:val="28"/>
          <w:szCs w:val="28"/>
        </w:rPr>
      </w:pPr>
    </w:p>
    <w:p w:rsidR="00E31462" w:rsidRDefault="00E31462" w:rsidP="00E31462">
      <w:pPr>
        <w:ind w:firstLine="5197"/>
        <w:jc w:val="left"/>
      </w:pPr>
      <w:r>
        <w:rPr>
          <w:sz w:val="28"/>
          <w:szCs w:val="28"/>
        </w:rPr>
        <w:t>Приложение 9</w:t>
      </w:r>
    </w:p>
    <w:p w:rsidR="00E31462" w:rsidRDefault="00E31462" w:rsidP="00E31462">
      <w:pPr>
        <w:ind w:firstLine="5197"/>
        <w:jc w:val="left"/>
        <w:rPr>
          <w:sz w:val="28"/>
          <w:szCs w:val="28"/>
        </w:rPr>
      </w:pPr>
      <w:r>
        <w:rPr>
          <w:sz w:val="28"/>
          <w:szCs w:val="28"/>
        </w:rPr>
        <w:t>к административному</w:t>
      </w:r>
    </w:p>
    <w:p w:rsidR="00E31462" w:rsidRDefault="00E31462" w:rsidP="00E31462">
      <w:pPr>
        <w:ind w:firstLine="5197"/>
        <w:jc w:val="left"/>
        <w:rPr>
          <w:sz w:val="28"/>
          <w:szCs w:val="28"/>
        </w:rPr>
      </w:pPr>
      <w:r>
        <w:rPr>
          <w:sz w:val="28"/>
          <w:szCs w:val="28"/>
        </w:rPr>
        <w:t>регламенту предоставления</w:t>
      </w:r>
    </w:p>
    <w:p w:rsidR="00E31462" w:rsidRDefault="00E31462" w:rsidP="00E31462">
      <w:pPr>
        <w:ind w:firstLine="5197"/>
        <w:jc w:val="left"/>
        <w:rPr>
          <w:sz w:val="28"/>
          <w:szCs w:val="28"/>
        </w:rPr>
      </w:pPr>
      <w:r>
        <w:rPr>
          <w:sz w:val="28"/>
          <w:szCs w:val="28"/>
        </w:rPr>
        <w:t>муниципальной услуги «Выдача</w:t>
      </w:r>
    </w:p>
    <w:p w:rsidR="00E31462" w:rsidRDefault="00E31462" w:rsidP="00E31462">
      <w:pPr>
        <w:ind w:firstLine="5197"/>
        <w:jc w:val="left"/>
        <w:rPr>
          <w:sz w:val="28"/>
          <w:szCs w:val="28"/>
        </w:rPr>
      </w:pPr>
      <w:r>
        <w:rPr>
          <w:sz w:val="28"/>
          <w:szCs w:val="28"/>
        </w:rPr>
        <w:t>согласия или получение</w:t>
      </w:r>
    </w:p>
    <w:p w:rsidR="00E31462" w:rsidRDefault="00E31462" w:rsidP="00E31462">
      <w:pPr>
        <w:ind w:firstLine="5197"/>
        <w:jc w:val="left"/>
        <w:rPr>
          <w:sz w:val="28"/>
          <w:szCs w:val="28"/>
        </w:rPr>
      </w:pPr>
      <w:r>
        <w:rPr>
          <w:sz w:val="28"/>
          <w:szCs w:val="28"/>
        </w:rPr>
        <w:t>согласования владельца</w:t>
      </w:r>
    </w:p>
    <w:p w:rsidR="00E31462" w:rsidRDefault="00E31462" w:rsidP="00E31462">
      <w:pPr>
        <w:ind w:firstLine="5197"/>
        <w:jc w:val="left"/>
        <w:rPr>
          <w:sz w:val="28"/>
          <w:szCs w:val="28"/>
        </w:rPr>
      </w:pPr>
      <w:r>
        <w:rPr>
          <w:sz w:val="28"/>
          <w:szCs w:val="28"/>
        </w:rPr>
        <w:t>автомобильной дороги местного</w:t>
      </w:r>
    </w:p>
    <w:p w:rsidR="00E31462" w:rsidRDefault="00E31462" w:rsidP="00E31462">
      <w:pPr>
        <w:ind w:firstLine="5197"/>
        <w:jc w:val="left"/>
        <w:rPr>
          <w:sz w:val="28"/>
          <w:szCs w:val="28"/>
        </w:rPr>
      </w:pPr>
      <w:r>
        <w:rPr>
          <w:sz w:val="28"/>
          <w:szCs w:val="28"/>
        </w:rPr>
        <w:t>значения на территории</w:t>
      </w:r>
    </w:p>
    <w:p w:rsidR="00E31462" w:rsidRDefault="00E31462" w:rsidP="00E31462">
      <w:pPr>
        <w:ind w:firstLine="5197"/>
        <w:jc w:val="left"/>
        <w:rPr>
          <w:sz w:val="28"/>
          <w:szCs w:val="28"/>
        </w:rPr>
      </w:pPr>
      <w:r>
        <w:rPr>
          <w:sz w:val="28"/>
          <w:szCs w:val="28"/>
        </w:rPr>
        <w:t>Талдомского городского округа</w:t>
      </w:r>
    </w:p>
    <w:p w:rsidR="00E31462" w:rsidRDefault="00E31462" w:rsidP="00E31462">
      <w:pPr>
        <w:ind w:firstLine="5197"/>
        <w:jc w:val="left"/>
        <w:rPr>
          <w:sz w:val="28"/>
          <w:szCs w:val="28"/>
        </w:rPr>
      </w:pPr>
      <w:r>
        <w:rPr>
          <w:sz w:val="28"/>
          <w:szCs w:val="28"/>
        </w:rPr>
        <w:t>Московской области</w:t>
      </w:r>
    </w:p>
    <w:p w:rsidR="00E31462" w:rsidRDefault="00E31462" w:rsidP="00E31462">
      <w:pPr>
        <w:ind w:firstLine="5197"/>
        <w:jc w:val="left"/>
        <w:rPr>
          <w:sz w:val="28"/>
          <w:szCs w:val="28"/>
        </w:rPr>
      </w:pPr>
      <w:r>
        <w:rPr>
          <w:sz w:val="28"/>
          <w:szCs w:val="28"/>
        </w:rPr>
        <w:t>на строительство, реконструкцию,</w:t>
      </w:r>
    </w:p>
    <w:p w:rsidR="00E31462" w:rsidRDefault="00E31462" w:rsidP="00E31462">
      <w:pPr>
        <w:ind w:firstLine="5197"/>
        <w:jc w:val="left"/>
        <w:rPr>
          <w:sz w:val="28"/>
          <w:szCs w:val="28"/>
        </w:rPr>
      </w:pPr>
      <w:r>
        <w:rPr>
          <w:sz w:val="28"/>
          <w:szCs w:val="28"/>
        </w:rPr>
        <w:t>капитальный ремонт, ремонт</w:t>
      </w:r>
    </w:p>
    <w:p w:rsidR="00E31462" w:rsidRDefault="00E31462" w:rsidP="00E31462">
      <w:pPr>
        <w:ind w:firstLine="5197"/>
        <w:jc w:val="left"/>
        <w:rPr>
          <w:sz w:val="28"/>
          <w:szCs w:val="28"/>
        </w:rPr>
      </w:pPr>
      <w:r>
        <w:rPr>
          <w:sz w:val="28"/>
          <w:szCs w:val="28"/>
        </w:rPr>
        <w:t>пересечения, примыкания</w:t>
      </w:r>
    </w:p>
    <w:p w:rsidR="00E31462" w:rsidRDefault="00E31462" w:rsidP="00E31462">
      <w:pPr>
        <w:ind w:firstLine="5197"/>
        <w:jc w:val="left"/>
        <w:rPr>
          <w:sz w:val="28"/>
          <w:szCs w:val="28"/>
        </w:rPr>
      </w:pPr>
      <w:r>
        <w:rPr>
          <w:sz w:val="28"/>
          <w:szCs w:val="28"/>
        </w:rPr>
        <w:t>(присоединения) к автомобильной</w:t>
      </w:r>
    </w:p>
    <w:p w:rsidR="00E31462" w:rsidRDefault="00E31462" w:rsidP="00E31462">
      <w:pPr>
        <w:ind w:firstLine="5197"/>
        <w:jc w:val="left"/>
        <w:rPr>
          <w:sz w:val="28"/>
          <w:szCs w:val="28"/>
        </w:rPr>
      </w:pPr>
      <w:r>
        <w:rPr>
          <w:sz w:val="28"/>
          <w:szCs w:val="28"/>
        </w:rPr>
        <w:t>дороге общего пользования</w:t>
      </w:r>
    </w:p>
    <w:p w:rsidR="00E31462" w:rsidRDefault="00E31462" w:rsidP="00E31462">
      <w:pPr>
        <w:ind w:firstLine="5197"/>
        <w:jc w:val="left"/>
        <w:rPr>
          <w:sz w:val="28"/>
          <w:szCs w:val="28"/>
        </w:rPr>
      </w:pPr>
      <w:r>
        <w:rPr>
          <w:sz w:val="28"/>
          <w:szCs w:val="28"/>
        </w:rPr>
        <w:t>местного значения на территории</w:t>
      </w:r>
    </w:p>
    <w:p w:rsidR="00E31462" w:rsidRDefault="00E31462" w:rsidP="00E31462">
      <w:pPr>
        <w:ind w:firstLine="5197"/>
        <w:jc w:val="left"/>
        <w:rPr>
          <w:sz w:val="28"/>
          <w:szCs w:val="28"/>
        </w:rPr>
      </w:pPr>
      <w:r>
        <w:rPr>
          <w:sz w:val="28"/>
          <w:szCs w:val="28"/>
        </w:rPr>
        <w:t>Талдомского городского округа</w:t>
      </w:r>
    </w:p>
    <w:p w:rsidR="00E31462" w:rsidRDefault="00E31462" w:rsidP="00E31462">
      <w:pPr>
        <w:ind w:firstLine="5197"/>
        <w:jc w:val="left"/>
        <w:rPr>
          <w:sz w:val="28"/>
          <w:szCs w:val="28"/>
        </w:rPr>
      </w:pPr>
      <w:r>
        <w:rPr>
          <w:sz w:val="28"/>
          <w:szCs w:val="28"/>
        </w:rPr>
        <w:t>Московской области другой</w:t>
      </w:r>
    </w:p>
    <w:p w:rsidR="00E31462" w:rsidRDefault="00E31462" w:rsidP="00E31462">
      <w:pPr>
        <w:ind w:firstLine="5197"/>
        <w:jc w:val="left"/>
        <w:rPr>
          <w:sz w:val="28"/>
          <w:szCs w:val="28"/>
        </w:rPr>
      </w:pPr>
      <w:r>
        <w:rPr>
          <w:sz w:val="28"/>
          <w:szCs w:val="28"/>
        </w:rPr>
        <w:t>автомобильной дороги,</w:t>
      </w:r>
    </w:p>
    <w:p w:rsidR="00E31462" w:rsidRDefault="00E31462" w:rsidP="00E31462">
      <w:pPr>
        <w:ind w:firstLine="5197"/>
        <w:jc w:val="left"/>
        <w:rPr>
          <w:sz w:val="28"/>
          <w:szCs w:val="28"/>
        </w:rPr>
      </w:pPr>
      <w:r>
        <w:rPr>
          <w:sz w:val="28"/>
          <w:szCs w:val="28"/>
        </w:rPr>
        <w:t>строительство, реконструкцию,</w:t>
      </w:r>
    </w:p>
    <w:p w:rsidR="00E31462" w:rsidRDefault="00E31462" w:rsidP="00E31462">
      <w:pPr>
        <w:ind w:firstLine="5197"/>
        <w:jc w:val="left"/>
        <w:rPr>
          <w:sz w:val="28"/>
          <w:szCs w:val="28"/>
        </w:rPr>
      </w:pPr>
      <w:r>
        <w:rPr>
          <w:sz w:val="28"/>
          <w:szCs w:val="28"/>
        </w:rPr>
        <w:t>капитальный ремонт объектов</w:t>
      </w:r>
    </w:p>
    <w:p w:rsidR="00E31462" w:rsidRDefault="00E31462" w:rsidP="00E31462">
      <w:pPr>
        <w:ind w:firstLine="5197"/>
        <w:jc w:val="left"/>
        <w:rPr>
          <w:sz w:val="28"/>
          <w:szCs w:val="28"/>
        </w:rPr>
      </w:pPr>
      <w:r>
        <w:rPr>
          <w:sz w:val="28"/>
          <w:szCs w:val="28"/>
        </w:rPr>
        <w:t>дорожного сервиса</w:t>
      </w:r>
    </w:p>
    <w:p w:rsidR="00E31462" w:rsidRDefault="00E31462" w:rsidP="00E31462">
      <w:pPr>
        <w:ind w:firstLine="5197"/>
        <w:jc w:val="left"/>
        <w:rPr>
          <w:sz w:val="28"/>
          <w:szCs w:val="28"/>
        </w:rPr>
      </w:pPr>
      <w:r>
        <w:rPr>
          <w:sz w:val="28"/>
          <w:szCs w:val="28"/>
        </w:rPr>
        <w:t>или строительство, реконструкцию,</w:t>
      </w:r>
    </w:p>
    <w:p w:rsidR="00E31462" w:rsidRDefault="00E31462" w:rsidP="00E31462">
      <w:pPr>
        <w:ind w:firstLine="5197"/>
        <w:jc w:val="left"/>
        <w:rPr>
          <w:sz w:val="28"/>
          <w:szCs w:val="28"/>
        </w:rPr>
      </w:pPr>
      <w:r>
        <w:rPr>
          <w:sz w:val="28"/>
          <w:szCs w:val="28"/>
        </w:rPr>
        <w:t>капитальный ремонт и ремонт</w:t>
      </w:r>
    </w:p>
    <w:p w:rsidR="00E31462" w:rsidRDefault="00E31462" w:rsidP="00E31462">
      <w:pPr>
        <w:ind w:firstLine="5197"/>
        <w:jc w:val="left"/>
        <w:rPr>
          <w:sz w:val="28"/>
          <w:szCs w:val="28"/>
        </w:rPr>
      </w:pPr>
      <w:r>
        <w:rPr>
          <w:sz w:val="28"/>
          <w:szCs w:val="28"/>
        </w:rPr>
        <w:t>примыканий объектов дорожного</w:t>
      </w:r>
    </w:p>
    <w:p w:rsidR="00E31462" w:rsidRDefault="00E31462" w:rsidP="00E31462">
      <w:pPr>
        <w:ind w:firstLine="5197"/>
        <w:jc w:val="left"/>
        <w:rPr>
          <w:sz w:val="28"/>
          <w:szCs w:val="28"/>
        </w:rPr>
      </w:pPr>
      <w:r>
        <w:rPr>
          <w:sz w:val="28"/>
          <w:szCs w:val="28"/>
        </w:rPr>
        <w:t>сервиса к автомобильным дорогам</w:t>
      </w:r>
    </w:p>
    <w:p w:rsidR="00E31462" w:rsidRDefault="00E31462" w:rsidP="00E31462">
      <w:pPr>
        <w:ind w:firstLine="5197"/>
        <w:jc w:val="left"/>
        <w:rPr>
          <w:sz w:val="28"/>
          <w:szCs w:val="28"/>
        </w:rPr>
      </w:pPr>
      <w:r>
        <w:rPr>
          <w:sz w:val="28"/>
          <w:szCs w:val="28"/>
        </w:rPr>
        <w:t>местного значения на территории</w:t>
      </w:r>
    </w:p>
    <w:p w:rsidR="00E31462" w:rsidRDefault="00E31462" w:rsidP="00E31462">
      <w:pPr>
        <w:ind w:firstLine="5197"/>
        <w:jc w:val="left"/>
        <w:rPr>
          <w:sz w:val="28"/>
          <w:szCs w:val="28"/>
        </w:rPr>
      </w:pPr>
      <w:r>
        <w:rPr>
          <w:sz w:val="28"/>
          <w:szCs w:val="28"/>
        </w:rPr>
        <w:t>Талдомского городского округа</w:t>
      </w:r>
    </w:p>
    <w:p w:rsidR="00E31462" w:rsidRDefault="00E31462" w:rsidP="00E31462">
      <w:pPr>
        <w:ind w:firstLine="5197"/>
        <w:jc w:val="left"/>
        <w:rPr>
          <w:sz w:val="28"/>
          <w:szCs w:val="28"/>
        </w:rPr>
      </w:pPr>
      <w:r>
        <w:rPr>
          <w:sz w:val="28"/>
          <w:szCs w:val="28"/>
        </w:rPr>
        <w:t>Московской области, а также</w:t>
      </w:r>
    </w:p>
    <w:p w:rsidR="00E31462" w:rsidRDefault="00E31462" w:rsidP="00E31462">
      <w:pPr>
        <w:ind w:firstLine="5197"/>
        <w:jc w:val="left"/>
        <w:rPr>
          <w:sz w:val="28"/>
          <w:szCs w:val="28"/>
        </w:rPr>
      </w:pPr>
      <w:r>
        <w:rPr>
          <w:sz w:val="28"/>
          <w:szCs w:val="28"/>
        </w:rPr>
        <w:t>стационарных торговых объектов</w:t>
      </w:r>
    </w:p>
    <w:p w:rsidR="00E31462" w:rsidRDefault="00E31462" w:rsidP="00E31462">
      <w:pPr>
        <w:ind w:firstLine="5197"/>
        <w:jc w:val="left"/>
        <w:rPr>
          <w:sz w:val="28"/>
          <w:szCs w:val="28"/>
        </w:rPr>
      </w:pPr>
      <w:r>
        <w:rPr>
          <w:sz w:val="28"/>
          <w:szCs w:val="28"/>
        </w:rPr>
        <w:t>общей площадью свыше десяти тысяч</w:t>
      </w:r>
    </w:p>
    <w:p w:rsidR="00E31462" w:rsidRDefault="00E31462" w:rsidP="00E31462">
      <w:pPr>
        <w:ind w:firstLine="5197"/>
        <w:jc w:val="left"/>
        <w:rPr>
          <w:sz w:val="28"/>
          <w:szCs w:val="28"/>
        </w:rPr>
      </w:pPr>
      <w:r>
        <w:rPr>
          <w:sz w:val="28"/>
          <w:szCs w:val="28"/>
        </w:rPr>
        <w:t>квадратных метров, присоединяемых</w:t>
      </w:r>
    </w:p>
    <w:p w:rsidR="00E31462" w:rsidRDefault="00E31462" w:rsidP="00E31462">
      <w:pPr>
        <w:ind w:firstLine="5197"/>
        <w:jc w:val="left"/>
        <w:rPr>
          <w:sz w:val="28"/>
          <w:szCs w:val="28"/>
        </w:rPr>
      </w:pPr>
      <w:r>
        <w:rPr>
          <w:sz w:val="28"/>
          <w:szCs w:val="28"/>
        </w:rPr>
        <w:t>к автомобильным дорогам,</w:t>
      </w:r>
    </w:p>
    <w:p w:rsidR="00E31462" w:rsidRDefault="00E31462" w:rsidP="00E31462">
      <w:pPr>
        <w:ind w:firstLine="5197"/>
        <w:jc w:val="left"/>
        <w:rPr>
          <w:sz w:val="28"/>
          <w:szCs w:val="28"/>
        </w:rPr>
      </w:pPr>
      <w:r>
        <w:rPr>
          <w:sz w:val="28"/>
          <w:szCs w:val="28"/>
        </w:rPr>
        <w:t>строительство, реконструкцию</w:t>
      </w:r>
    </w:p>
    <w:p w:rsidR="00E31462" w:rsidRDefault="00E31462" w:rsidP="00E31462">
      <w:pPr>
        <w:ind w:firstLine="5197"/>
        <w:jc w:val="left"/>
        <w:rPr>
          <w:sz w:val="28"/>
          <w:szCs w:val="28"/>
        </w:rPr>
      </w:pPr>
      <w:r>
        <w:rPr>
          <w:sz w:val="28"/>
          <w:szCs w:val="28"/>
        </w:rPr>
        <w:t>объектов капитального</w:t>
      </w:r>
    </w:p>
    <w:p w:rsidR="00E31462" w:rsidRDefault="00E31462" w:rsidP="00E31462">
      <w:pPr>
        <w:ind w:firstLine="5197"/>
        <w:jc w:val="left"/>
        <w:rPr>
          <w:sz w:val="28"/>
          <w:szCs w:val="28"/>
        </w:rPr>
      </w:pPr>
      <w:r>
        <w:rPr>
          <w:sz w:val="28"/>
          <w:szCs w:val="28"/>
        </w:rPr>
        <w:t>строительства, объектов,</w:t>
      </w:r>
    </w:p>
    <w:p w:rsidR="00E31462" w:rsidRDefault="00E31462" w:rsidP="00E31462">
      <w:pPr>
        <w:ind w:firstLine="5197"/>
        <w:jc w:val="left"/>
        <w:rPr>
          <w:sz w:val="28"/>
          <w:szCs w:val="28"/>
        </w:rPr>
      </w:pPr>
      <w:r>
        <w:rPr>
          <w:sz w:val="28"/>
          <w:szCs w:val="28"/>
        </w:rPr>
        <w:t>предназначенных для осуществления</w:t>
      </w:r>
    </w:p>
    <w:p w:rsidR="00E31462" w:rsidRDefault="00E31462" w:rsidP="00E31462">
      <w:pPr>
        <w:ind w:firstLine="5197"/>
        <w:jc w:val="left"/>
        <w:rPr>
          <w:sz w:val="28"/>
          <w:szCs w:val="28"/>
        </w:rPr>
      </w:pPr>
      <w:r>
        <w:rPr>
          <w:sz w:val="28"/>
          <w:szCs w:val="28"/>
        </w:rPr>
        <w:t>дорожной деятельности, объектов</w:t>
      </w:r>
    </w:p>
    <w:p w:rsidR="00E31462" w:rsidRDefault="00E31462" w:rsidP="00E31462">
      <w:pPr>
        <w:ind w:firstLine="5197"/>
        <w:jc w:val="left"/>
        <w:rPr>
          <w:sz w:val="28"/>
          <w:szCs w:val="28"/>
        </w:rPr>
      </w:pPr>
      <w:r>
        <w:rPr>
          <w:sz w:val="28"/>
          <w:szCs w:val="28"/>
        </w:rPr>
        <w:t>дорожного сервиса, установку</w:t>
      </w:r>
    </w:p>
    <w:p w:rsidR="00E31462" w:rsidRDefault="00E31462" w:rsidP="00E31462">
      <w:pPr>
        <w:ind w:firstLine="5197"/>
        <w:jc w:val="left"/>
        <w:rPr>
          <w:sz w:val="28"/>
          <w:szCs w:val="28"/>
        </w:rPr>
      </w:pPr>
      <w:r>
        <w:rPr>
          <w:sz w:val="28"/>
          <w:szCs w:val="28"/>
        </w:rPr>
        <w:t>рекламных конструкций,</w:t>
      </w:r>
    </w:p>
    <w:p w:rsidR="00E31462" w:rsidRDefault="00E31462" w:rsidP="00E31462">
      <w:pPr>
        <w:ind w:firstLine="5197"/>
        <w:jc w:val="left"/>
        <w:rPr>
          <w:sz w:val="28"/>
          <w:szCs w:val="28"/>
        </w:rPr>
      </w:pPr>
      <w:r>
        <w:rPr>
          <w:sz w:val="28"/>
          <w:szCs w:val="28"/>
        </w:rPr>
        <w:t>информационных щитов</w:t>
      </w:r>
    </w:p>
    <w:p w:rsidR="00E31462" w:rsidRDefault="00E31462" w:rsidP="00E31462">
      <w:pPr>
        <w:ind w:firstLine="5197"/>
        <w:jc w:val="left"/>
        <w:rPr>
          <w:sz w:val="28"/>
          <w:szCs w:val="28"/>
        </w:rPr>
      </w:pPr>
      <w:r>
        <w:rPr>
          <w:sz w:val="28"/>
          <w:szCs w:val="28"/>
        </w:rPr>
        <w:t>и указателей, прокладку,</w:t>
      </w:r>
    </w:p>
    <w:p w:rsidR="00E31462" w:rsidRDefault="00E31462" w:rsidP="00E31462">
      <w:pPr>
        <w:ind w:firstLine="5197"/>
        <w:jc w:val="left"/>
        <w:rPr>
          <w:sz w:val="28"/>
          <w:szCs w:val="28"/>
        </w:rPr>
      </w:pPr>
      <w:r>
        <w:rPr>
          <w:sz w:val="28"/>
          <w:szCs w:val="28"/>
        </w:rPr>
        <w:t>переустройство, перенос</w:t>
      </w:r>
    </w:p>
    <w:p w:rsidR="00E31462" w:rsidRDefault="00E31462" w:rsidP="00E31462">
      <w:pPr>
        <w:ind w:firstLine="5197"/>
        <w:jc w:val="left"/>
        <w:rPr>
          <w:sz w:val="28"/>
          <w:szCs w:val="28"/>
        </w:rPr>
      </w:pPr>
      <w:r>
        <w:rPr>
          <w:sz w:val="28"/>
          <w:szCs w:val="28"/>
        </w:rPr>
        <w:t>инженерных коммуникаций,</w:t>
      </w:r>
    </w:p>
    <w:p w:rsidR="00E31462" w:rsidRDefault="00E31462" w:rsidP="00E31462">
      <w:pPr>
        <w:ind w:firstLine="5197"/>
        <w:jc w:val="left"/>
        <w:rPr>
          <w:sz w:val="28"/>
          <w:szCs w:val="28"/>
        </w:rPr>
      </w:pPr>
      <w:r>
        <w:rPr>
          <w:sz w:val="28"/>
          <w:szCs w:val="28"/>
        </w:rPr>
        <w:t>их эксплуатацию в границах полосы</w:t>
      </w:r>
    </w:p>
    <w:p w:rsidR="00E31462" w:rsidRDefault="00E31462" w:rsidP="00E31462">
      <w:pPr>
        <w:ind w:firstLine="5197"/>
        <w:jc w:val="left"/>
        <w:rPr>
          <w:sz w:val="28"/>
          <w:szCs w:val="28"/>
        </w:rPr>
      </w:pPr>
      <w:r>
        <w:rPr>
          <w:sz w:val="28"/>
          <w:szCs w:val="28"/>
        </w:rPr>
        <w:t>отвода и придорожной полосы</w:t>
      </w:r>
    </w:p>
    <w:p w:rsidR="00E31462" w:rsidRDefault="00E31462" w:rsidP="00E31462">
      <w:pPr>
        <w:ind w:firstLine="5197"/>
        <w:jc w:val="left"/>
        <w:rPr>
          <w:sz w:val="28"/>
          <w:szCs w:val="28"/>
        </w:rPr>
      </w:pPr>
      <w:r>
        <w:rPr>
          <w:sz w:val="28"/>
          <w:szCs w:val="28"/>
        </w:rPr>
        <w:t>автомобильной дороги общего</w:t>
      </w:r>
    </w:p>
    <w:p w:rsidR="00E31462" w:rsidRDefault="00E31462" w:rsidP="00E31462">
      <w:pPr>
        <w:ind w:firstLine="5197"/>
        <w:jc w:val="left"/>
        <w:rPr>
          <w:sz w:val="28"/>
          <w:szCs w:val="28"/>
        </w:rPr>
      </w:pPr>
      <w:r>
        <w:rPr>
          <w:sz w:val="28"/>
          <w:szCs w:val="28"/>
        </w:rPr>
        <w:t>пользования местного значения</w:t>
      </w:r>
    </w:p>
    <w:p w:rsidR="00E31462" w:rsidRDefault="00E31462" w:rsidP="00E31462">
      <w:pPr>
        <w:ind w:firstLine="5197"/>
        <w:jc w:val="left"/>
        <w:rPr>
          <w:sz w:val="28"/>
          <w:szCs w:val="28"/>
        </w:rPr>
      </w:pPr>
      <w:r>
        <w:rPr>
          <w:sz w:val="28"/>
          <w:szCs w:val="28"/>
        </w:rPr>
        <w:t>на территории Талдомского</w:t>
      </w:r>
    </w:p>
    <w:p w:rsidR="00E31462" w:rsidRDefault="00E31462" w:rsidP="00E31462">
      <w:pPr>
        <w:ind w:firstLine="5197"/>
        <w:jc w:val="left"/>
        <w:rPr>
          <w:sz w:val="28"/>
          <w:szCs w:val="28"/>
        </w:rPr>
      </w:pPr>
      <w:r>
        <w:rPr>
          <w:sz w:val="28"/>
          <w:szCs w:val="28"/>
        </w:rPr>
        <w:t>городского округа</w:t>
      </w:r>
    </w:p>
    <w:p w:rsidR="00E31462" w:rsidRDefault="00E31462" w:rsidP="00E31462">
      <w:pPr>
        <w:ind w:firstLine="5197"/>
        <w:jc w:val="left"/>
        <w:rPr>
          <w:sz w:val="28"/>
          <w:szCs w:val="28"/>
        </w:rPr>
      </w:pPr>
      <w:r>
        <w:rPr>
          <w:sz w:val="28"/>
          <w:szCs w:val="28"/>
        </w:rPr>
        <w:t>Московской области»,</w:t>
      </w:r>
    </w:p>
    <w:p w:rsidR="00E31462" w:rsidRDefault="00E31462" w:rsidP="00E31462">
      <w:pPr>
        <w:ind w:firstLine="5197"/>
        <w:jc w:val="left"/>
        <w:rPr>
          <w:sz w:val="28"/>
          <w:szCs w:val="28"/>
        </w:rPr>
      </w:pPr>
      <w:r>
        <w:rPr>
          <w:sz w:val="28"/>
          <w:szCs w:val="28"/>
        </w:rPr>
        <w:t>утвержденному постановлением</w:t>
      </w:r>
    </w:p>
    <w:p w:rsidR="00E31462" w:rsidRDefault="00E31462" w:rsidP="00E31462">
      <w:pPr>
        <w:ind w:firstLine="5197"/>
        <w:jc w:val="left"/>
        <w:rPr>
          <w:sz w:val="28"/>
          <w:szCs w:val="28"/>
        </w:rPr>
      </w:pPr>
      <w:r>
        <w:rPr>
          <w:sz w:val="28"/>
          <w:szCs w:val="28"/>
        </w:rPr>
        <w:t>главы Талдомского городского</w:t>
      </w:r>
    </w:p>
    <w:p w:rsidR="00E31462" w:rsidRDefault="00E31462" w:rsidP="00E31462">
      <w:pPr>
        <w:ind w:firstLine="5197"/>
        <w:jc w:val="left"/>
        <w:rPr>
          <w:sz w:val="28"/>
          <w:szCs w:val="28"/>
        </w:rPr>
      </w:pPr>
      <w:r>
        <w:rPr>
          <w:sz w:val="28"/>
          <w:szCs w:val="28"/>
        </w:rPr>
        <w:t>округа Московской области</w:t>
      </w: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5453DE" w:rsidRPr="00E31462" w:rsidRDefault="005453DE" w:rsidP="005453DE">
      <w:pPr>
        <w:pStyle w:val="20"/>
        <w:spacing w:line="276" w:lineRule="auto"/>
        <w:jc w:val="center"/>
        <w:rPr>
          <w:rFonts w:cs="Times New Roman"/>
          <w:b w:val="0"/>
          <w:bCs w:val="0"/>
          <w:sz w:val="28"/>
          <w:szCs w:val="28"/>
        </w:rPr>
      </w:pPr>
      <w:r w:rsidRPr="00E31462">
        <w:rPr>
          <w:rFonts w:cs="Times New Roman"/>
          <w:b w:val="0"/>
          <w:sz w:val="28"/>
          <w:szCs w:val="28"/>
        </w:rPr>
        <w:t xml:space="preserve">Запрос о предоставлении муниципальной услуги </w:t>
      </w:r>
    </w:p>
    <w:p w:rsidR="005453DE" w:rsidRPr="00E31462" w:rsidRDefault="005453DE" w:rsidP="005453DE">
      <w:pPr>
        <w:pStyle w:val="20"/>
        <w:spacing w:line="276" w:lineRule="auto"/>
        <w:rPr>
          <w:rFonts w:cs="Times New Roman"/>
          <w:b w:val="0"/>
          <w:bCs w:val="0"/>
          <w:sz w:val="28"/>
          <w:szCs w:val="28"/>
        </w:rPr>
      </w:pPr>
      <w:r w:rsidRPr="00E31462">
        <w:rPr>
          <w:rFonts w:cs="Times New Roman"/>
          <w:b w:val="0"/>
          <w:sz w:val="28"/>
          <w:szCs w:val="28"/>
        </w:rPr>
        <w:t>«Выдача согласия или получение согласования владельца автомобильной дороги местного значения на территории Талдомского городского округа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 на территории Талдомского городского округа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на территории Талдомского городского округа 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на территории Талдомского городского округа Московской области»</w:t>
      </w:r>
    </w:p>
    <w:p w:rsidR="005453DE" w:rsidRPr="00E31462" w:rsidRDefault="005453DE" w:rsidP="005453DE">
      <w:pPr>
        <w:pStyle w:val="20"/>
        <w:spacing w:line="276" w:lineRule="auto"/>
        <w:jc w:val="center"/>
        <w:rPr>
          <w:rFonts w:cs="Times New Roman"/>
          <w:b w:val="0"/>
          <w:bCs w:val="0"/>
          <w:sz w:val="28"/>
          <w:szCs w:val="28"/>
        </w:rPr>
      </w:pPr>
      <w:r w:rsidRPr="00E31462">
        <w:rPr>
          <w:rFonts w:cs="Times New Roman"/>
          <w:b w:val="0"/>
          <w:sz w:val="28"/>
          <w:szCs w:val="28"/>
        </w:rPr>
        <w:t>Форма</w:t>
      </w:r>
      <w:r w:rsidRPr="00E31462">
        <w:rPr>
          <w:rFonts w:cs="Times New Roman"/>
          <w:b w:val="0"/>
          <w:spacing w:val="-4"/>
          <w:sz w:val="28"/>
          <w:szCs w:val="28"/>
        </w:rPr>
        <w:t xml:space="preserve"> 1 </w:t>
      </w:r>
    </w:p>
    <w:p w:rsidR="005453DE" w:rsidRDefault="005453DE" w:rsidP="005453DE">
      <w:pPr>
        <w:pStyle w:val="a0"/>
        <w:spacing w:before="7" w:after="0"/>
        <w:jc w:val="center"/>
        <w:rPr>
          <w:rFonts w:eastAsiaTheme="majorEastAsia"/>
          <w:bCs/>
          <w:sz w:val="28"/>
          <w:szCs w:val="28"/>
        </w:rPr>
      </w:pPr>
      <w:bookmarkStart w:id="129" w:name="_bookmark38"/>
      <w:bookmarkEnd w:id="129"/>
      <w:r w:rsidRPr="0058050E">
        <w:rPr>
          <w:rFonts w:eastAsiaTheme="majorEastAsia"/>
          <w:bCs/>
          <w:sz w:val="28"/>
          <w:szCs w:val="28"/>
        </w:rPr>
        <w:t xml:space="preserve">(в соответствии с пунктами 17.1.1, 17.1.2, 17.1.3 раздела 17 </w:t>
      </w:r>
      <w:r>
        <w:rPr>
          <w:rFonts w:eastAsiaTheme="majorEastAsia"/>
          <w:bCs/>
          <w:sz w:val="28"/>
          <w:szCs w:val="28"/>
        </w:rPr>
        <w:t>Регламента</w:t>
      </w:r>
      <w:r w:rsidRPr="0058050E">
        <w:rPr>
          <w:rFonts w:eastAsiaTheme="majorEastAsia"/>
          <w:bCs/>
          <w:sz w:val="28"/>
          <w:szCs w:val="28"/>
        </w:rPr>
        <w:t>)</w:t>
      </w:r>
    </w:p>
    <w:p w:rsidR="005453DE" w:rsidRPr="00E521D3" w:rsidRDefault="005453DE" w:rsidP="005453DE">
      <w:pPr>
        <w:pStyle w:val="a0"/>
        <w:spacing w:before="7" w:after="0"/>
        <w:rPr>
          <w:b/>
          <w:sz w:val="28"/>
          <w:szCs w:val="28"/>
        </w:rPr>
      </w:pPr>
    </w:p>
    <w:tbl>
      <w:tblPr>
        <w:tblStyle w:val="af3"/>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6"/>
      </w:tblGrid>
      <w:tr w:rsidR="005453DE" w:rsidRPr="00E521D3" w:rsidTr="000A5751">
        <w:trPr>
          <w:trHeight w:val="454"/>
        </w:trPr>
        <w:tc>
          <w:tcPr>
            <w:tcW w:w="5156" w:type="dxa"/>
          </w:tcPr>
          <w:p w:rsidR="005453DE" w:rsidRPr="00E521D3" w:rsidRDefault="005453DE" w:rsidP="000A5751">
            <w:pPr>
              <w:pStyle w:val="a0"/>
              <w:tabs>
                <w:tab w:val="left" w:pos="10206"/>
              </w:tabs>
              <w:spacing w:before="1" w:after="0"/>
              <w:ind w:left="-100" w:right="-116"/>
              <w:rPr>
                <w:sz w:val="28"/>
                <w:szCs w:val="28"/>
              </w:rPr>
            </w:pPr>
            <w:r w:rsidRPr="00E521D3">
              <w:rPr>
                <w:sz w:val="28"/>
                <w:szCs w:val="28"/>
              </w:rPr>
              <w:t xml:space="preserve">Главе Администрации </w:t>
            </w:r>
            <w:r>
              <w:rPr>
                <w:sz w:val="28"/>
                <w:szCs w:val="28"/>
              </w:rPr>
              <w:t xml:space="preserve">Талдомского </w:t>
            </w:r>
            <w:r w:rsidRPr="00E521D3">
              <w:rPr>
                <w:sz w:val="28"/>
                <w:szCs w:val="28"/>
              </w:rPr>
              <w:t>городского округа</w:t>
            </w:r>
            <w:r>
              <w:rPr>
                <w:sz w:val="28"/>
                <w:szCs w:val="28"/>
              </w:rPr>
              <w:t xml:space="preserve"> Московской области</w:t>
            </w:r>
            <w:r w:rsidRPr="00E521D3">
              <w:rPr>
                <w:sz w:val="28"/>
                <w:szCs w:val="28"/>
              </w:rPr>
              <w:t xml:space="preserve"> ______________________________</w:t>
            </w:r>
            <w:r>
              <w:rPr>
                <w:sz w:val="28"/>
                <w:szCs w:val="28"/>
              </w:rPr>
              <w:t>______</w:t>
            </w:r>
          </w:p>
        </w:tc>
      </w:tr>
      <w:tr w:rsidR="005453DE" w:rsidRPr="00E521D3" w:rsidTr="000A5751">
        <w:trPr>
          <w:trHeight w:val="454"/>
        </w:trPr>
        <w:tc>
          <w:tcPr>
            <w:tcW w:w="5156" w:type="dxa"/>
            <w:tcBorders>
              <w:bottom w:val="single" w:sz="4" w:space="0" w:color="auto"/>
            </w:tcBorders>
          </w:tcPr>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56" w:type="dxa"/>
            <w:tcBorders>
              <w:top w:val="single" w:sz="4" w:space="0" w:color="auto"/>
              <w:bottom w:val="single" w:sz="4" w:space="0" w:color="auto"/>
            </w:tcBorders>
          </w:tcPr>
          <w:p w:rsidR="005453DE" w:rsidRDefault="005453DE" w:rsidP="000A5751">
            <w:pPr>
              <w:pStyle w:val="a0"/>
              <w:spacing w:after="0"/>
              <w:contextualSpacing/>
              <w:jc w:val="center"/>
              <w:rPr>
                <w:sz w:val="28"/>
                <w:szCs w:val="28"/>
                <w:vertAlign w:val="superscript"/>
              </w:rPr>
            </w:pPr>
            <w:r w:rsidRPr="007F483A">
              <w:rPr>
                <w:sz w:val="28"/>
                <w:szCs w:val="28"/>
                <w:vertAlign w:val="superscript"/>
              </w:rPr>
              <w:t>Ф.И.О. (последнее при наличии)/ Полное наименование</w:t>
            </w:r>
          </w:p>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56" w:type="dxa"/>
            <w:tcBorders>
              <w:top w:val="single" w:sz="4" w:space="0" w:color="auto"/>
            </w:tcBorders>
          </w:tcPr>
          <w:p w:rsidR="005453DE" w:rsidRDefault="005453DE" w:rsidP="000A5751">
            <w:pPr>
              <w:tabs>
                <w:tab w:val="left" w:pos="10206"/>
                <w:tab w:val="left" w:pos="10650"/>
              </w:tabs>
              <w:contextualSpacing/>
              <w:jc w:val="center"/>
              <w:rPr>
                <w:sz w:val="28"/>
                <w:szCs w:val="28"/>
                <w:vertAlign w:val="superscript"/>
              </w:rPr>
            </w:pPr>
            <w:r w:rsidRPr="007F483A">
              <w:rPr>
                <w:sz w:val="28"/>
                <w:szCs w:val="28"/>
                <w:vertAlign w:val="superscript"/>
              </w:rPr>
              <w:t>организации заявителя</w:t>
            </w:r>
            <w:r>
              <w:rPr>
                <w:sz w:val="28"/>
                <w:szCs w:val="28"/>
                <w:vertAlign w:val="superscript"/>
              </w:rPr>
              <w:t xml:space="preserve"> </w:t>
            </w:r>
            <w:r w:rsidRPr="007F483A">
              <w:rPr>
                <w:spacing w:val="-47"/>
                <w:sz w:val="28"/>
                <w:szCs w:val="28"/>
                <w:vertAlign w:val="superscript"/>
              </w:rPr>
              <w:t xml:space="preserve"> </w:t>
            </w:r>
            <w:r w:rsidRPr="007F483A">
              <w:rPr>
                <w:sz w:val="28"/>
                <w:szCs w:val="28"/>
                <w:vertAlign w:val="superscript"/>
              </w:rPr>
              <w:t>(представителя</w:t>
            </w:r>
            <w:r w:rsidRPr="007F483A">
              <w:rPr>
                <w:spacing w:val="-1"/>
                <w:sz w:val="28"/>
                <w:szCs w:val="28"/>
                <w:vertAlign w:val="superscript"/>
              </w:rPr>
              <w:t xml:space="preserve"> </w:t>
            </w:r>
            <w:r w:rsidRPr="007F483A">
              <w:rPr>
                <w:sz w:val="28"/>
                <w:szCs w:val="28"/>
                <w:vertAlign w:val="superscript"/>
              </w:rPr>
              <w:t>заявителя)</w:t>
            </w:r>
          </w:p>
          <w:p w:rsidR="005453DE" w:rsidRPr="007F483A" w:rsidRDefault="005453DE" w:rsidP="000A5751">
            <w:pPr>
              <w:tabs>
                <w:tab w:val="left" w:pos="10206"/>
                <w:tab w:val="left" w:pos="10650"/>
              </w:tabs>
              <w:contextualSpacing/>
              <w:jc w:val="center"/>
              <w:rPr>
                <w:sz w:val="28"/>
                <w:szCs w:val="28"/>
                <w:vertAlign w:val="superscript"/>
              </w:rPr>
            </w:pPr>
          </w:p>
        </w:tc>
      </w:tr>
      <w:tr w:rsidR="005453DE" w:rsidRPr="00E521D3" w:rsidTr="000A5751">
        <w:trPr>
          <w:trHeight w:val="454"/>
        </w:trPr>
        <w:tc>
          <w:tcPr>
            <w:tcW w:w="5156" w:type="dxa"/>
            <w:tcBorders>
              <w:top w:val="single" w:sz="4" w:space="0" w:color="auto"/>
              <w:bottom w:val="single" w:sz="4" w:space="0" w:color="auto"/>
            </w:tcBorders>
          </w:tcPr>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56" w:type="dxa"/>
            <w:tcBorders>
              <w:top w:val="single" w:sz="4" w:space="0" w:color="auto"/>
            </w:tcBorders>
          </w:tcPr>
          <w:p w:rsidR="005453DE" w:rsidRDefault="005453DE" w:rsidP="000A5751">
            <w:pPr>
              <w:tabs>
                <w:tab w:val="left" w:pos="10206"/>
                <w:tab w:val="left" w:pos="10650"/>
              </w:tabs>
              <w:contextualSpacing/>
              <w:jc w:val="center"/>
              <w:rPr>
                <w:sz w:val="28"/>
                <w:szCs w:val="28"/>
                <w:vertAlign w:val="superscript"/>
              </w:rPr>
            </w:pPr>
            <w:r w:rsidRPr="007F483A">
              <w:rPr>
                <w:sz w:val="28"/>
                <w:szCs w:val="28"/>
                <w:vertAlign w:val="superscript"/>
              </w:rPr>
              <w:t>почтовый</w:t>
            </w:r>
            <w:r w:rsidRPr="007F483A">
              <w:rPr>
                <w:spacing w:val="-7"/>
                <w:sz w:val="28"/>
                <w:szCs w:val="28"/>
                <w:vertAlign w:val="superscript"/>
              </w:rPr>
              <w:t xml:space="preserve"> </w:t>
            </w:r>
            <w:r w:rsidRPr="007F483A">
              <w:rPr>
                <w:sz w:val="28"/>
                <w:szCs w:val="28"/>
                <w:vertAlign w:val="superscript"/>
              </w:rPr>
              <w:t>адрес</w:t>
            </w:r>
            <w:r w:rsidRPr="007F483A">
              <w:rPr>
                <w:spacing w:val="-6"/>
                <w:sz w:val="28"/>
                <w:szCs w:val="28"/>
                <w:vertAlign w:val="superscript"/>
              </w:rPr>
              <w:t xml:space="preserve"> </w:t>
            </w:r>
            <w:r w:rsidRPr="007F483A">
              <w:rPr>
                <w:sz w:val="28"/>
                <w:szCs w:val="28"/>
                <w:vertAlign w:val="superscript"/>
              </w:rPr>
              <w:t>(при</w:t>
            </w:r>
            <w:r w:rsidRPr="007F483A">
              <w:rPr>
                <w:spacing w:val="-7"/>
                <w:sz w:val="28"/>
                <w:szCs w:val="28"/>
                <w:vertAlign w:val="superscript"/>
              </w:rPr>
              <w:t xml:space="preserve"> </w:t>
            </w:r>
            <w:r w:rsidRPr="007F483A">
              <w:rPr>
                <w:sz w:val="28"/>
                <w:szCs w:val="28"/>
                <w:vertAlign w:val="superscript"/>
              </w:rPr>
              <w:t>необходимости)</w:t>
            </w:r>
          </w:p>
          <w:p w:rsidR="005453DE" w:rsidRPr="007F483A" w:rsidRDefault="005453DE" w:rsidP="000A5751">
            <w:pPr>
              <w:tabs>
                <w:tab w:val="left" w:pos="10206"/>
                <w:tab w:val="left" w:pos="10650"/>
              </w:tabs>
              <w:contextualSpacing/>
              <w:jc w:val="center"/>
              <w:rPr>
                <w:sz w:val="28"/>
                <w:szCs w:val="28"/>
                <w:vertAlign w:val="superscript"/>
              </w:rPr>
            </w:pPr>
          </w:p>
        </w:tc>
      </w:tr>
      <w:tr w:rsidR="005453DE" w:rsidRPr="00E521D3" w:rsidTr="000A5751">
        <w:trPr>
          <w:trHeight w:val="454"/>
        </w:trPr>
        <w:tc>
          <w:tcPr>
            <w:tcW w:w="5156" w:type="dxa"/>
            <w:tcBorders>
              <w:top w:val="single" w:sz="4" w:space="0" w:color="auto"/>
            </w:tcBorders>
          </w:tcPr>
          <w:p w:rsidR="005453DE" w:rsidRDefault="005453DE" w:rsidP="000A5751">
            <w:pPr>
              <w:tabs>
                <w:tab w:val="center" w:pos="7691"/>
                <w:tab w:val="left" w:pos="9214"/>
              </w:tabs>
              <w:spacing w:before="1" w:line="276" w:lineRule="auto"/>
              <w:jc w:val="center"/>
              <w:rPr>
                <w:sz w:val="28"/>
                <w:szCs w:val="28"/>
                <w:vertAlign w:val="superscript"/>
              </w:rPr>
            </w:pPr>
            <w:r w:rsidRPr="007F483A">
              <w:rPr>
                <w:sz w:val="28"/>
                <w:szCs w:val="28"/>
                <w:vertAlign w:val="superscript"/>
              </w:rPr>
              <w:t>(контактный</w:t>
            </w:r>
            <w:r w:rsidRPr="007F483A">
              <w:rPr>
                <w:spacing w:val="-13"/>
                <w:sz w:val="28"/>
                <w:szCs w:val="28"/>
                <w:vertAlign w:val="superscript"/>
              </w:rPr>
              <w:t xml:space="preserve"> </w:t>
            </w:r>
            <w:r w:rsidRPr="007F483A">
              <w:rPr>
                <w:sz w:val="28"/>
                <w:szCs w:val="28"/>
                <w:vertAlign w:val="superscript"/>
              </w:rPr>
              <w:t>телефон)</w:t>
            </w:r>
          </w:p>
          <w:p w:rsidR="005453DE" w:rsidRPr="007F483A" w:rsidRDefault="005453DE" w:rsidP="000A5751">
            <w:pPr>
              <w:tabs>
                <w:tab w:val="center" w:pos="7691"/>
                <w:tab w:val="left" w:pos="9214"/>
              </w:tabs>
              <w:spacing w:before="1" w:line="276" w:lineRule="auto"/>
              <w:jc w:val="center"/>
              <w:rPr>
                <w:sz w:val="28"/>
                <w:szCs w:val="28"/>
                <w:vertAlign w:val="superscript"/>
              </w:rPr>
            </w:pPr>
          </w:p>
        </w:tc>
      </w:tr>
      <w:tr w:rsidR="005453DE" w:rsidRPr="00E521D3" w:rsidTr="000A5751">
        <w:trPr>
          <w:trHeight w:val="454"/>
        </w:trPr>
        <w:tc>
          <w:tcPr>
            <w:tcW w:w="5156" w:type="dxa"/>
            <w:tcBorders>
              <w:top w:val="single" w:sz="4" w:space="0" w:color="auto"/>
            </w:tcBorders>
          </w:tcPr>
          <w:p w:rsidR="005453DE" w:rsidRDefault="005453DE" w:rsidP="000A5751">
            <w:pPr>
              <w:spacing w:line="276" w:lineRule="auto"/>
              <w:jc w:val="center"/>
              <w:rPr>
                <w:sz w:val="28"/>
                <w:szCs w:val="28"/>
                <w:vertAlign w:val="superscript"/>
              </w:rPr>
            </w:pPr>
            <w:r w:rsidRPr="007F483A">
              <w:rPr>
                <w:sz w:val="28"/>
                <w:szCs w:val="28"/>
                <w:vertAlign w:val="superscript"/>
              </w:rPr>
              <w:t>(адрес</w:t>
            </w:r>
            <w:r w:rsidRPr="007F483A">
              <w:rPr>
                <w:spacing w:val="-7"/>
                <w:sz w:val="28"/>
                <w:szCs w:val="28"/>
                <w:vertAlign w:val="superscript"/>
              </w:rPr>
              <w:t xml:space="preserve"> </w:t>
            </w:r>
            <w:r w:rsidRPr="007F483A">
              <w:rPr>
                <w:sz w:val="28"/>
                <w:szCs w:val="28"/>
                <w:vertAlign w:val="superscript"/>
              </w:rPr>
              <w:t>электронной</w:t>
            </w:r>
            <w:r w:rsidRPr="007F483A">
              <w:rPr>
                <w:spacing w:val="-7"/>
                <w:sz w:val="28"/>
                <w:szCs w:val="28"/>
                <w:vertAlign w:val="superscript"/>
              </w:rPr>
              <w:t xml:space="preserve"> </w:t>
            </w:r>
            <w:r w:rsidRPr="007F483A">
              <w:rPr>
                <w:sz w:val="28"/>
                <w:szCs w:val="28"/>
                <w:vertAlign w:val="superscript"/>
              </w:rPr>
              <w:t>почты)</w:t>
            </w:r>
          </w:p>
          <w:p w:rsidR="005453DE" w:rsidRPr="007F483A" w:rsidRDefault="005453DE" w:rsidP="000A5751">
            <w:pPr>
              <w:spacing w:line="276" w:lineRule="auto"/>
              <w:jc w:val="center"/>
              <w:rPr>
                <w:sz w:val="28"/>
                <w:szCs w:val="28"/>
                <w:vertAlign w:val="superscript"/>
              </w:rPr>
            </w:pPr>
          </w:p>
        </w:tc>
      </w:tr>
      <w:tr w:rsidR="005453DE" w:rsidRPr="00E521D3" w:rsidTr="000A5751">
        <w:trPr>
          <w:trHeight w:val="454"/>
        </w:trPr>
        <w:tc>
          <w:tcPr>
            <w:tcW w:w="5156" w:type="dxa"/>
            <w:tcBorders>
              <w:top w:val="single" w:sz="4" w:space="0" w:color="auto"/>
            </w:tcBorders>
          </w:tcPr>
          <w:p w:rsidR="005453DE" w:rsidRDefault="005453DE" w:rsidP="000A5751">
            <w:pPr>
              <w:spacing w:line="276" w:lineRule="auto"/>
              <w:jc w:val="center"/>
              <w:rPr>
                <w:sz w:val="28"/>
                <w:szCs w:val="28"/>
                <w:vertAlign w:val="superscript"/>
              </w:rPr>
            </w:pPr>
            <w:r w:rsidRPr="007F483A">
              <w:rPr>
                <w:sz w:val="28"/>
                <w:szCs w:val="28"/>
                <w:vertAlign w:val="superscript"/>
              </w:rPr>
              <w:t>(реквизиты документа, удостоверяющего личность)</w:t>
            </w:r>
          </w:p>
          <w:p w:rsidR="005453DE" w:rsidRPr="007F483A" w:rsidRDefault="005453DE" w:rsidP="000A5751">
            <w:pPr>
              <w:spacing w:line="276" w:lineRule="auto"/>
              <w:jc w:val="center"/>
              <w:rPr>
                <w:sz w:val="28"/>
                <w:szCs w:val="28"/>
                <w:vertAlign w:val="superscript"/>
              </w:rPr>
            </w:pPr>
          </w:p>
        </w:tc>
      </w:tr>
      <w:tr w:rsidR="005453DE" w:rsidRPr="00E521D3" w:rsidTr="000A5751">
        <w:trPr>
          <w:trHeight w:val="454"/>
        </w:trPr>
        <w:tc>
          <w:tcPr>
            <w:tcW w:w="5156" w:type="dxa"/>
            <w:tcBorders>
              <w:top w:val="single" w:sz="4" w:space="0" w:color="auto"/>
            </w:tcBorders>
          </w:tcPr>
          <w:p w:rsidR="005453DE" w:rsidRDefault="005453DE" w:rsidP="000A5751">
            <w:pPr>
              <w:jc w:val="center"/>
              <w:rPr>
                <w:sz w:val="28"/>
                <w:szCs w:val="28"/>
                <w:vertAlign w:val="superscript"/>
              </w:rPr>
            </w:pPr>
            <w:r w:rsidRPr="007F483A">
              <w:rPr>
                <w:sz w:val="28"/>
                <w:szCs w:val="28"/>
                <w:vertAlign w:val="superscript"/>
              </w:rPr>
              <w:t xml:space="preserve">(реквизиты документа, подтверждающего полномочия </w:t>
            </w:r>
          </w:p>
          <w:p w:rsidR="005453DE" w:rsidRPr="007F483A" w:rsidRDefault="005453DE" w:rsidP="000A5751">
            <w:pPr>
              <w:spacing w:line="192" w:lineRule="auto"/>
              <w:jc w:val="center"/>
              <w:rPr>
                <w:sz w:val="28"/>
                <w:szCs w:val="28"/>
                <w:vertAlign w:val="superscript"/>
              </w:rPr>
            </w:pPr>
            <w:r w:rsidRPr="007F483A">
              <w:rPr>
                <w:sz w:val="28"/>
                <w:szCs w:val="28"/>
                <w:vertAlign w:val="superscript"/>
              </w:rPr>
              <w:t>представителя заявителя)</w:t>
            </w:r>
          </w:p>
        </w:tc>
      </w:tr>
    </w:tbl>
    <w:p w:rsidR="005453DE" w:rsidRDefault="005453DE" w:rsidP="005453DE">
      <w:pPr>
        <w:jc w:val="center"/>
        <w:rPr>
          <w:sz w:val="28"/>
          <w:szCs w:val="28"/>
        </w:rPr>
      </w:pPr>
    </w:p>
    <w:p w:rsidR="005453DE" w:rsidRPr="00E521D3" w:rsidRDefault="005453DE" w:rsidP="005453DE">
      <w:pPr>
        <w:jc w:val="center"/>
        <w:rPr>
          <w:b/>
          <w:sz w:val="28"/>
          <w:szCs w:val="28"/>
        </w:rPr>
      </w:pPr>
      <w:r>
        <w:rPr>
          <w:b/>
          <w:sz w:val="28"/>
          <w:szCs w:val="28"/>
        </w:rPr>
        <w:t>ЗАПРОС</w:t>
      </w:r>
    </w:p>
    <w:p w:rsidR="005453DE" w:rsidRDefault="005453DE" w:rsidP="005453DE">
      <w:pPr>
        <w:pStyle w:val="a0"/>
        <w:spacing w:after="0"/>
        <w:ind w:firstLine="567"/>
        <w:rPr>
          <w:sz w:val="28"/>
          <w:szCs w:val="28"/>
        </w:rPr>
      </w:pPr>
      <w:r w:rsidRPr="007A3CA4">
        <w:rPr>
          <w:sz w:val="28"/>
          <w:szCs w:val="28"/>
        </w:rPr>
        <w:t>Прошу предоставить муниципальную услугу «</w:t>
      </w:r>
      <w:r w:rsidRPr="003C6B02">
        <w:rPr>
          <w:sz w:val="28"/>
          <w:szCs w:val="28"/>
        </w:rPr>
        <w:t xml:space="preserve">Выдача согласия или получение согласования владельца автомобильной дороги местного значения </w:t>
      </w:r>
      <w:r w:rsidRPr="006228A7">
        <w:rPr>
          <w:sz w:val="28"/>
          <w:szCs w:val="28"/>
        </w:rPr>
        <w:t xml:space="preserve">на территории Талдомского городского округа </w:t>
      </w:r>
      <w:r w:rsidRPr="003C6B02">
        <w:rPr>
          <w:sz w:val="28"/>
          <w:szCs w:val="28"/>
        </w:rPr>
        <w:t>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w:t>
      </w:r>
      <w:r w:rsidRPr="006228A7">
        <w:rPr>
          <w:sz w:val="28"/>
          <w:szCs w:val="28"/>
        </w:rPr>
        <w:t xml:space="preserve"> на территории Талдомского городского округа</w:t>
      </w:r>
      <w:r w:rsidRPr="003C6B02">
        <w:rPr>
          <w:sz w:val="28"/>
          <w:szCs w:val="28"/>
        </w:rPr>
        <w:t xml:space="preserve">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w:t>
      </w:r>
      <w:r w:rsidRPr="006228A7">
        <w:rPr>
          <w:sz w:val="28"/>
          <w:szCs w:val="28"/>
        </w:rPr>
        <w:t xml:space="preserve">на территории Талдомского городского округа </w:t>
      </w:r>
      <w:r w:rsidRPr="003C6B02">
        <w:rPr>
          <w:sz w:val="28"/>
          <w:szCs w:val="28"/>
        </w:rPr>
        <w:t xml:space="preserve">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w:t>
      </w:r>
      <w:r w:rsidRPr="006228A7">
        <w:rPr>
          <w:sz w:val="28"/>
          <w:szCs w:val="28"/>
        </w:rPr>
        <w:t xml:space="preserve">на территории Талдомского городского округа </w:t>
      </w:r>
      <w:r w:rsidRPr="003C6B02">
        <w:rPr>
          <w:sz w:val="28"/>
          <w:szCs w:val="28"/>
        </w:rPr>
        <w:t>Московской области</w:t>
      </w:r>
      <w:r w:rsidRPr="007A3CA4">
        <w:rPr>
          <w:sz w:val="28"/>
          <w:szCs w:val="28"/>
        </w:rPr>
        <w:t xml:space="preserve">» </w:t>
      </w:r>
      <w:r w:rsidRPr="00D060A8">
        <w:rPr>
          <w:sz w:val="28"/>
          <w:szCs w:val="28"/>
        </w:rPr>
        <w:t>и</w:t>
      </w:r>
      <w:r w:rsidRPr="0046185C">
        <w:rPr>
          <w:sz w:val="28"/>
          <w:szCs w:val="28"/>
        </w:rPr>
        <w:t xml:space="preserve"> </w:t>
      </w:r>
      <w:r w:rsidRPr="00E521D3">
        <w:rPr>
          <w:sz w:val="28"/>
          <w:szCs w:val="28"/>
        </w:rPr>
        <w:t>выдать</w:t>
      </w:r>
      <w:r w:rsidRPr="0046185C">
        <w:rPr>
          <w:sz w:val="28"/>
          <w:szCs w:val="28"/>
        </w:rPr>
        <w:t xml:space="preserve"> </w:t>
      </w:r>
      <w:r w:rsidRPr="00E521D3">
        <w:rPr>
          <w:sz w:val="28"/>
          <w:szCs w:val="28"/>
        </w:rPr>
        <w:t>согласие,</w:t>
      </w:r>
      <w:r w:rsidRPr="0046185C">
        <w:rPr>
          <w:sz w:val="28"/>
          <w:szCs w:val="28"/>
        </w:rPr>
        <w:t xml:space="preserve"> </w:t>
      </w:r>
      <w:r w:rsidRPr="00E521D3">
        <w:rPr>
          <w:sz w:val="28"/>
          <w:szCs w:val="28"/>
        </w:rPr>
        <w:t>содержащее</w:t>
      </w:r>
      <w:r w:rsidRPr="0046185C">
        <w:rPr>
          <w:sz w:val="28"/>
          <w:szCs w:val="28"/>
        </w:rPr>
        <w:t xml:space="preserve"> </w:t>
      </w:r>
      <w:r w:rsidRPr="00E521D3">
        <w:rPr>
          <w:sz w:val="28"/>
          <w:szCs w:val="28"/>
        </w:rPr>
        <w:t>технические</w:t>
      </w:r>
      <w:r w:rsidRPr="0046185C">
        <w:rPr>
          <w:sz w:val="28"/>
          <w:szCs w:val="28"/>
        </w:rPr>
        <w:t xml:space="preserve"> </w:t>
      </w:r>
      <w:r w:rsidRPr="00E521D3">
        <w:rPr>
          <w:sz w:val="28"/>
          <w:szCs w:val="28"/>
        </w:rPr>
        <w:t>требования</w:t>
      </w:r>
      <w:r w:rsidRPr="0046185C">
        <w:rPr>
          <w:sz w:val="28"/>
          <w:szCs w:val="28"/>
        </w:rPr>
        <w:t xml:space="preserve"> </w:t>
      </w:r>
      <w:r w:rsidRPr="00E521D3">
        <w:rPr>
          <w:sz w:val="28"/>
          <w:szCs w:val="28"/>
        </w:rPr>
        <w:t>и</w:t>
      </w:r>
      <w:r w:rsidRPr="0046185C">
        <w:rPr>
          <w:sz w:val="28"/>
          <w:szCs w:val="28"/>
        </w:rPr>
        <w:t xml:space="preserve"> </w:t>
      </w:r>
      <w:r w:rsidRPr="00E521D3">
        <w:rPr>
          <w:sz w:val="28"/>
          <w:szCs w:val="28"/>
        </w:rPr>
        <w:t>условия,</w:t>
      </w:r>
      <w:r w:rsidRPr="0046185C">
        <w:rPr>
          <w:sz w:val="28"/>
          <w:szCs w:val="28"/>
        </w:rPr>
        <w:t xml:space="preserve"> </w:t>
      </w:r>
      <w:r w:rsidRPr="00E521D3">
        <w:rPr>
          <w:sz w:val="28"/>
          <w:szCs w:val="28"/>
        </w:rPr>
        <w:t>на</w:t>
      </w:r>
      <w:r w:rsidRPr="0046185C">
        <w:rPr>
          <w:sz w:val="28"/>
          <w:szCs w:val="28"/>
        </w:rPr>
        <w:t xml:space="preserve"> </w:t>
      </w:r>
      <w:r w:rsidRPr="00E521D3">
        <w:rPr>
          <w:sz w:val="28"/>
          <w:szCs w:val="28"/>
        </w:rPr>
        <w:t>строительство,</w:t>
      </w:r>
      <w:r w:rsidRPr="0046185C">
        <w:rPr>
          <w:sz w:val="28"/>
          <w:szCs w:val="28"/>
        </w:rPr>
        <w:t xml:space="preserve"> </w:t>
      </w:r>
      <w:r w:rsidRPr="00E521D3">
        <w:rPr>
          <w:sz w:val="28"/>
          <w:szCs w:val="28"/>
        </w:rPr>
        <w:t>реконструкцию,</w:t>
      </w:r>
      <w:r w:rsidRPr="0046185C">
        <w:rPr>
          <w:sz w:val="28"/>
          <w:szCs w:val="28"/>
        </w:rPr>
        <w:t xml:space="preserve"> </w:t>
      </w:r>
      <w:r w:rsidRPr="00E521D3">
        <w:rPr>
          <w:sz w:val="28"/>
          <w:szCs w:val="28"/>
        </w:rPr>
        <w:t>капитальный</w:t>
      </w:r>
      <w:r w:rsidRPr="0046185C">
        <w:rPr>
          <w:sz w:val="28"/>
          <w:szCs w:val="28"/>
        </w:rPr>
        <w:t xml:space="preserve"> </w:t>
      </w:r>
      <w:r w:rsidRPr="00E521D3">
        <w:rPr>
          <w:sz w:val="28"/>
          <w:szCs w:val="28"/>
        </w:rPr>
        <w:t>ремонт,</w:t>
      </w:r>
      <w:r w:rsidRPr="0046185C">
        <w:rPr>
          <w:sz w:val="28"/>
          <w:szCs w:val="28"/>
        </w:rPr>
        <w:t xml:space="preserve"> </w:t>
      </w:r>
      <w:r w:rsidRPr="00E521D3">
        <w:rPr>
          <w:sz w:val="28"/>
          <w:szCs w:val="28"/>
        </w:rPr>
        <w:t>ремонт</w:t>
      </w:r>
      <w:r w:rsidRPr="00E521D3">
        <w:rPr>
          <w:spacing w:val="1"/>
          <w:sz w:val="28"/>
          <w:szCs w:val="28"/>
        </w:rPr>
        <w:t xml:space="preserve"> </w:t>
      </w:r>
      <w:r w:rsidRPr="00E521D3">
        <w:rPr>
          <w:sz w:val="28"/>
          <w:szCs w:val="28"/>
        </w:rPr>
        <w:t>являющихся</w:t>
      </w:r>
      <w:r w:rsidRPr="00E521D3">
        <w:rPr>
          <w:spacing w:val="1"/>
          <w:sz w:val="28"/>
          <w:szCs w:val="28"/>
        </w:rPr>
        <w:t xml:space="preserve"> </w:t>
      </w:r>
      <w:r w:rsidRPr="00E521D3">
        <w:rPr>
          <w:sz w:val="28"/>
          <w:szCs w:val="28"/>
        </w:rPr>
        <w:t>сооружениями</w:t>
      </w:r>
      <w:r w:rsidRPr="00E521D3">
        <w:rPr>
          <w:spacing w:val="1"/>
          <w:sz w:val="28"/>
          <w:szCs w:val="28"/>
        </w:rPr>
        <w:t xml:space="preserve"> </w:t>
      </w:r>
      <w:r w:rsidRPr="00E521D3">
        <w:rPr>
          <w:sz w:val="28"/>
          <w:szCs w:val="28"/>
        </w:rPr>
        <w:t>пересечения</w:t>
      </w:r>
      <w:r w:rsidRPr="00E521D3">
        <w:rPr>
          <w:spacing w:val="1"/>
          <w:sz w:val="28"/>
          <w:szCs w:val="28"/>
        </w:rPr>
        <w:t xml:space="preserve"> </w:t>
      </w:r>
      <w:r w:rsidRPr="00E521D3">
        <w:rPr>
          <w:sz w:val="28"/>
          <w:szCs w:val="28"/>
        </w:rPr>
        <w:t>автомобильной</w:t>
      </w:r>
      <w:r w:rsidRPr="00E521D3">
        <w:rPr>
          <w:spacing w:val="1"/>
          <w:sz w:val="28"/>
          <w:szCs w:val="28"/>
        </w:rPr>
        <w:t xml:space="preserve"> </w:t>
      </w:r>
      <w:r w:rsidRPr="00E521D3">
        <w:rPr>
          <w:sz w:val="28"/>
          <w:szCs w:val="28"/>
        </w:rPr>
        <w:t>дороги</w:t>
      </w:r>
      <w:r w:rsidRPr="00E521D3">
        <w:rPr>
          <w:spacing w:val="61"/>
          <w:sz w:val="28"/>
          <w:szCs w:val="28"/>
        </w:rPr>
        <w:t xml:space="preserve"> </w:t>
      </w:r>
      <w:r w:rsidRPr="00E521D3">
        <w:rPr>
          <w:sz w:val="28"/>
          <w:szCs w:val="28"/>
        </w:rPr>
        <w:t>местного</w:t>
      </w:r>
      <w:r w:rsidRPr="00E521D3">
        <w:rPr>
          <w:spacing w:val="61"/>
          <w:sz w:val="28"/>
          <w:szCs w:val="28"/>
        </w:rPr>
        <w:t xml:space="preserve"> </w:t>
      </w:r>
      <w:r w:rsidRPr="00E521D3">
        <w:rPr>
          <w:sz w:val="28"/>
          <w:szCs w:val="28"/>
        </w:rPr>
        <w:t xml:space="preserve">значения </w:t>
      </w:r>
      <w:r w:rsidRPr="006228A7">
        <w:rPr>
          <w:sz w:val="28"/>
          <w:szCs w:val="28"/>
        </w:rPr>
        <w:t xml:space="preserve">на территории Талдомского городского округа </w:t>
      </w:r>
      <w:r w:rsidRPr="00E521D3">
        <w:rPr>
          <w:sz w:val="28"/>
          <w:szCs w:val="28"/>
        </w:rPr>
        <w:t>Московской</w:t>
      </w:r>
      <w:r w:rsidRPr="00E521D3">
        <w:rPr>
          <w:spacing w:val="-13"/>
          <w:sz w:val="28"/>
          <w:szCs w:val="28"/>
        </w:rPr>
        <w:t xml:space="preserve"> </w:t>
      </w:r>
      <w:r w:rsidRPr="00E521D3">
        <w:rPr>
          <w:sz w:val="28"/>
          <w:szCs w:val="28"/>
        </w:rPr>
        <w:t>области</w:t>
      </w:r>
      <w:r w:rsidRPr="00E521D3">
        <w:rPr>
          <w:spacing w:val="-13"/>
          <w:sz w:val="28"/>
          <w:szCs w:val="28"/>
        </w:rPr>
        <w:t xml:space="preserve"> </w:t>
      </w:r>
      <w:r w:rsidRPr="00E521D3">
        <w:rPr>
          <w:sz w:val="28"/>
          <w:szCs w:val="28"/>
        </w:rPr>
        <w:t>с</w:t>
      </w:r>
      <w:r w:rsidRPr="00E521D3">
        <w:rPr>
          <w:spacing w:val="-14"/>
          <w:sz w:val="28"/>
          <w:szCs w:val="28"/>
        </w:rPr>
        <w:t xml:space="preserve"> </w:t>
      </w:r>
      <w:r w:rsidRPr="00E521D3">
        <w:rPr>
          <w:sz w:val="28"/>
          <w:szCs w:val="28"/>
        </w:rPr>
        <w:t>другими</w:t>
      </w:r>
      <w:r w:rsidRPr="00E521D3">
        <w:rPr>
          <w:spacing w:val="-13"/>
          <w:sz w:val="28"/>
          <w:szCs w:val="28"/>
        </w:rPr>
        <w:t xml:space="preserve"> </w:t>
      </w:r>
      <w:r w:rsidRPr="00E521D3">
        <w:rPr>
          <w:sz w:val="28"/>
          <w:szCs w:val="28"/>
        </w:rPr>
        <w:t>автомобильными</w:t>
      </w:r>
      <w:r w:rsidRPr="00E521D3">
        <w:rPr>
          <w:spacing w:val="-13"/>
          <w:sz w:val="28"/>
          <w:szCs w:val="28"/>
        </w:rPr>
        <w:t xml:space="preserve"> </w:t>
      </w:r>
      <w:r w:rsidRPr="00E521D3">
        <w:rPr>
          <w:sz w:val="28"/>
          <w:szCs w:val="28"/>
        </w:rPr>
        <w:t>дорогами</w:t>
      </w:r>
      <w:r w:rsidRPr="00E521D3">
        <w:rPr>
          <w:spacing w:val="-13"/>
          <w:sz w:val="28"/>
          <w:szCs w:val="28"/>
        </w:rPr>
        <w:t xml:space="preserve"> </w:t>
      </w:r>
      <w:r w:rsidRPr="00E521D3">
        <w:rPr>
          <w:sz w:val="28"/>
          <w:szCs w:val="28"/>
        </w:rPr>
        <w:t>и</w:t>
      </w:r>
      <w:r w:rsidRPr="00E521D3">
        <w:rPr>
          <w:spacing w:val="-15"/>
          <w:sz w:val="28"/>
          <w:szCs w:val="28"/>
        </w:rPr>
        <w:t xml:space="preserve"> </w:t>
      </w:r>
      <w:r w:rsidRPr="00E521D3">
        <w:rPr>
          <w:sz w:val="28"/>
          <w:szCs w:val="28"/>
        </w:rPr>
        <w:t>примыкания</w:t>
      </w:r>
      <w:r w:rsidRPr="00E521D3">
        <w:rPr>
          <w:spacing w:val="-13"/>
          <w:sz w:val="28"/>
          <w:szCs w:val="28"/>
        </w:rPr>
        <w:t xml:space="preserve"> </w:t>
      </w:r>
      <w:r w:rsidRPr="00E521D3">
        <w:rPr>
          <w:sz w:val="28"/>
          <w:szCs w:val="28"/>
        </w:rPr>
        <w:t>к</w:t>
      </w:r>
      <w:r w:rsidRPr="00E521D3">
        <w:rPr>
          <w:spacing w:val="-12"/>
          <w:sz w:val="28"/>
          <w:szCs w:val="28"/>
        </w:rPr>
        <w:t xml:space="preserve"> </w:t>
      </w:r>
      <w:r w:rsidRPr="00E521D3">
        <w:rPr>
          <w:sz w:val="28"/>
          <w:szCs w:val="28"/>
        </w:rPr>
        <w:t>автомобильной</w:t>
      </w:r>
      <w:r w:rsidRPr="00E521D3">
        <w:rPr>
          <w:spacing w:val="-13"/>
          <w:sz w:val="28"/>
          <w:szCs w:val="28"/>
        </w:rPr>
        <w:t xml:space="preserve"> </w:t>
      </w:r>
      <w:r w:rsidRPr="00E521D3">
        <w:rPr>
          <w:sz w:val="28"/>
          <w:szCs w:val="28"/>
        </w:rPr>
        <w:t>дороге</w:t>
      </w:r>
      <w:r w:rsidRPr="00E521D3">
        <w:rPr>
          <w:spacing w:val="-58"/>
          <w:sz w:val="28"/>
          <w:szCs w:val="28"/>
        </w:rPr>
        <w:t xml:space="preserve"> </w:t>
      </w:r>
      <w:r w:rsidRPr="00E521D3">
        <w:rPr>
          <w:sz w:val="28"/>
          <w:szCs w:val="28"/>
        </w:rPr>
        <w:t xml:space="preserve">местного значения </w:t>
      </w:r>
      <w:r w:rsidRPr="006228A7">
        <w:rPr>
          <w:sz w:val="28"/>
          <w:szCs w:val="28"/>
        </w:rPr>
        <w:t xml:space="preserve">на территории Талдомского городского округа </w:t>
      </w:r>
      <w:r w:rsidRPr="00E521D3">
        <w:rPr>
          <w:sz w:val="28"/>
          <w:szCs w:val="28"/>
        </w:rPr>
        <w:t>Московской области другой автомобильной</w:t>
      </w:r>
      <w:r w:rsidRPr="00E521D3">
        <w:rPr>
          <w:spacing w:val="1"/>
          <w:sz w:val="28"/>
          <w:szCs w:val="28"/>
        </w:rPr>
        <w:t xml:space="preserve"> </w:t>
      </w:r>
      <w:r w:rsidRPr="00E521D3">
        <w:rPr>
          <w:sz w:val="28"/>
          <w:szCs w:val="28"/>
        </w:rPr>
        <w:t>дороги</w:t>
      </w:r>
      <w:r w:rsidRPr="00E521D3">
        <w:rPr>
          <w:spacing w:val="13"/>
          <w:sz w:val="28"/>
          <w:szCs w:val="28"/>
        </w:rPr>
        <w:t xml:space="preserve"> </w:t>
      </w:r>
      <w:r w:rsidRPr="00E521D3">
        <w:rPr>
          <w:sz w:val="28"/>
          <w:szCs w:val="28"/>
        </w:rPr>
        <w:t>объекта,</w:t>
      </w:r>
      <w:r w:rsidRPr="00E521D3">
        <w:rPr>
          <w:spacing w:val="9"/>
          <w:sz w:val="28"/>
          <w:szCs w:val="28"/>
        </w:rPr>
        <w:t xml:space="preserve"> </w:t>
      </w:r>
      <w:r w:rsidRPr="00E521D3">
        <w:rPr>
          <w:sz w:val="28"/>
          <w:szCs w:val="28"/>
        </w:rPr>
        <w:t>не</w:t>
      </w:r>
      <w:r w:rsidRPr="00E521D3">
        <w:rPr>
          <w:spacing w:val="10"/>
          <w:sz w:val="28"/>
          <w:szCs w:val="28"/>
        </w:rPr>
        <w:t xml:space="preserve"> </w:t>
      </w:r>
      <w:r w:rsidRPr="00E521D3">
        <w:rPr>
          <w:sz w:val="28"/>
          <w:szCs w:val="28"/>
        </w:rPr>
        <w:t>относящегося</w:t>
      </w:r>
      <w:r w:rsidRPr="00E521D3">
        <w:rPr>
          <w:spacing w:val="11"/>
          <w:sz w:val="28"/>
          <w:szCs w:val="28"/>
        </w:rPr>
        <w:t xml:space="preserve"> </w:t>
      </w:r>
      <w:r w:rsidRPr="00E521D3">
        <w:rPr>
          <w:sz w:val="28"/>
          <w:szCs w:val="28"/>
        </w:rPr>
        <w:t>к</w:t>
      </w:r>
      <w:r w:rsidRPr="00E521D3">
        <w:rPr>
          <w:spacing w:val="12"/>
          <w:sz w:val="28"/>
          <w:szCs w:val="28"/>
        </w:rPr>
        <w:t xml:space="preserve"> </w:t>
      </w:r>
      <w:r w:rsidRPr="00E521D3">
        <w:rPr>
          <w:sz w:val="28"/>
          <w:szCs w:val="28"/>
        </w:rPr>
        <w:t>объектам</w:t>
      </w:r>
      <w:r w:rsidRPr="00E521D3">
        <w:rPr>
          <w:spacing w:val="10"/>
          <w:sz w:val="28"/>
          <w:szCs w:val="28"/>
        </w:rPr>
        <w:t xml:space="preserve"> </w:t>
      </w:r>
      <w:r w:rsidRPr="00E521D3">
        <w:rPr>
          <w:sz w:val="28"/>
          <w:szCs w:val="28"/>
        </w:rPr>
        <w:t>дорожного</w:t>
      </w:r>
      <w:r w:rsidRPr="00E521D3">
        <w:rPr>
          <w:spacing w:val="14"/>
          <w:sz w:val="28"/>
          <w:szCs w:val="28"/>
        </w:rPr>
        <w:t xml:space="preserve"> </w:t>
      </w:r>
      <w:r w:rsidRPr="00E521D3">
        <w:rPr>
          <w:sz w:val="28"/>
          <w:szCs w:val="28"/>
        </w:rPr>
        <w:t>сервиса</w:t>
      </w:r>
    </w:p>
    <w:p w:rsidR="005453DE" w:rsidRPr="006E0D31" w:rsidRDefault="005453DE" w:rsidP="005453DE">
      <w:pPr>
        <w:pStyle w:val="a0"/>
        <w:spacing w:after="0"/>
        <w:rPr>
          <w:sz w:val="40"/>
          <w:szCs w:val="28"/>
        </w:rPr>
      </w:pPr>
    </w:p>
    <w:tbl>
      <w:tblPr>
        <w:tblpPr w:leftFromText="180" w:rightFromText="180" w:vertAnchor="text" w:horzAnchor="margin" w:tblpY="330"/>
        <w:tblW w:w="9943" w:type="dxa"/>
        <w:tblBorders>
          <w:top w:val="single" w:sz="4" w:space="0" w:color="auto"/>
          <w:insideH w:val="single" w:sz="4" w:space="0" w:color="auto"/>
          <w:insideV w:val="single" w:sz="4" w:space="0" w:color="auto"/>
        </w:tblBorders>
        <w:tblLook w:val="0000" w:firstRow="0" w:lastRow="0" w:firstColumn="0" w:lastColumn="0" w:noHBand="0" w:noVBand="0"/>
      </w:tblPr>
      <w:tblGrid>
        <w:gridCol w:w="9943"/>
      </w:tblGrid>
      <w:tr w:rsidR="005453DE" w:rsidTr="000A5751">
        <w:trPr>
          <w:trHeight w:val="454"/>
        </w:trPr>
        <w:tc>
          <w:tcPr>
            <w:tcW w:w="9943" w:type="dxa"/>
          </w:tcPr>
          <w:p w:rsidR="005453DE" w:rsidRDefault="005453DE" w:rsidP="000A5751">
            <w:pPr>
              <w:pStyle w:val="a0"/>
              <w:spacing w:after="0" w:line="240" w:lineRule="auto"/>
              <w:contextualSpacing/>
              <w:jc w:val="center"/>
              <w:rPr>
                <w:sz w:val="28"/>
                <w:szCs w:val="28"/>
                <w:vertAlign w:val="superscript"/>
              </w:rPr>
            </w:pPr>
            <w:r>
              <w:rPr>
                <w:sz w:val="28"/>
                <w:szCs w:val="28"/>
                <w:vertAlign w:val="superscript"/>
              </w:rPr>
              <w:t>н</w:t>
            </w:r>
            <w:r w:rsidRPr="003314D2">
              <w:rPr>
                <w:sz w:val="28"/>
                <w:szCs w:val="28"/>
                <w:vertAlign w:val="superscript"/>
              </w:rPr>
              <w:t>азвание объекта капитального строительства</w:t>
            </w:r>
          </w:p>
          <w:p w:rsidR="005453DE" w:rsidRPr="00AA0A76" w:rsidRDefault="005453DE" w:rsidP="000A5751">
            <w:pPr>
              <w:pStyle w:val="a0"/>
              <w:spacing w:after="0" w:line="240"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Default="005453DE" w:rsidP="000A5751">
            <w:pPr>
              <w:pStyle w:val="a0"/>
              <w:spacing w:after="0" w:line="240" w:lineRule="auto"/>
              <w:contextualSpacing/>
              <w:jc w:val="center"/>
              <w:rPr>
                <w:sz w:val="28"/>
                <w:szCs w:val="28"/>
                <w:vertAlign w:val="superscript"/>
              </w:rPr>
            </w:pPr>
            <w:r w:rsidRPr="00DF0CEE">
              <w:rPr>
                <w:sz w:val="28"/>
                <w:szCs w:val="28"/>
                <w:vertAlign w:val="superscript"/>
              </w:rPr>
              <w:t>объектов непредназначенных для осуществления дорожной деятельности, не относящихся к объектам дорожного сервиса</w:t>
            </w:r>
          </w:p>
          <w:p w:rsidR="005453DE" w:rsidRPr="00AA0A76" w:rsidRDefault="005453DE" w:rsidP="000A5751">
            <w:pPr>
              <w:pStyle w:val="a0"/>
              <w:spacing w:after="0" w:line="240"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Pr="00DF0CEE" w:rsidRDefault="005453DE" w:rsidP="000A5751">
            <w:pPr>
              <w:pStyle w:val="a0"/>
              <w:spacing w:after="0" w:line="216" w:lineRule="auto"/>
              <w:contextualSpacing/>
              <w:jc w:val="center"/>
              <w:rPr>
                <w:sz w:val="28"/>
                <w:szCs w:val="28"/>
                <w:vertAlign w:val="superscript"/>
              </w:rPr>
            </w:pPr>
            <w:r w:rsidRPr="00DF0CEE">
              <w:rPr>
                <w:sz w:val="28"/>
                <w:szCs w:val="28"/>
                <w:vertAlign w:val="superscript"/>
              </w:rPr>
              <w:t xml:space="preserve">месторасположение объекта, с указанием района Московской области, населенного пункта, названия автомобильной </w:t>
            </w:r>
          </w:p>
          <w:p w:rsidR="005453DE" w:rsidRDefault="005453DE" w:rsidP="000A5751">
            <w:pPr>
              <w:pStyle w:val="a0"/>
              <w:spacing w:after="0" w:line="216" w:lineRule="auto"/>
              <w:contextualSpacing/>
              <w:jc w:val="center"/>
              <w:rPr>
                <w:sz w:val="28"/>
                <w:szCs w:val="28"/>
                <w:vertAlign w:val="superscript"/>
              </w:rPr>
            </w:pPr>
            <w:r w:rsidRPr="00DF0CEE">
              <w:rPr>
                <w:sz w:val="28"/>
                <w:szCs w:val="28"/>
                <w:vertAlign w:val="superscript"/>
              </w:rPr>
              <w:t>дороги и примерным км. + 000 м</w:t>
            </w:r>
          </w:p>
          <w:p w:rsidR="005453DE" w:rsidRPr="00AA0A76" w:rsidRDefault="005453DE" w:rsidP="000A5751">
            <w:pPr>
              <w:pStyle w:val="a0"/>
              <w:spacing w:after="0" w:line="216"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Pr="00DF0CEE" w:rsidRDefault="005453DE" w:rsidP="000A5751">
            <w:pPr>
              <w:pStyle w:val="a0"/>
              <w:spacing w:after="0" w:line="240"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Default="005453DE" w:rsidP="000A5751">
            <w:pPr>
              <w:pStyle w:val="a0"/>
              <w:spacing w:after="0" w:line="240" w:lineRule="auto"/>
              <w:contextualSpacing/>
              <w:jc w:val="center"/>
              <w:rPr>
                <w:sz w:val="28"/>
                <w:szCs w:val="28"/>
                <w:vertAlign w:val="superscript"/>
              </w:rPr>
            </w:pPr>
            <w:r w:rsidRPr="00DF0CEE">
              <w:rPr>
                <w:sz w:val="28"/>
                <w:szCs w:val="28"/>
                <w:vertAlign w:val="superscript"/>
              </w:rPr>
              <w:t>кадастровый номер земельного участка</w:t>
            </w:r>
          </w:p>
          <w:p w:rsidR="005453DE" w:rsidRPr="00AA0A76" w:rsidRDefault="005453DE" w:rsidP="000A5751">
            <w:pPr>
              <w:pStyle w:val="a0"/>
              <w:spacing w:after="0" w:line="240"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Pr="00DF0CEE" w:rsidRDefault="005453DE" w:rsidP="000A5751">
            <w:pPr>
              <w:pStyle w:val="a0"/>
              <w:spacing w:after="0" w:line="216" w:lineRule="auto"/>
              <w:contextualSpacing/>
              <w:jc w:val="center"/>
              <w:rPr>
                <w:sz w:val="28"/>
                <w:szCs w:val="28"/>
                <w:vertAlign w:val="superscript"/>
              </w:rPr>
            </w:pPr>
            <w:r w:rsidRPr="00DF0CEE">
              <w:rPr>
                <w:sz w:val="28"/>
                <w:szCs w:val="28"/>
                <w:vertAlign w:val="superscript"/>
              </w:rPr>
              <w:t>количество машин в сутки, пользующихся съездом (Прогноз увеличения интенсивности дорожного движения на</w:t>
            </w:r>
          </w:p>
          <w:p w:rsidR="005453DE" w:rsidRDefault="005453DE" w:rsidP="000A5751">
            <w:pPr>
              <w:pStyle w:val="a0"/>
              <w:spacing w:after="0" w:line="216" w:lineRule="auto"/>
              <w:contextualSpacing/>
              <w:jc w:val="center"/>
              <w:rPr>
                <w:sz w:val="28"/>
                <w:szCs w:val="28"/>
                <w:vertAlign w:val="superscript"/>
              </w:rPr>
            </w:pPr>
            <w:r w:rsidRPr="00DF0CEE">
              <w:rPr>
                <w:sz w:val="28"/>
                <w:szCs w:val="28"/>
                <w:vertAlign w:val="superscript"/>
              </w:rPr>
              <w:t>автомобильной дороге в связи</w:t>
            </w:r>
            <w:r>
              <w:rPr>
                <w:sz w:val="28"/>
                <w:szCs w:val="28"/>
                <w:vertAlign w:val="superscript"/>
              </w:rPr>
              <w:t xml:space="preserve"> с устройством съезда к объекту, </w:t>
            </w:r>
            <w:r w:rsidRPr="00DF0CEE">
              <w:rPr>
                <w:sz w:val="28"/>
                <w:szCs w:val="28"/>
                <w:vertAlign w:val="superscript"/>
              </w:rPr>
              <w:t>расчет интенсивности</w:t>
            </w:r>
            <w:r>
              <w:rPr>
                <w:sz w:val="28"/>
                <w:szCs w:val="28"/>
                <w:vertAlign w:val="superscript"/>
              </w:rPr>
              <w:t>)</w:t>
            </w:r>
          </w:p>
          <w:p w:rsidR="005453DE" w:rsidRPr="003314D2" w:rsidRDefault="005453DE" w:rsidP="000A5751">
            <w:pPr>
              <w:pStyle w:val="a0"/>
              <w:spacing w:after="0" w:line="216"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Default="005453DE" w:rsidP="000A5751">
            <w:pPr>
              <w:pStyle w:val="a0"/>
              <w:spacing w:after="0" w:line="240" w:lineRule="auto"/>
              <w:contextualSpacing/>
              <w:jc w:val="center"/>
              <w:rPr>
                <w:sz w:val="28"/>
                <w:szCs w:val="28"/>
                <w:vertAlign w:val="superscript"/>
              </w:rPr>
            </w:pPr>
            <w:r w:rsidRPr="00DF0CEE">
              <w:rPr>
                <w:sz w:val="28"/>
                <w:szCs w:val="28"/>
                <w:vertAlign w:val="superscript"/>
              </w:rPr>
              <w:t>площадь объекта, в случае если объект имеет назначение – под торговлю, магазин и т.п.</w:t>
            </w:r>
          </w:p>
          <w:p w:rsidR="005453DE" w:rsidRPr="00DF0CEE" w:rsidRDefault="005453DE" w:rsidP="000A5751">
            <w:pPr>
              <w:pStyle w:val="a0"/>
              <w:spacing w:after="0" w:line="240" w:lineRule="auto"/>
              <w:contextualSpacing/>
              <w:jc w:val="center"/>
              <w:rPr>
                <w:sz w:val="28"/>
                <w:szCs w:val="28"/>
                <w:vertAlign w:val="superscript"/>
              </w:rPr>
            </w:pPr>
            <w:r>
              <w:rPr>
                <w:sz w:val="28"/>
                <w:szCs w:val="28"/>
                <w:vertAlign w:val="superscript"/>
              </w:rPr>
              <w:t xml:space="preserve">                      </w:t>
            </w:r>
          </w:p>
        </w:tc>
      </w:tr>
    </w:tbl>
    <w:p w:rsidR="005453DE" w:rsidRDefault="005453DE" w:rsidP="005453DE">
      <w:pPr>
        <w:pStyle w:val="a0"/>
        <w:tabs>
          <w:tab w:val="left" w:pos="1653"/>
          <w:tab w:val="left" w:pos="9868"/>
        </w:tabs>
        <w:rPr>
          <w:sz w:val="28"/>
          <w:szCs w:val="28"/>
        </w:rPr>
      </w:pPr>
    </w:p>
    <w:p w:rsidR="005453DE" w:rsidRPr="000B275A" w:rsidRDefault="005453DE" w:rsidP="005453DE">
      <w:pPr>
        <w:pStyle w:val="a0"/>
        <w:tabs>
          <w:tab w:val="left" w:pos="1653"/>
          <w:tab w:val="left" w:pos="9868"/>
        </w:tabs>
        <w:rPr>
          <w:sz w:val="28"/>
          <w:szCs w:val="28"/>
        </w:rPr>
      </w:pPr>
      <w:r>
        <w:rPr>
          <w:sz w:val="28"/>
          <w:szCs w:val="28"/>
        </w:rPr>
        <w:t>К запросу</w:t>
      </w:r>
      <w:r w:rsidRPr="000B275A">
        <w:rPr>
          <w:sz w:val="28"/>
          <w:szCs w:val="28"/>
        </w:rPr>
        <w:t xml:space="preserve"> прилагаю:</w:t>
      </w:r>
    </w:p>
    <w:p w:rsidR="005453DE" w:rsidRPr="000B275A" w:rsidRDefault="005453DE" w:rsidP="005453DE">
      <w:pPr>
        <w:pStyle w:val="a0"/>
        <w:tabs>
          <w:tab w:val="left" w:pos="6379"/>
          <w:tab w:val="left" w:pos="9868"/>
        </w:tabs>
        <w:rPr>
          <w:sz w:val="28"/>
          <w:szCs w:val="28"/>
        </w:rPr>
      </w:pPr>
      <w:r w:rsidRPr="000B275A">
        <w:rPr>
          <w:sz w:val="28"/>
          <w:szCs w:val="28"/>
        </w:rPr>
        <w:t xml:space="preserve">1. </w:t>
      </w:r>
      <w:r w:rsidRPr="000B275A">
        <w:rPr>
          <w:sz w:val="28"/>
          <w:szCs w:val="28"/>
          <w:u w:val="single"/>
        </w:rPr>
        <w:t xml:space="preserve"> </w:t>
      </w:r>
      <w:r w:rsidRPr="000B275A">
        <w:rPr>
          <w:sz w:val="28"/>
          <w:szCs w:val="28"/>
          <w:u w:val="single"/>
        </w:rPr>
        <w:tab/>
      </w:r>
    </w:p>
    <w:p w:rsidR="005453DE" w:rsidRPr="000B275A" w:rsidRDefault="005453DE" w:rsidP="005453DE">
      <w:pPr>
        <w:pStyle w:val="a0"/>
        <w:tabs>
          <w:tab w:val="left" w:pos="6379"/>
          <w:tab w:val="left" w:pos="9868"/>
        </w:tabs>
        <w:rPr>
          <w:sz w:val="28"/>
          <w:szCs w:val="28"/>
        </w:rPr>
      </w:pPr>
      <w:r w:rsidRPr="000B275A">
        <w:rPr>
          <w:sz w:val="28"/>
          <w:szCs w:val="28"/>
        </w:rPr>
        <w:t xml:space="preserve">2. </w:t>
      </w:r>
      <w:r w:rsidRPr="000B275A">
        <w:rPr>
          <w:sz w:val="28"/>
          <w:szCs w:val="28"/>
          <w:u w:val="single"/>
        </w:rPr>
        <w:t xml:space="preserve"> </w:t>
      </w:r>
      <w:r w:rsidRPr="000B275A">
        <w:rPr>
          <w:sz w:val="28"/>
          <w:szCs w:val="28"/>
          <w:u w:val="single"/>
        </w:rPr>
        <w:tab/>
      </w:r>
    </w:p>
    <w:p w:rsidR="005453DE" w:rsidRPr="000B275A" w:rsidRDefault="005453DE" w:rsidP="005453DE">
      <w:pPr>
        <w:pStyle w:val="a0"/>
        <w:tabs>
          <w:tab w:val="left" w:pos="6379"/>
          <w:tab w:val="left" w:pos="9868"/>
        </w:tabs>
        <w:rPr>
          <w:sz w:val="28"/>
          <w:szCs w:val="28"/>
        </w:rPr>
      </w:pPr>
      <w:r w:rsidRPr="000B275A">
        <w:rPr>
          <w:sz w:val="28"/>
          <w:szCs w:val="28"/>
        </w:rPr>
        <w:t xml:space="preserve">3. </w:t>
      </w:r>
      <w:r w:rsidRPr="000B275A">
        <w:rPr>
          <w:sz w:val="28"/>
          <w:szCs w:val="28"/>
          <w:u w:val="single"/>
        </w:rPr>
        <w:t xml:space="preserve"> </w:t>
      </w:r>
      <w:r w:rsidRPr="000B275A">
        <w:rPr>
          <w:sz w:val="28"/>
          <w:szCs w:val="28"/>
          <w:u w:val="single"/>
        </w:rPr>
        <w:tab/>
      </w:r>
    </w:p>
    <w:p w:rsidR="005453DE" w:rsidRPr="00FE3CDD" w:rsidRDefault="005453DE" w:rsidP="005453DE">
      <w:pPr>
        <w:spacing w:line="276" w:lineRule="auto"/>
        <w:ind w:right="3684"/>
        <w:jc w:val="center"/>
        <w:rPr>
          <w:sz w:val="28"/>
          <w:szCs w:val="28"/>
          <w:vertAlign w:val="superscript"/>
        </w:rPr>
      </w:pPr>
      <w:r w:rsidRPr="00FE3CDD">
        <w:rPr>
          <w:sz w:val="28"/>
          <w:szCs w:val="28"/>
          <w:vertAlign w:val="superscript"/>
        </w:rPr>
        <w:t>(указывается</w:t>
      </w:r>
      <w:r w:rsidRPr="00FE3CDD">
        <w:rPr>
          <w:spacing w:val="-5"/>
          <w:sz w:val="28"/>
          <w:szCs w:val="28"/>
          <w:vertAlign w:val="superscript"/>
        </w:rPr>
        <w:t xml:space="preserve"> </w:t>
      </w:r>
      <w:r w:rsidRPr="00FE3CDD">
        <w:rPr>
          <w:sz w:val="28"/>
          <w:szCs w:val="28"/>
          <w:vertAlign w:val="superscript"/>
        </w:rPr>
        <w:t>перечень</w:t>
      </w:r>
      <w:r w:rsidRPr="00FE3CDD">
        <w:rPr>
          <w:spacing w:val="-6"/>
          <w:sz w:val="28"/>
          <w:szCs w:val="28"/>
          <w:vertAlign w:val="superscript"/>
        </w:rPr>
        <w:t xml:space="preserve"> </w:t>
      </w:r>
      <w:r w:rsidRPr="00FE3CDD">
        <w:rPr>
          <w:sz w:val="28"/>
          <w:szCs w:val="28"/>
          <w:vertAlign w:val="superscript"/>
        </w:rPr>
        <w:t>документов,</w:t>
      </w:r>
      <w:r w:rsidRPr="00FE3CDD">
        <w:rPr>
          <w:spacing w:val="-5"/>
          <w:sz w:val="28"/>
          <w:szCs w:val="28"/>
          <w:vertAlign w:val="superscript"/>
        </w:rPr>
        <w:t xml:space="preserve"> </w:t>
      </w:r>
      <w:r w:rsidRPr="00FE3CDD">
        <w:rPr>
          <w:sz w:val="28"/>
          <w:szCs w:val="28"/>
          <w:vertAlign w:val="superscript"/>
        </w:rPr>
        <w:t>предоставляемых</w:t>
      </w:r>
      <w:r w:rsidRPr="00FE3CDD">
        <w:rPr>
          <w:spacing w:val="-6"/>
          <w:sz w:val="28"/>
          <w:szCs w:val="28"/>
          <w:vertAlign w:val="superscript"/>
        </w:rPr>
        <w:t xml:space="preserve"> </w:t>
      </w:r>
      <w:r w:rsidRPr="00FE3CDD">
        <w:rPr>
          <w:sz w:val="28"/>
          <w:szCs w:val="28"/>
          <w:vertAlign w:val="superscript"/>
        </w:rPr>
        <w:t>заявителем)</w:t>
      </w:r>
    </w:p>
    <w:p w:rsidR="005453DE" w:rsidRDefault="005453DE" w:rsidP="005453DE">
      <w:pPr>
        <w:pStyle w:val="a0"/>
        <w:spacing w:after="1"/>
        <w:rPr>
          <w:sz w:val="28"/>
          <w:szCs w:val="28"/>
        </w:rPr>
      </w:pPr>
    </w:p>
    <w:p w:rsidR="005453DE" w:rsidRPr="00E521D3" w:rsidRDefault="005453DE" w:rsidP="005453DE">
      <w:pPr>
        <w:pStyle w:val="a0"/>
        <w:spacing w:after="0"/>
        <w:ind w:left="1701" w:right="2408" w:hanging="779"/>
        <w:rPr>
          <w:sz w:val="28"/>
          <w:szCs w:val="28"/>
        </w:rPr>
      </w:pPr>
    </w:p>
    <w:tbl>
      <w:tblPr>
        <w:tblW w:w="0" w:type="auto"/>
        <w:tblBorders>
          <w:top w:val="single" w:sz="4" w:space="0" w:color="auto"/>
        </w:tblBorders>
        <w:tblLayout w:type="fixed"/>
        <w:tblLook w:val="01E0" w:firstRow="1" w:lastRow="1" w:firstColumn="1" w:lastColumn="1" w:noHBand="0" w:noVBand="0"/>
      </w:tblPr>
      <w:tblGrid>
        <w:gridCol w:w="3109"/>
        <w:gridCol w:w="461"/>
        <w:gridCol w:w="2662"/>
        <w:gridCol w:w="535"/>
        <w:gridCol w:w="2796"/>
      </w:tblGrid>
      <w:tr w:rsidR="005453DE" w:rsidRPr="00E521D3" w:rsidTr="000A5751">
        <w:trPr>
          <w:trHeight w:val="145"/>
        </w:trPr>
        <w:tc>
          <w:tcPr>
            <w:tcW w:w="3109" w:type="dxa"/>
          </w:tcPr>
          <w:p w:rsidR="005453DE" w:rsidRPr="007F483A" w:rsidRDefault="005453DE" w:rsidP="000A5751">
            <w:pPr>
              <w:pStyle w:val="TableParagraph"/>
              <w:spacing w:line="276" w:lineRule="auto"/>
              <w:jc w:val="center"/>
              <w:rPr>
                <w:spacing w:val="-6"/>
                <w:sz w:val="28"/>
                <w:szCs w:val="28"/>
                <w:vertAlign w:val="superscript"/>
              </w:rPr>
            </w:pPr>
            <w:r w:rsidRPr="007F483A">
              <w:rPr>
                <w:sz w:val="28"/>
                <w:szCs w:val="28"/>
                <w:vertAlign w:val="superscript"/>
              </w:rPr>
              <w:t>Заявитель (представитель</w:t>
            </w:r>
            <w:r w:rsidRPr="007F483A">
              <w:rPr>
                <w:spacing w:val="-4"/>
                <w:sz w:val="28"/>
                <w:szCs w:val="28"/>
                <w:vertAlign w:val="superscript"/>
              </w:rPr>
              <w:t xml:space="preserve"> </w:t>
            </w:r>
            <w:r w:rsidRPr="007F483A">
              <w:rPr>
                <w:sz w:val="28"/>
                <w:szCs w:val="28"/>
                <w:vertAlign w:val="superscript"/>
              </w:rPr>
              <w:t>заявителя)</w:t>
            </w:r>
          </w:p>
        </w:tc>
        <w:tc>
          <w:tcPr>
            <w:tcW w:w="461" w:type="dxa"/>
            <w:tcBorders>
              <w:top w:val="nil"/>
            </w:tcBorders>
          </w:tcPr>
          <w:p w:rsidR="005453DE" w:rsidRPr="007F483A" w:rsidRDefault="005453DE" w:rsidP="000A5751">
            <w:pPr>
              <w:pStyle w:val="TableParagraph"/>
              <w:spacing w:line="276" w:lineRule="auto"/>
              <w:ind w:left="426"/>
              <w:jc w:val="both"/>
              <w:rPr>
                <w:sz w:val="28"/>
                <w:szCs w:val="28"/>
                <w:vertAlign w:val="superscript"/>
              </w:rPr>
            </w:pPr>
          </w:p>
        </w:tc>
        <w:tc>
          <w:tcPr>
            <w:tcW w:w="2662" w:type="dxa"/>
          </w:tcPr>
          <w:p w:rsidR="005453DE" w:rsidRPr="007F483A" w:rsidRDefault="005453DE" w:rsidP="000A5751">
            <w:pPr>
              <w:pStyle w:val="TableParagraph"/>
              <w:spacing w:line="276" w:lineRule="auto"/>
              <w:ind w:right="28"/>
              <w:jc w:val="center"/>
              <w:rPr>
                <w:sz w:val="28"/>
                <w:szCs w:val="28"/>
                <w:vertAlign w:val="superscript"/>
              </w:rPr>
            </w:pPr>
            <w:r w:rsidRPr="007F483A">
              <w:rPr>
                <w:sz w:val="28"/>
                <w:szCs w:val="28"/>
                <w:vertAlign w:val="superscript"/>
              </w:rPr>
              <w:t>Подпись</w:t>
            </w:r>
          </w:p>
        </w:tc>
        <w:tc>
          <w:tcPr>
            <w:tcW w:w="535" w:type="dxa"/>
            <w:tcBorders>
              <w:top w:val="nil"/>
            </w:tcBorders>
          </w:tcPr>
          <w:p w:rsidR="005453DE" w:rsidRPr="007F483A" w:rsidRDefault="005453DE" w:rsidP="000A5751">
            <w:pPr>
              <w:pStyle w:val="TableParagraph"/>
              <w:spacing w:line="276" w:lineRule="auto"/>
              <w:ind w:left="426"/>
              <w:jc w:val="both"/>
              <w:rPr>
                <w:sz w:val="28"/>
                <w:szCs w:val="28"/>
                <w:vertAlign w:val="superscript"/>
              </w:rPr>
            </w:pPr>
          </w:p>
        </w:tc>
        <w:tc>
          <w:tcPr>
            <w:tcW w:w="2796" w:type="dxa"/>
          </w:tcPr>
          <w:p w:rsidR="005453DE" w:rsidRPr="007F483A" w:rsidRDefault="005453DE" w:rsidP="000A5751">
            <w:pPr>
              <w:pStyle w:val="TableParagraph"/>
              <w:spacing w:line="276" w:lineRule="auto"/>
              <w:ind w:left="-71"/>
              <w:jc w:val="center"/>
              <w:rPr>
                <w:sz w:val="28"/>
                <w:szCs w:val="28"/>
                <w:vertAlign w:val="superscript"/>
              </w:rPr>
            </w:pPr>
            <w:r w:rsidRPr="007F483A">
              <w:rPr>
                <w:sz w:val="28"/>
                <w:szCs w:val="28"/>
                <w:vertAlign w:val="superscript"/>
              </w:rPr>
              <w:t>Расшифровка</w:t>
            </w:r>
          </w:p>
        </w:tc>
      </w:tr>
    </w:tbl>
    <w:p w:rsidR="005453DE" w:rsidRPr="00E521D3" w:rsidRDefault="005453DE" w:rsidP="005453DE">
      <w:pPr>
        <w:pStyle w:val="a0"/>
        <w:tabs>
          <w:tab w:val="left" w:pos="2806"/>
          <w:tab w:val="left" w:pos="3416"/>
        </w:tabs>
        <w:ind w:left="426"/>
        <w:rPr>
          <w:sz w:val="28"/>
          <w:szCs w:val="28"/>
        </w:rPr>
      </w:pPr>
    </w:p>
    <w:p w:rsidR="005453DE" w:rsidRDefault="005453DE" w:rsidP="005453DE">
      <w:pPr>
        <w:pStyle w:val="a0"/>
        <w:tabs>
          <w:tab w:val="left" w:pos="2806"/>
          <w:tab w:val="left" w:pos="3416"/>
        </w:tabs>
        <w:rPr>
          <w:sz w:val="28"/>
          <w:szCs w:val="28"/>
        </w:rPr>
        <w:sectPr w:rsidR="005453DE" w:rsidSect="005453DE">
          <w:type w:val="continuous"/>
          <w:pgSz w:w="11906" w:h="16838" w:code="9"/>
          <w:pgMar w:top="1134" w:right="850" w:bottom="1134" w:left="993" w:header="709" w:footer="709" w:gutter="0"/>
          <w:cols w:space="708"/>
          <w:docGrid w:linePitch="360"/>
        </w:sectPr>
      </w:pPr>
      <w:r w:rsidRPr="00E521D3">
        <w:rPr>
          <w:sz w:val="28"/>
          <w:szCs w:val="28"/>
        </w:rPr>
        <w:t>Дата</w:t>
      </w:r>
      <w:r w:rsidRPr="00E521D3">
        <w:rPr>
          <w:spacing w:val="2"/>
          <w:sz w:val="28"/>
          <w:szCs w:val="28"/>
        </w:rPr>
        <w:t xml:space="preserve"> </w:t>
      </w:r>
      <w:r w:rsidRPr="00E521D3">
        <w:rPr>
          <w:sz w:val="28"/>
          <w:szCs w:val="28"/>
        </w:rPr>
        <w:t>«</w:t>
      </w:r>
      <w:r>
        <w:rPr>
          <w:sz w:val="28"/>
          <w:szCs w:val="28"/>
          <w:u w:val="single"/>
        </w:rPr>
        <w:t xml:space="preserve">  </w:t>
      </w:r>
      <w:r w:rsidRPr="0058050E">
        <w:rPr>
          <w:sz w:val="28"/>
          <w:szCs w:val="28"/>
          <w:u w:val="single"/>
        </w:rPr>
        <w:t xml:space="preserve"> </w:t>
      </w:r>
      <w:r w:rsidRPr="00E521D3">
        <w:rPr>
          <w:sz w:val="28"/>
          <w:szCs w:val="28"/>
          <w:u w:val="single"/>
        </w:rPr>
        <w:t xml:space="preserve"> </w:t>
      </w:r>
      <w:r w:rsidRPr="00E521D3">
        <w:rPr>
          <w:spacing w:val="59"/>
          <w:sz w:val="28"/>
          <w:szCs w:val="28"/>
          <w:u w:val="single"/>
        </w:rPr>
        <w:t xml:space="preserve"> </w:t>
      </w:r>
      <w:r w:rsidRPr="00E521D3">
        <w:rPr>
          <w:sz w:val="28"/>
          <w:szCs w:val="28"/>
        </w:rPr>
        <w:t>»</w:t>
      </w:r>
      <w:r w:rsidRPr="00E521D3">
        <w:rPr>
          <w:sz w:val="28"/>
          <w:szCs w:val="28"/>
          <w:u w:val="single"/>
        </w:rPr>
        <w:tab/>
      </w:r>
      <w:r w:rsidRPr="00E521D3">
        <w:rPr>
          <w:sz w:val="28"/>
          <w:szCs w:val="28"/>
        </w:rPr>
        <w:t>20</w:t>
      </w:r>
      <w:r w:rsidRPr="00E521D3">
        <w:rPr>
          <w:sz w:val="28"/>
          <w:szCs w:val="28"/>
          <w:u w:val="single"/>
        </w:rPr>
        <w:tab/>
      </w:r>
      <w:r w:rsidRPr="00E521D3">
        <w:rPr>
          <w:sz w:val="28"/>
          <w:szCs w:val="28"/>
        </w:rPr>
        <w:t>г.</w:t>
      </w:r>
    </w:p>
    <w:p w:rsidR="005453DE" w:rsidRPr="00FE3ACA" w:rsidRDefault="005453DE" w:rsidP="005453DE">
      <w:pPr>
        <w:pStyle w:val="20"/>
        <w:spacing w:line="276" w:lineRule="auto"/>
        <w:jc w:val="center"/>
        <w:rPr>
          <w:rFonts w:cs="Times New Roman"/>
          <w:b w:val="0"/>
          <w:bCs w:val="0"/>
          <w:sz w:val="28"/>
          <w:szCs w:val="28"/>
        </w:rPr>
      </w:pPr>
      <w:r w:rsidRPr="00FE3ACA">
        <w:rPr>
          <w:rFonts w:cs="Times New Roman"/>
          <w:b w:val="0"/>
          <w:sz w:val="28"/>
          <w:szCs w:val="28"/>
        </w:rPr>
        <w:t>Форма</w:t>
      </w:r>
      <w:r w:rsidRPr="00FE3ACA">
        <w:rPr>
          <w:rFonts w:cs="Times New Roman"/>
          <w:b w:val="0"/>
          <w:spacing w:val="-4"/>
          <w:sz w:val="28"/>
          <w:szCs w:val="28"/>
        </w:rPr>
        <w:t xml:space="preserve"> 2 </w:t>
      </w:r>
      <w:bookmarkStart w:id="130" w:name="_bookmark41"/>
      <w:bookmarkEnd w:id="130"/>
    </w:p>
    <w:p w:rsidR="005453DE" w:rsidRDefault="005453DE" w:rsidP="005453DE">
      <w:pPr>
        <w:pStyle w:val="a0"/>
        <w:spacing w:before="7" w:after="0"/>
        <w:jc w:val="center"/>
        <w:rPr>
          <w:rFonts w:eastAsiaTheme="majorEastAsia"/>
          <w:bCs/>
          <w:sz w:val="28"/>
          <w:szCs w:val="28"/>
        </w:rPr>
      </w:pPr>
      <w:r w:rsidRPr="0058050E">
        <w:rPr>
          <w:rFonts w:eastAsiaTheme="majorEastAsia"/>
          <w:bCs/>
          <w:sz w:val="28"/>
          <w:szCs w:val="28"/>
        </w:rPr>
        <w:t xml:space="preserve">(в соответствии с пунктами </w:t>
      </w:r>
      <w:r w:rsidRPr="00E12E53">
        <w:rPr>
          <w:rFonts w:eastAsiaTheme="majorEastAsia"/>
          <w:bCs/>
          <w:sz w:val="28"/>
          <w:szCs w:val="28"/>
        </w:rPr>
        <w:t>17.</w:t>
      </w:r>
      <w:r>
        <w:rPr>
          <w:rFonts w:eastAsiaTheme="majorEastAsia"/>
          <w:bCs/>
          <w:sz w:val="28"/>
          <w:szCs w:val="28"/>
        </w:rPr>
        <w:t>1.</w:t>
      </w:r>
      <w:r w:rsidRPr="00E12E53">
        <w:rPr>
          <w:rFonts w:eastAsiaTheme="majorEastAsia"/>
          <w:bCs/>
          <w:sz w:val="28"/>
          <w:szCs w:val="28"/>
        </w:rPr>
        <w:t xml:space="preserve">4, 17.1.5, 17.1.6 </w:t>
      </w:r>
      <w:r w:rsidRPr="0058050E">
        <w:rPr>
          <w:rFonts w:eastAsiaTheme="majorEastAsia"/>
          <w:bCs/>
          <w:sz w:val="28"/>
          <w:szCs w:val="28"/>
        </w:rPr>
        <w:t xml:space="preserve">раздела 17 </w:t>
      </w:r>
      <w:r>
        <w:rPr>
          <w:rFonts w:eastAsiaTheme="majorEastAsia"/>
          <w:bCs/>
          <w:sz w:val="28"/>
          <w:szCs w:val="28"/>
        </w:rPr>
        <w:t>Регламента</w:t>
      </w:r>
      <w:r w:rsidRPr="0058050E">
        <w:rPr>
          <w:rFonts w:eastAsiaTheme="majorEastAsia"/>
          <w:bCs/>
          <w:sz w:val="28"/>
          <w:szCs w:val="28"/>
        </w:rPr>
        <w:t>)</w:t>
      </w:r>
    </w:p>
    <w:p w:rsidR="005453DE" w:rsidRPr="00007014" w:rsidRDefault="005453DE" w:rsidP="005453DE">
      <w:pPr>
        <w:spacing w:line="276" w:lineRule="auto"/>
        <w:rPr>
          <w:sz w:val="28"/>
          <w:szCs w:val="28"/>
        </w:rPr>
      </w:pPr>
    </w:p>
    <w:tbl>
      <w:tblPr>
        <w:tblStyle w:val="af3"/>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6"/>
      </w:tblGrid>
      <w:tr w:rsidR="005453DE" w:rsidRPr="00E521D3" w:rsidTr="000A5751">
        <w:trPr>
          <w:trHeight w:val="454"/>
        </w:trPr>
        <w:tc>
          <w:tcPr>
            <w:tcW w:w="5106" w:type="dxa"/>
          </w:tcPr>
          <w:p w:rsidR="005453DE" w:rsidRPr="00E521D3" w:rsidRDefault="005453DE" w:rsidP="000A5751">
            <w:pPr>
              <w:pStyle w:val="a0"/>
              <w:tabs>
                <w:tab w:val="left" w:pos="10206"/>
              </w:tabs>
              <w:spacing w:before="1" w:after="0"/>
              <w:ind w:left="-100" w:right="-116"/>
              <w:rPr>
                <w:sz w:val="28"/>
                <w:szCs w:val="28"/>
              </w:rPr>
            </w:pPr>
            <w:bookmarkStart w:id="131" w:name="_Toc147837433"/>
            <w:bookmarkStart w:id="132" w:name="_Toc148009706"/>
            <w:bookmarkStart w:id="133" w:name="_Toc148010314"/>
            <w:bookmarkStart w:id="134" w:name="_Toc148011263"/>
            <w:bookmarkStart w:id="135" w:name="_Toc148011924"/>
            <w:r w:rsidRPr="00E521D3">
              <w:rPr>
                <w:sz w:val="28"/>
                <w:szCs w:val="28"/>
              </w:rPr>
              <w:t>Главе Администрации</w:t>
            </w:r>
            <w:r>
              <w:rPr>
                <w:sz w:val="28"/>
                <w:szCs w:val="28"/>
              </w:rPr>
              <w:t xml:space="preserve"> Талдомского  городского </w:t>
            </w:r>
            <w:r w:rsidRPr="00E521D3">
              <w:rPr>
                <w:sz w:val="28"/>
                <w:szCs w:val="28"/>
              </w:rPr>
              <w:t>округа</w:t>
            </w:r>
            <w:r>
              <w:rPr>
                <w:sz w:val="28"/>
                <w:szCs w:val="28"/>
              </w:rPr>
              <w:t xml:space="preserve"> Московской области</w:t>
            </w:r>
            <w:r w:rsidRPr="00E521D3">
              <w:rPr>
                <w:sz w:val="28"/>
                <w:szCs w:val="28"/>
              </w:rPr>
              <w:t xml:space="preserve"> ______________________________</w:t>
            </w:r>
            <w:r>
              <w:rPr>
                <w:sz w:val="28"/>
                <w:szCs w:val="28"/>
              </w:rPr>
              <w:t>______</w:t>
            </w:r>
          </w:p>
        </w:tc>
      </w:tr>
      <w:tr w:rsidR="005453DE" w:rsidRPr="00E521D3" w:rsidTr="000A5751">
        <w:trPr>
          <w:trHeight w:val="454"/>
        </w:trPr>
        <w:tc>
          <w:tcPr>
            <w:tcW w:w="5106" w:type="dxa"/>
            <w:tcBorders>
              <w:bottom w:val="single" w:sz="4" w:space="0" w:color="auto"/>
            </w:tcBorders>
          </w:tcPr>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06" w:type="dxa"/>
            <w:tcBorders>
              <w:top w:val="single" w:sz="4" w:space="0" w:color="auto"/>
              <w:bottom w:val="single" w:sz="4" w:space="0" w:color="auto"/>
            </w:tcBorders>
          </w:tcPr>
          <w:p w:rsidR="005453DE" w:rsidRDefault="005453DE" w:rsidP="000A5751">
            <w:pPr>
              <w:pStyle w:val="a0"/>
              <w:spacing w:after="0"/>
              <w:contextualSpacing/>
              <w:jc w:val="center"/>
              <w:rPr>
                <w:sz w:val="28"/>
                <w:szCs w:val="28"/>
                <w:vertAlign w:val="superscript"/>
              </w:rPr>
            </w:pPr>
            <w:r w:rsidRPr="007F483A">
              <w:rPr>
                <w:sz w:val="28"/>
                <w:szCs w:val="28"/>
                <w:vertAlign w:val="superscript"/>
              </w:rPr>
              <w:t>Ф.И.О. (последнее при наличии)/ Полное наименование</w:t>
            </w:r>
          </w:p>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06" w:type="dxa"/>
            <w:tcBorders>
              <w:top w:val="single" w:sz="4" w:space="0" w:color="auto"/>
            </w:tcBorders>
          </w:tcPr>
          <w:p w:rsidR="005453DE" w:rsidRDefault="005453DE" w:rsidP="000A5751">
            <w:pPr>
              <w:tabs>
                <w:tab w:val="left" w:pos="10206"/>
                <w:tab w:val="left" w:pos="10650"/>
              </w:tabs>
              <w:contextualSpacing/>
              <w:jc w:val="center"/>
              <w:rPr>
                <w:sz w:val="28"/>
                <w:szCs w:val="28"/>
                <w:vertAlign w:val="superscript"/>
              </w:rPr>
            </w:pPr>
            <w:r w:rsidRPr="007F483A">
              <w:rPr>
                <w:sz w:val="28"/>
                <w:szCs w:val="28"/>
                <w:vertAlign w:val="superscript"/>
              </w:rPr>
              <w:t>организации заявителя</w:t>
            </w:r>
            <w:r>
              <w:rPr>
                <w:sz w:val="28"/>
                <w:szCs w:val="28"/>
                <w:vertAlign w:val="superscript"/>
              </w:rPr>
              <w:t xml:space="preserve"> </w:t>
            </w:r>
            <w:r w:rsidRPr="007F483A">
              <w:rPr>
                <w:spacing w:val="-47"/>
                <w:sz w:val="28"/>
                <w:szCs w:val="28"/>
                <w:vertAlign w:val="superscript"/>
              </w:rPr>
              <w:t xml:space="preserve"> </w:t>
            </w:r>
            <w:r w:rsidRPr="007F483A">
              <w:rPr>
                <w:sz w:val="28"/>
                <w:szCs w:val="28"/>
                <w:vertAlign w:val="superscript"/>
              </w:rPr>
              <w:t>(представителя</w:t>
            </w:r>
            <w:r w:rsidRPr="007F483A">
              <w:rPr>
                <w:spacing w:val="-1"/>
                <w:sz w:val="28"/>
                <w:szCs w:val="28"/>
                <w:vertAlign w:val="superscript"/>
              </w:rPr>
              <w:t xml:space="preserve"> </w:t>
            </w:r>
            <w:r w:rsidRPr="007F483A">
              <w:rPr>
                <w:sz w:val="28"/>
                <w:szCs w:val="28"/>
                <w:vertAlign w:val="superscript"/>
              </w:rPr>
              <w:t>заявителя)</w:t>
            </w:r>
          </w:p>
          <w:p w:rsidR="005453DE" w:rsidRPr="007F483A" w:rsidRDefault="005453DE" w:rsidP="000A5751">
            <w:pPr>
              <w:tabs>
                <w:tab w:val="left" w:pos="10206"/>
                <w:tab w:val="left" w:pos="10650"/>
              </w:tabs>
              <w:contextualSpacing/>
              <w:jc w:val="center"/>
              <w:rPr>
                <w:sz w:val="28"/>
                <w:szCs w:val="28"/>
                <w:vertAlign w:val="superscript"/>
              </w:rPr>
            </w:pPr>
          </w:p>
        </w:tc>
      </w:tr>
      <w:tr w:rsidR="005453DE" w:rsidRPr="00E521D3" w:rsidTr="000A5751">
        <w:trPr>
          <w:trHeight w:val="454"/>
        </w:trPr>
        <w:tc>
          <w:tcPr>
            <w:tcW w:w="5106" w:type="dxa"/>
            <w:tcBorders>
              <w:top w:val="single" w:sz="4" w:space="0" w:color="auto"/>
              <w:bottom w:val="single" w:sz="4" w:space="0" w:color="auto"/>
            </w:tcBorders>
          </w:tcPr>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06" w:type="dxa"/>
            <w:tcBorders>
              <w:top w:val="single" w:sz="4" w:space="0" w:color="auto"/>
              <w:bottom w:val="single" w:sz="4" w:space="0" w:color="auto"/>
            </w:tcBorders>
          </w:tcPr>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06" w:type="dxa"/>
            <w:tcBorders>
              <w:top w:val="single" w:sz="4" w:space="0" w:color="auto"/>
            </w:tcBorders>
          </w:tcPr>
          <w:p w:rsidR="005453DE" w:rsidRDefault="005453DE" w:rsidP="000A5751">
            <w:pPr>
              <w:tabs>
                <w:tab w:val="left" w:pos="10206"/>
                <w:tab w:val="left" w:pos="10650"/>
              </w:tabs>
              <w:contextualSpacing/>
              <w:jc w:val="center"/>
              <w:rPr>
                <w:sz w:val="28"/>
                <w:szCs w:val="28"/>
                <w:vertAlign w:val="superscript"/>
              </w:rPr>
            </w:pPr>
            <w:r w:rsidRPr="007F483A">
              <w:rPr>
                <w:sz w:val="28"/>
                <w:szCs w:val="28"/>
                <w:vertAlign w:val="superscript"/>
              </w:rPr>
              <w:t>почтовый</w:t>
            </w:r>
            <w:r w:rsidRPr="007F483A">
              <w:rPr>
                <w:spacing w:val="-7"/>
                <w:sz w:val="28"/>
                <w:szCs w:val="28"/>
                <w:vertAlign w:val="superscript"/>
              </w:rPr>
              <w:t xml:space="preserve"> </w:t>
            </w:r>
            <w:r w:rsidRPr="007F483A">
              <w:rPr>
                <w:sz w:val="28"/>
                <w:szCs w:val="28"/>
                <w:vertAlign w:val="superscript"/>
              </w:rPr>
              <w:t>адрес</w:t>
            </w:r>
            <w:r w:rsidRPr="007F483A">
              <w:rPr>
                <w:spacing w:val="-6"/>
                <w:sz w:val="28"/>
                <w:szCs w:val="28"/>
                <w:vertAlign w:val="superscript"/>
              </w:rPr>
              <w:t xml:space="preserve"> </w:t>
            </w:r>
            <w:r w:rsidRPr="007F483A">
              <w:rPr>
                <w:sz w:val="28"/>
                <w:szCs w:val="28"/>
                <w:vertAlign w:val="superscript"/>
              </w:rPr>
              <w:t>(при</w:t>
            </w:r>
            <w:r w:rsidRPr="007F483A">
              <w:rPr>
                <w:spacing w:val="-7"/>
                <w:sz w:val="28"/>
                <w:szCs w:val="28"/>
                <w:vertAlign w:val="superscript"/>
              </w:rPr>
              <w:t xml:space="preserve"> </w:t>
            </w:r>
            <w:r w:rsidRPr="007F483A">
              <w:rPr>
                <w:sz w:val="28"/>
                <w:szCs w:val="28"/>
                <w:vertAlign w:val="superscript"/>
              </w:rPr>
              <w:t>необходимости)</w:t>
            </w:r>
          </w:p>
          <w:p w:rsidR="005453DE" w:rsidRPr="007F483A" w:rsidRDefault="005453DE" w:rsidP="000A5751">
            <w:pPr>
              <w:tabs>
                <w:tab w:val="left" w:pos="10206"/>
                <w:tab w:val="left" w:pos="10650"/>
              </w:tabs>
              <w:contextualSpacing/>
              <w:jc w:val="center"/>
              <w:rPr>
                <w:sz w:val="28"/>
                <w:szCs w:val="28"/>
                <w:vertAlign w:val="superscript"/>
              </w:rPr>
            </w:pPr>
          </w:p>
        </w:tc>
      </w:tr>
      <w:tr w:rsidR="005453DE" w:rsidRPr="00E521D3" w:rsidTr="000A5751">
        <w:trPr>
          <w:trHeight w:val="454"/>
        </w:trPr>
        <w:tc>
          <w:tcPr>
            <w:tcW w:w="5106" w:type="dxa"/>
            <w:tcBorders>
              <w:top w:val="single" w:sz="4" w:space="0" w:color="auto"/>
            </w:tcBorders>
          </w:tcPr>
          <w:p w:rsidR="005453DE" w:rsidRDefault="005453DE" w:rsidP="000A5751">
            <w:pPr>
              <w:tabs>
                <w:tab w:val="center" w:pos="7691"/>
                <w:tab w:val="left" w:pos="9214"/>
              </w:tabs>
              <w:spacing w:before="1" w:line="276" w:lineRule="auto"/>
              <w:jc w:val="center"/>
              <w:rPr>
                <w:sz w:val="28"/>
                <w:szCs w:val="28"/>
                <w:vertAlign w:val="superscript"/>
              </w:rPr>
            </w:pPr>
            <w:r w:rsidRPr="007F483A">
              <w:rPr>
                <w:sz w:val="28"/>
                <w:szCs w:val="28"/>
                <w:vertAlign w:val="superscript"/>
              </w:rPr>
              <w:t>(контактный</w:t>
            </w:r>
            <w:r w:rsidRPr="007F483A">
              <w:rPr>
                <w:spacing w:val="-13"/>
                <w:sz w:val="28"/>
                <w:szCs w:val="28"/>
                <w:vertAlign w:val="superscript"/>
              </w:rPr>
              <w:t xml:space="preserve"> </w:t>
            </w:r>
            <w:r w:rsidRPr="007F483A">
              <w:rPr>
                <w:sz w:val="28"/>
                <w:szCs w:val="28"/>
                <w:vertAlign w:val="superscript"/>
              </w:rPr>
              <w:t>телефон)</w:t>
            </w:r>
          </w:p>
          <w:p w:rsidR="005453DE" w:rsidRPr="007F483A" w:rsidRDefault="005453DE" w:rsidP="000A5751">
            <w:pPr>
              <w:tabs>
                <w:tab w:val="center" w:pos="7691"/>
                <w:tab w:val="left" w:pos="9214"/>
              </w:tabs>
              <w:spacing w:before="1" w:line="276" w:lineRule="auto"/>
              <w:jc w:val="center"/>
              <w:rPr>
                <w:sz w:val="28"/>
                <w:szCs w:val="28"/>
                <w:vertAlign w:val="superscript"/>
              </w:rPr>
            </w:pPr>
          </w:p>
        </w:tc>
      </w:tr>
      <w:tr w:rsidR="005453DE" w:rsidRPr="00E521D3" w:rsidTr="000A5751">
        <w:trPr>
          <w:trHeight w:val="454"/>
        </w:trPr>
        <w:tc>
          <w:tcPr>
            <w:tcW w:w="5106" w:type="dxa"/>
            <w:tcBorders>
              <w:top w:val="single" w:sz="4" w:space="0" w:color="auto"/>
            </w:tcBorders>
          </w:tcPr>
          <w:p w:rsidR="005453DE" w:rsidRDefault="005453DE" w:rsidP="000A5751">
            <w:pPr>
              <w:spacing w:line="276" w:lineRule="auto"/>
              <w:jc w:val="center"/>
              <w:rPr>
                <w:sz w:val="28"/>
                <w:szCs w:val="28"/>
                <w:vertAlign w:val="superscript"/>
              </w:rPr>
            </w:pPr>
            <w:r w:rsidRPr="007F483A">
              <w:rPr>
                <w:sz w:val="28"/>
                <w:szCs w:val="28"/>
                <w:vertAlign w:val="superscript"/>
              </w:rPr>
              <w:t>(адрес</w:t>
            </w:r>
            <w:r w:rsidRPr="007F483A">
              <w:rPr>
                <w:spacing w:val="-7"/>
                <w:sz w:val="28"/>
                <w:szCs w:val="28"/>
                <w:vertAlign w:val="superscript"/>
              </w:rPr>
              <w:t xml:space="preserve"> </w:t>
            </w:r>
            <w:r w:rsidRPr="007F483A">
              <w:rPr>
                <w:sz w:val="28"/>
                <w:szCs w:val="28"/>
                <w:vertAlign w:val="superscript"/>
              </w:rPr>
              <w:t>электронной</w:t>
            </w:r>
            <w:r w:rsidRPr="007F483A">
              <w:rPr>
                <w:spacing w:val="-7"/>
                <w:sz w:val="28"/>
                <w:szCs w:val="28"/>
                <w:vertAlign w:val="superscript"/>
              </w:rPr>
              <w:t xml:space="preserve"> </w:t>
            </w:r>
            <w:r w:rsidRPr="007F483A">
              <w:rPr>
                <w:sz w:val="28"/>
                <w:szCs w:val="28"/>
                <w:vertAlign w:val="superscript"/>
              </w:rPr>
              <w:t>почты)</w:t>
            </w:r>
          </w:p>
          <w:p w:rsidR="005453DE" w:rsidRPr="007F483A" w:rsidRDefault="005453DE" w:rsidP="000A5751">
            <w:pPr>
              <w:spacing w:line="276" w:lineRule="auto"/>
              <w:jc w:val="center"/>
              <w:rPr>
                <w:sz w:val="28"/>
                <w:szCs w:val="28"/>
                <w:vertAlign w:val="superscript"/>
              </w:rPr>
            </w:pPr>
          </w:p>
        </w:tc>
      </w:tr>
      <w:tr w:rsidR="005453DE" w:rsidRPr="00E521D3" w:rsidTr="000A5751">
        <w:trPr>
          <w:trHeight w:val="454"/>
        </w:trPr>
        <w:tc>
          <w:tcPr>
            <w:tcW w:w="5106" w:type="dxa"/>
            <w:tcBorders>
              <w:top w:val="single" w:sz="4" w:space="0" w:color="auto"/>
            </w:tcBorders>
          </w:tcPr>
          <w:p w:rsidR="005453DE" w:rsidRDefault="005453DE" w:rsidP="000A5751">
            <w:pPr>
              <w:spacing w:line="276" w:lineRule="auto"/>
              <w:jc w:val="center"/>
              <w:rPr>
                <w:sz w:val="28"/>
                <w:szCs w:val="28"/>
                <w:vertAlign w:val="superscript"/>
              </w:rPr>
            </w:pPr>
            <w:r w:rsidRPr="007F483A">
              <w:rPr>
                <w:sz w:val="28"/>
                <w:szCs w:val="28"/>
                <w:vertAlign w:val="superscript"/>
              </w:rPr>
              <w:t>(реквизиты документа, удостоверяющего личность)</w:t>
            </w:r>
          </w:p>
          <w:p w:rsidR="005453DE" w:rsidRPr="007F483A" w:rsidRDefault="005453DE" w:rsidP="000A5751">
            <w:pPr>
              <w:spacing w:line="276" w:lineRule="auto"/>
              <w:jc w:val="center"/>
              <w:rPr>
                <w:sz w:val="28"/>
                <w:szCs w:val="28"/>
                <w:vertAlign w:val="superscript"/>
              </w:rPr>
            </w:pPr>
          </w:p>
        </w:tc>
      </w:tr>
      <w:tr w:rsidR="005453DE" w:rsidRPr="00E521D3" w:rsidTr="000A5751">
        <w:trPr>
          <w:trHeight w:val="454"/>
        </w:trPr>
        <w:tc>
          <w:tcPr>
            <w:tcW w:w="5106" w:type="dxa"/>
            <w:tcBorders>
              <w:top w:val="single" w:sz="4" w:space="0" w:color="auto"/>
            </w:tcBorders>
          </w:tcPr>
          <w:p w:rsidR="005453DE" w:rsidRDefault="005453DE" w:rsidP="000A5751">
            <w:pPr>
              <w:jc w:val="center"/>
              <w:rPr>
                <w:sz w:val="28"/>
                <w:szCs w:val="28"/>
                <w:vertAlign w:val="superscript"/>
              </w:rPr>
            </w:pPr>
            <w:r w:rsidRPr="007F483A">
              <w:rPr>
                <w:sz w:val="28"/>
                <w:szCs w:val="28"/>
                <w:vertAlign w:val="superscript"/>
              </w:rPr>
              <w:t xml:space="preserve">(реквизиты документа, подтверждающего полномочия </w:t>
            </w:r>
          </w:p>
          <w:p w:rsidR="005453DE" w:rsidRPr="007F483A" w:rsidRDefault="005453DE" w:rsidP="000A5751">
            <w:pPr>
              <w:spacing w:line="192" w:lineRule="auto"/>
              <w:jc w:val="center"/>
              <w:rPr>
                <w:sz w:val="28"/>
                <w:szCs w:val="28"/>
                <w:vertAlign w:val="superscript"/>
              </w:rPr>
            </w:pPr>
            <w:r w:rsidRPr="007F483A">
              <w:rPr>
                <w:sz w:val="28"/>
                <w:szCs w:val="28"/>
                <w:vertAlign w:val="superscript"/>
              </w:rPr>
              <w:t>представителя заявителя)</w:t>
            </w:r>
          </w:p>
        </w:tc>
      </w:tr>
      <w:bookmarkEnd w:id="131"/>
      <w:bookmarkEnd w:id="132"/>
      <w:bookmarkEnd w:id="133"/>
      <w:bookmarkEnd w:id="134"/>
      <w:bookmarkEnd w:id="135"/>
    </w:tbl>
    <w:p w:rsidR="005453DE" w:rsidRDefault="005453DE" w:rsidP="005453DE">
      <w:pPr>
        <w:jc w:val="center"/>
        <w:rPr>
          <w:b/>
          <w:sz w:val="28"/>
          <w:szCs w:val="28"/>
        </w:rPr>
      </w:pPr>
    </w:p>
    <w:p w:rsidR="005453DE" w:rsidRDefault="005453DE" w:rsidP="005453DE">
      <w:pPr>
        <w:spacing w:after="0" w:line="240" w:lineRule="auto"/>
        <w:contextualSpacing/>
        <w:jc w:val="center"/>
        <w:rPr>
          <w:b/>
          <w:sz w:val="28"/>
          <w:szCs w:val="28"/>
        </w:rPr>
      </w:pPr>
      <w:r>
        <w:rPr>
          <w:b/>
          <w:sz w:val="28"/>
          <w:szCs w:val="28"/>
        </w:rPr>
        <w:t>ЗАПРОС</w:t>
      </w:r>
    </w:p>
    <w:p w:rsidR="005453DE" w:rsidRDefault="005453DE" w:rsidP="005453DE">
      <w:pPr>
        <w:spacing w:after="0" w:line="240" w:lineRule="auto"/>
        <w:contextualSpacing/>
        <w:jc w:val="center"/>
        <w:rPr>
          <w:b/>
          <w:sz w:val="28"/>
          <w:szCs w:val="28"/>
        </w:rPr>
      </w:pPr>
    </w:p>
    <w:p w:rsidR="005453DE" w:rsidRDefault="005453DE" w:rsidP="005453DE">
      <w:pPr>
        <w:spacing w:after="0" w:line="276" w:lineRule="auto"/>
        <w:ind w:firstLine="708"/>
        <w:contextualSpacing/>
        <w:rPr>
          <w:sz w:val="28"/>
          <w:szCs w:val="28"/>
        </w:rPr>
      </w:pPr>
      <w:r w:rsidRPr="007A3CA4">
        <w:rPr>
          <w:sz w:val="28"/>
          <w:szCs w:val="28"/>
        </w:rPr>
        <w:t>Прошу предоставить муниципальную услугу «</w:t>
      </w:r>
      <w:r w:rsidRPr="003C6B02">
        <w:rPr>
          <w:sz w:val="28"/>
          <w:szCs w:val="28"/>
        </w:rPr>
        <w:t xml:space="preserve">Выдача согласия или получение согласования владельца автомобильной дороги местного значения </w:t>
      </w:r>
      <w:r w:rsidRPr="006228A7">
        <w:rPr>
          <w:sz w:val="28"/>
          <w:szCs w:val="28"/>
        </w:rPr>
        <w:t xml:space="preserve">на территории Талдомского городского округа </w:t>
      </w:r>
      <w:r w:rsidRPr="003C6B02">
        <w:rPr>
          <w:sz w:val="28"/>
          <w:szCs w:val="28"/>
        </w:rPr>
        <w:t>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w:t>
      </w:r>
      <w:r w:rsidRPr="006228A7">
        <w:rPr>
          <w:sz w:val="28"/>
          <w:szCs w:val="28"/>
        </w:rPr>
        <w:t xml:space="preserve"> на территории Талдомского городского округа</w:t>
      </w:r>
      <w:r w:rsidRPr="003C6B02">
        <w:rPr>
          <w:sz w:val="28"/>
          <w:szCs w:val="28"/>
        </w:rPr>
        <w:t xml:space="preserve">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w:t>
      </w:r>
      <w:r w:rsidRPr="006228A7">
        <w:rPr>
          <w:sz w:val="28"/>
          <w:szCs w:val="28"/>
        </w:rPr>
        <w:t xml:space="preserve">на территории Талдомского городского округа </w:t>
      </w:r>
      <w:r w:rsidRPr="003C6B02">
        <w:rPr>
          <w:sz w:val="28"/>
          <w:szCs w:val="28"/>
        </w:rPr>
        <w:t xml:space="preserve">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w:t>
      </w:r>
      <w:r w:rsidRPr="006228A7">
        <w:rPr>
          <w:sz w:val="28"/>
          <w:szCs w:val="28"/>
        </w:rPr>
        <w:t xml:space="preserve">на территории Талдомского городского округа </w:t>
      </w:r>
      <w:r w:rsidRPr="003C6B02">
        <w:rPr>
          <w:sz w:val="28"/>
          <w:szCs w:val="28"/>
        </w:rPr>
        <w:t>Московской области</w:t>
      </w:r>
      <w:r>
        <w:rPr>
          <w:sz w:val="28"/>
          <w:szCs w:val="28"/>
        </w:rPr>
        <w:t>»</w:t>
      </w:r>
      <w:r w:rsidRPr="007A3CA4">
        <w:rPr>
          <w:sz w:val="28"/>
          <w:szCs w:val="28"/>
        </w:rPr>
        <w:t xml:space="preserve"> и</w:t>
      </w:r>
      <w:r>
        <w:rPr>
          <w:sz w:val="28"/>
          <w:szCs w:val="28"/>
        </w:rPr>
        <w:t xml:space="preserve"> </w:t>
      </w:r>
      <w:r w:rsidRPr="00007014">
        <w:rPr>
          <w:sz w:val="28"/>
          <w:szCs w:val="28"/>
        </w:rPr>
        <w:t>выдать</w:t>
      </w:r>
      <w:r w:rsidRPr="00007014">
        <w:rPr>
          <w:spacing w:val="61"/>
          <w:sz w:val="28"/>
          <w:szCs w:val="28"/>
        </w:rPr>
        <w:t xml:space="preserve"> </w:t>
      </w:r>
      <w:r>
        <w:rPr>
          <w:sz w:val="28"/>
          <w:szCs w:val="28"/>
        </w:rPr>
        <w:t>согласие</w:t>
      </w:r>
      <w:r w:rsidRPr="00B94C24">
        <w:rPr>
          <w:sz w:val="28"/>
          <w:szCs w:val="28"/>
        </w:rPr>
        <w:t xml:space="preserve"> или согласование </w:t>
      </w:r>
      <w:r w:rsidRPr="00353ECF">
        <w:rPr>
          <w:sz w:val="28"/>
          <w:szCs w:val="28"/>
        </w:rPr>
        <w:t>на установку рекламных конструкций, информационных щитов и указателей в придорожной полосе и (или) полосе отвода автомобильной дороги местного значения, содержаще</w:t>
      </w:r>
      <w:r>
        <w:rPr>
          <w:sz w:val="28"/>
          <w:szCs w:val="28"/>
        </w:rPr>
        <w:t>е</w:t>
      </w:r>
      <w:r w:rsidRPr="00353ECF">
        <w:rPr>
          <w:sz w:val="28"/>
          <w:szCs w:val="28"/>
        </w:rPr>
        <w:t xml:space="preserve"> технические требования и условия, подлежащие обязательному исполнению</w:t>
      </w:r>
      <w:r>
        <w:rPr>
          <w:sz w:val="28"/>
          <w:szCs w:val="28"/>
        </w:rPr>
        <w:t>.</w:t>
      </w:r>
    </w:p>
    <w:p w:rsidR="005453DE" w:rsidRDefault="005453DE" w:rsidP="005453DE">
      <w:pPr>
        <w:pStyle w:val="a0"/>
        <w:spacing w:after="0"/>
        <w:ind w:left="215" w:right="159" w:firstLine="567"/>
        <w:contextualSpacing/>
        <w:rPr>
          <w:sz w:val="28"/>
          <w:szCs w:val="28"/>
        </w:rPr>
      </w:pPr>
    </w:p>
    <w:tbl>
      <w:tblPr>
        <w:tblpPr w:leftFromText="180" w:rightFromText="180" w:vertAnchor="text" w:horzAnchor="margin" w:tblpY="345"/>
        <w:tblW w:w="9943" w:type="dxa"/>
        <w:tblBorders>
          <w:top w:val="single" w:sz="4" w:space="0" w:color="auto"/>
          <w:insideH w:val="single" w:sz="4" w:space="0" w:color="auto"/>
          <w:insideV w:val="single" w:sz="4" w:space="0" w:color="auto"/>
        </w:tblBorders>
        <w:tblLook w:val="0000" w:firstRow="0" w:lastRow="0" w:firstColumn="0" w:lastColumn="0" w:noHBand="0" w:noVBand="0"/>
      </w:tblPr>
      <w:tblGrid>
        <w:gridCol w:w="9943"/>
      </w:tblGrid>
      <w:tr w:rsidR="005453DE" w:rsidTr="000A5751">
        <w:trPr>
          <w:trHeight w:val="454"/>
        </w:trPr>
        <w:tc>
          <w:tcPr>
            <w:tcW w:w="9943" w:type="dxa"/>
          </w:tcPr>
          <w:p w:rsidR="005453DE" w:rsidRDefault="005453DE" w:rsidP="000A5751">
            <w:pPr>
              <w:pStyle w:val="a0"/>
              <w:spacing w:after="0" w:line="216" w:lineRule="auto"/>
              <w:contextualSpacing/>
              <w:jc w:val="center"/>
              <w:rPr>
                <w:i/>
                <w:sz w:val="28"/>
                <w:szCs w:val="28"/>
                <w:vertAlign w:val="superscript"/>
              </w:rPr>
            </w:pPr>
            <w:r w:rsidRPr="00EC3E25">
              <w:rPr>
                <w:i/>
                <w:sz w:val="28"/>
                <w:szCs w:val="28"/>
                <w:vertAlign w:val="superscript"/>
              </w:rPr>
              <w:t>Месторасположение объекта, с указанием района Московской области, населенного пункта, названия автомобильной дороги и примерным км. + 000 м</w:t>
            </w:r>
          </w:p>
          <w:p w:rsidR="005453DE" w:rsidRDefault="005453DE" w:rsidP="000A5751">
            <w:pPr>
              <w:pStyle w:val="a0"/>
              <w:spacing w:after="0" w:line="216" w:lineRule="auto"/>
              <w:contextualSpacing/>
              <w:jc w:val="center"/>
              <w:rPr>
                <w:sz w:val="28"/>
                <w:szCs w:val="28"/>
              </w:rPr>
            </w:pPr>
            <w:r>
              <w:rPr>
                <w:sz w:val="28"/>
                <w:szCs w:val="28"/>
              </w:rPr>
              <w:t xml:space="preserve">               </w:t>
            </w:r>
          </w:p>
        </w:tc>
      </w:tr>
      <w:tr w:rsidR="005453DE" w:rsidTr="000A5751">
        <w:trPr>
          <w:trHeight w:val="454"/>
        </w:trPr>
        <w:tc>
          <w:tcPr>
            <w:tcW w:w="9943" w:type="dxa"/>
          </w:tcPr>
          <w:p w:rsidR="005453DE" w:rsidRDefault="005453DE" w:rsidP="000A5751">
            <w:pPr>
              <w:pStyle w:val="a0"/>
              <w:spacing w:after="0" w:line="240" w:lineRule="auto"/>
              <w:contextualSpacing/>
              <w:jc w:val="center"/>
              <w:rPr>
                <w:sz w:val="28"/>
                <w:szCs w:val="28"/>
              </w:rPr>
            </w:pPr>
            <w:r>
              <w:rPr>
                <w:sz w:val="28"/>
                <w:szCs w:val="28"/>
              </w:rPr>
              <w:t xml:space="preserve">    </w:t>
            </w:r>
          </w:p>
        </w:tc>
      </w:tr>
      <w:tr w:rsidR="005453DE" w:rsidTr="000A5751">
        <w:trPr>
          <w:trHeight w:val="454"/>
        </w:trPr>
        <w:tc>
          <w:tcPr>
            <w:tcW w:w="9943" w:type="dxa"/>
          </w:tcPr>
          <w:p w:rsidR="005453DE" w:rsidRDefault="005453DE" w:rsidP="000A5751">
            <w:pPr>
              <w:pStyle w:val="a0"/>
              <w:spacing w:after="0"/>
              <w:contextualSpacing/>
              <w:jc w:val="center"/>
              <w:rPr>
                <w:sz w:val="28"/>
                <w:szCs w:val="28"/>
                <w:vertAlign w:val="superscript"/>
              </w:rPr>
            </w:pPr>
            <w:r w:rsidRPr="009336DD">
              <w:rPr>
                <w:sz w:val="28"/>
                <w:szCs w:val="28"/>
                <w:vertAlign w:val="superscript"/>
              </w:rPr>
              <w:t>Информация</w:t>
            </w:r>
            <w:r w:rsidRPr="009336DD">
              <w:rPr>
                <w:spacing w:val="-4"/>
                <w:sz w:val="28"/>
                <w:szCs w:val="28"/>
                <w:vertAlign w:val="superscript"/>
              </w:rPr>
              <w:t xml:space="preserve"> </w:t>
            </w:r>
            <w:r w:rsidRPr="009336DD">
              <w:rPr>
                <w:sz w:val="28"/>
                <w:szCs w:val="28"/>
                <w:vertAlign w:val="superscript"/>
              </w:rPr>
              <w:t>о</w:t>
            </w:r>
            <w:r w:rsidRPr="009336DD">
              <w:rPr>
                <w:spacing w:val="-3"/>
                <w:sz w:val="28"/>
                <w:szCs w:val="28"/>
                <w:vertAlign w:val="superscript"/>
              </w:rPr>
              <w:t xml:space="preserve"> </w:t>
            </w:r>
            <w:r w:rsidRPr="009336DD">
              <w:rPr>
                <w:sz w:val="28"/>
                <w:szCs w:val="28"/>
                <w:vertAlign w:val="superscript"/>
              </w:rPr>
              <w:t>возможных</w:t>
            </w:r>
            <w:r w:rsidRPr="009336DD">
              <w:rPr>
                <w:spacing w:val="-4"/>
                <w:sz w:val="28"/>
                <w:szCs w:val="28"/>
                <w:vertAlign w:val="superscript"/>
              </w:rPr>
              <w:t xml:space="preserve"> </w:t>
            </w:r>
            <w:r w:rsidRPr="009336DD">
              <w:rPr>
                <w:sz w:val="28"/>
                <w:szCs w:val="28"/>
                <w:vertAlign w:val="superscript"/>
              </w:rPr>
              <w:t>звуковых</w:t>
            </w:r>
            <w:r w:rsidRPr="009336DD">
              <w:rPr>
                <w:spacing w:val="-1"/>
                <w:sz w:val="28"/>
                <w:szCs w:val="28"/>
                <w:vertAlign w:val="superscript"/>
              </w:rPr>
              <w:t xml:space="preserve"> </w:t>
            </w:r>
            <w:r w:rsidRPr="009336DD">
              <w:rPr>
                <w:sz w:val="28"/>
                <w:szCs w:val="28"/>
                <w:vertAlign w:val="superscript"/>
              </w:rPr>
              <w:t>сигналах,</w:t>
            </w:r>
            <w:r w:rsidRPr="009336DD">
              <w:rPr>
                <w:spacing w:val="-3"/>
                <w:sz w:val="28"/>
                <w:szCs w:val="28"/>
                <w:vertAlign w:val="superscript"/>
              </w:rPr>
              <w:t xml:space="preserve"> </w:t>
            </w:r>
            <w:r w:rsidRPr="009336DD">
              <w:rPr>
                <w:sz w:val="28"/>
                <w:szCs w:val="28"/>
                <w:vertAlign w:val="superscript"/>
              </w:rPr>
              <w:t>издаваемых</w:t>
            </w:r>
            <w:r w:rsidRPr="009336DD">
              <w:rPr>
                <w:spacing w:val="-2"/>
                <w:sz w:val="28"/>
                <w:szCs w:val="28"/>
                <w:vertAlign w:val="superscript"/>
              </w:rPr>
              <w:t xml:space="preserve"> </w:t>
            </w:r>
            <w:r w:rsidRPr="009336DD">
              <w:rPr>
                <w:sz w:val="28"/>
                <w:szCs w:val="28"/>
                <w:vertAlign w:val="superscript"/>
              </w:rPr>
              <w:t>рекламой</w:t>
            </w:r>
            <w:r w:rsidRPr="009336DD">
              <w:rPr>
                <w:spacing w:val="-3"/>
                <w:sz w:val="28"/>
                <w:szCs w:val="28"/>
                <w:vertAlign w:val="superscript"/>
              </w:rPr>
              <w:t xml:space="preserve"> </w:t>
            </w:r>
            <w:r w:rsidRPr="009336DD">
              <w:rPr>
                <w:sz w:val="28"/>
                <w:szCs w:val="28"/>
                <w:vertAlign w:val="superscript"/>
              </w:rPr>
              <w:t>и</w:t>
            </w:r>
            <w:r w:rsidRPr="009336DD">
              <w:rPr>
                <w:spacing w:val="-3"/>
                <w:sz w:val="28"/>
                <w:szCs w:val="28"/>
                <w:vertAlign w:val="superscript"/>
              </w:rPr>
              <w:t xml:space="preserve"> </w:t>
            </w:r>
            <w:r w:rsidRPr="009336DD">
              <w:rPr>
                <w:sz w:val="28"/>
                <w:szCs w:val="28"/>
                <w:vertAlign w:val="superscript"/>
              </w:rPr>
              <w:t>их</w:t>
            </w:r>
            <w:r w:rsidRPr="009336DD">
              <w:rPr>
                <w:spacing w:val="-1"/>
                <w:sz w:val="28"/>
                <w:szCs w:val="28"/>
                <w:vertAlign w:val="superscript"/>
              </w:rPr>
              <w:t xml:space="preserve"> </w:t>
            </w:r>
            <w:r w:rsidRPr="009336DD">
              <w:rPr>
                <w:sz w:val="28"/>
                <w:szCs w:val="28"/>
                <w:vertAlign w:val="superscript"/>
              </w:rPr>
              <w:t>мощность</w:t>
            </w:r>
          </w:p>
          <w:p w:rsidR="005453DE" w:rsidRPr="00EC3E25" w:rsidRDefault="005453DE" w:rsidP="000A5751">
            <w:pPr>
              <w:pStyle w:val="a0"/>
              <w:spacing w:after="0" w:line="240" w:lineRule="auto"/>
              <w:contextualSpacing/>
              <w:jc w:val="center"/>
              <w:rPr>
                <w:sz w:val="28"/>
                <w:szCs w:val="28"/>
                <w:vertAlign w:val="superscript"/>
              </w:rPr>
            </w:pPr>
            <w:r w:rsidRPr="0087498E">
              <w:rPr>
                <w:sz w:val="28"/>
                <w:szCs w:val="28"/>
              </w:rPr>
              <w:t xml:space="preserve">     </w:t>
            </w:r>
            <w:r>
              <w:rPr>
                <w:sz w:val="28"/>
                <w:szCs w:val="28"/>
              </w:rPr>
              <w:t xml:space="preserve">          </w:t>
            </w:r>
            <w:r w:rsidRPr="0087498E">
              <w:rPr>
                <w:sz w:val="28"/>
                <w:szCs w:val="28"/>
              </w:rPr>
              <w:t xml:space="preserve">              </w:t>
            </w:r>
          </w:p>
        </w:tc>
      </w:tr>
      <w:tr w:rsidR="005453DE" w:rsidTr="000A5751">
        <w:trPr>
          <w:trHeight w:val="454"/>
        </w:trPr>
        <w:tc>
          <w:tcPr>
            <w:tcW w:w="9943" w:type="dxa"/>
          </w:tcPr>
          <w:p w:rsidR="005453DE" w:rsidRDefault="005453DE" w:rsidP="000A5751">
            <w:pPr>
              <w:pStyle w:val="a0"/>
              <w:spacing w:after="0" w:line="240" w:lineRule="auto"/>
              <w:contextualSpacing/>
              <w:jc w:val="center"/>
              <w:rPr>
                <w:sz w:val="28"/>
                <w:szCs w:val="28"/>
                <w:vertAlign w:val="superscript"/>
              </w:rPr>
            </w:pPr>
            <w:r w:rsidRPr="009336DD">
              <w:rPr>
                <w:sz w:val="28"/>
                <w:szCs w:val="28"/>
                <w:vertAlign w:val="superscript"/>
              </w:rPr>
              <w:t>Информация о параметрах световых и осветительных устройств рекламного щита</w:t>
            </w:r>
          </w:p>
          <w:p w:rsidR="005453DE" w:rsidRDefault="005453DE" w:rsidP="000A5751">
            <w:pPr>
              <w:pStyle w:val="a0"/>
              <w:spacing w:after="0" w:line="240" w:lineRule="auto"/>
              <w:contextualSpacing/>
              <w:jc w:val="center"/>
              <w:rPr>
                <w:sz w:val="28"/>
                <w:szCs w:val="28"/>
              </w:rPr>
            </w:pPr>
            <w:r>
              <w:rPr>
                <w:sz w:val="28"/>
                <w:szCs w:val="28"/>
              </w:rPr>
              <w:t xml:space="preserve">                          </w:t>
            </w:r>
          </w:p>
        </w:tc>
      </w:tr>
      <w:tr w:rsidR="005453DE" w:rsidTr="000A5751">
        <w:trPr>
          <w:trHeight w:val="454"/>
        </w:trPr>
        <w:tc>
          <w:tcPr>
            <w:tcW w:w="9943" w:type="dxa"/>
          </w:tcPr>
          <w:p w:rsidR="005453DE" w:rsidRPr="009336DD" w:rsidRDefault="005453DE" w:rsidP="000A5751">
            <w:pPr>
              <w:pStyle w:val="a0"/>
              <w:spacing w:after="0" w:line="240" w:lineRule="auto"/>
              <w:ind w:right="2"/>
              <w:contextualSpacing/>
              <w:rPr>
                <w:sz w:val="28"/>
                <w:szCs w:val="28"/>
                <w:vertAlign w:val="superscript"/>
              </w:rPr>
            </w:pPr>
          </w:p>
        </w:tc>
      </w:tr>
    </w:tbl>
    <w:p w:rsidR="005453DE" w:rsidRPr="00007014" w:rsidRDefault="005453DE" w:rsidP="005453DE">
      <w:pPr>
        <w:pStyle w:val="a0"/>
        <w:spacing w:before="90"/>
        <w:ind w:left="213" w:right="-2" w:firstLine="566"/>
        <w:contextualSpacing/>
        <w:rPr>
          <w:sz w:val="28"/>
          <w:szCs w:val="28"/>
        </w:rPr>
      </w:pPr>
      <w:r w:rsidRPr="00007014">
        <w:rPr>
          <w:sz w:val="28"/>
          <w:szCs w:val="28"/>
        </w:rPr>
        <w:t>Настоящим подтверждаю соответствие конструкций рекламного щита, информационного щита,</w:t>
      </w:r>
      <w:r w:rsidRPr="00007014">
        <w:rPr>
          <w:spacing w:val="-57"/>
          <w:sz w:val="28"/>
          <w:szCs w:val="28"/>
        </w:rPr>
        <w:t xml:space="preserve"> </w:t>
      </w:r>
      <w:r w:rsidRPr="00007014">
        <w:rPr>
          <w:sz w:val="28"/>
          <w:szCs w:val="28"/>
        </w:rPr>
        <w:t>указателя,</w:t>
      </w:r>
      <w:r w:rsidRPr="00007014">
        <w:rPr>
          <w:spacing w:val="1"/>
          <w:sz w:val="28"/>
          <w:szCs w:val="28"/>
        </w:rPr>
        <w:t xml:space="preserve"> </w:t>
      </w:r>
      <w:r w:rsidRPr="00007014">
        <w:rPr>
          <w:sz w:val="28"/>
          <w:szCs w:val="28"/>
        </w:rPr>
        <w:t>а</w:t>
      </w:r>
      <w:r w:rsidRPr="00007014">
        <w:rPr>
          <w:spacing w:val="1"/>
          <w:sz w:val="28"/>
          <w:szCs w:val="28"/>
        </w:rPr>
        <w:t xml:space="preserve"> </w:t>
      </w:r>
      <w:r w:rsidRPr="00007014">
        <w:rPr>
          <w:sz w:val="28"/>
          <w:szCs w:val="28"/>
        </w:rPr>
        <w:t>также</w:t>
      </w:r>
      <w:r w:rsidRPr="00007014">
        <w:rPr>
          <w:spacing w:val="1"/>
          <w:sz w:val="28"/>
          <w:szCs w:val="28"/>
        </w:rPr>
        <w:t xml:space="preserve"> </w:t>
      </w:r>
      <w:r w:rsidRPr="00007014">
        <w:rPr>
          <w:sz w:val="28"/>
          <w:szCs w:val="28"/>
        </w:rPr>
        <w:t>несущих</w:t>
      </w:r>
      <w:r w:rsidRPr="00007014">
        <w:rPr>
          <w:spacing w:val="1"/>
          <w:sz w:val="28"/>
          <w:szCs w:val="28"/>
        </w:rPr>
        <w:t xml:space="preserve"> </w:t>
      </w:r>
      <w:r w:rsidRPr="00007014">
        <w:rPr>
          <w:sz w:val="28"/>
          <w:szCs w:val="28"/>
        </w:rPr>
        <w:t>конструкций</w:t>
      </w:r>
      <w:r w:rsidRPr="00007014">
        <w:rPr>
          <w:spacing w:val="1"/>
          <w:sz w:val="28"/>
          <w:szCs w:val="28"/>
        </w:rPr>
        <w:t xml:space="preserve"> </w:t>
      </w:r>
      <w:r w:rsidRPr="00007014">
        <w:rPr>
          <w:sz w:val="28"/>
          <w:szCs w:val="28"/>
        </w:rPr>
        <w:t>его</w:t>
      </w:r>
      <w:r w:rsidRPr="00007014">
        <w:rPr>
          <w:spacing w:val="1"/>
          <w:sz w:val="28"/>
          <w:szCs w:val="28"/>
        </w:rPr>
        <w:t xml:space="preserve"> </w:t>
      </w:r>
      <w:r w:rsidRPr="00007014">
        <w:rPr>
          <w:sz w:val="28"/>
          <w:szCs w:val="28"/>
        </w:rPr>
        <w:t>крепления,</w:t>
      </w:r>
      <w:r w:rsidRPr="00007014">
        <w:rPr>
          <w:spacing w:val="1"/>
          <w:sz w:val="28"/>
          <w:szCs w:val="28"/>
        </w:rPr>
        <w:t xml:space="preserve"> </w:t>
      </w:r>
      <w:r w:rsidRPr="00007014">
        <w:rPr>
          <w:sz w:val="28"/>
          <w:szCs w:val="28"/>
        </w:rPr>
        <w:t>включая</w:t>
      </w:r>
      <w:r w:rsidRPr="00007014">
        <w:rPr>
          <w:spacing w:val="1"/>
          <w:sz w:val="28"/>
          <w:szCs w:val="28"/>
        </w:rPr>
        <w:t xml:space="preserve"> </w:t>
      </w:r>
      <w:r w:rsidRPr="00007014">
        <w:rPr>
          <w:sz w:val="28"/>
          <w:szCs w:val="28"/>
        </w:rPr>
        <w:t>фундамент,</w:t>
      </w:r>
      <w:r w:rsidRPr="00007014">
        <w:rPr>
          <w:spacing w:val="1"/>
          <w:sz w:val="28"/>
          <w:szCs w:val="28"/>
        </w:rPr>
        <w:t xml:space="preserve"> </w:t>
      </w:r>
      <w:r w:rsidRPr="00007014">
        <w:rPr>
          <w:sz w:val="28"/>
          <w:szCs w:val="28"/>
        </w:rPr>
        <w:t>действующим</w:t>
      </w:r>
      <w:r w:rsidRPr="00007014">
        <w:rPr>
          <w:spacing w:val="1"/>
          <w:sz w:val="28"/>
          <w:szCs w:val="28"/>
        </w:rPr>
        <w:t xml:space="preserve"> </w:t>
      </w:r>
      <w:r w:rsidRPr="00007014">
        <w:rPr>
          <w:sz w:val="28"/>
          <w:szCs w:val="28"/>
        </w:rPr>
        <w:t>стандартам,</w:t>
      </w:r>
      <w:r w:rsidRPr="00007014">
        <w:rPr>
          <w:spacing w:val="-2"/>
          <w:sz w:val="28"/>
          <w:szCs w:val="28"/>
        </w:rPr>
        <w:t xml:space="preserve"> </w:t>
      </w:r>
      <w:r w:rsidRPr="00007014">
        <w:rPr>
          <w:sz w:val="28"/>
          <w:szCs w:val="28"/>
        </w:rPr>
        <w:t>нормам</w:t>
      </w:r>
      <w:r w:rsidRPr="00007014">
        <w:rPr>
          <w:spacing w:val="-3"/>
          <w:sz w:val="28"/>
          <w:szCs w:val="28"/>
        </w:rPr>
        <w:t xml:space="preserve"> </w:t>
      </w:r>
      <w:r w:rsidRPr="00007014">
        <w:rPr>
          <w:sz w:val="28"/>
          <w:szCs w:val="28"/>
        </w:rPr>
        <w:t>и</w:t>
      </w:r>
      <w:r w:rsidRPr="00007014">
        <w:rPr>
          <w:spacing w:val="-2"/>
          <w:sz w:val="28"/>
          <w:szCs w:val="28"/>
        </w:rPr>
        <w:t xml:space="preserve"> </w:t>
      </w:r>
      <w:r w:rsidRPr="00007014">
        <w:rPr>
          <w:sz w:val="28"/>
          <w:szCs w:val="28"/>
        </w:rPr>
        <w:t>правилам,</w:t>
      </w:r>
      <w:r w:rsidRPr="00007014">
        <w:rPr>
          <w:spacing w:val="-2"/>
          <w:sz w:val="28"/>
          <w:szCs w:val="28"/>
        </w:rPr>
        <w:t xml:space="preserve"> </w:t>
      </w:r>
      <w:r w:rsidRPr="00007014">
        <w:rPr>
          <w:sz w:val="28"/>
          <w:szCs w:val="28"/>
        </w:rPr>
        <w:t>достоверность</w:t>
      </w:r>
      <w:r w:rsidRPr="00007014">
        <w:rPr>
          <w:spacing w:val="1"/>
          <w:sz w:val="28"/>
          <w:szCs w:val="28"/>
        </w:rPr>
        <w:t xml:space="preserve"> </w:t>
      </w:r>
      <w:r w:rsidRPr="00007014">
        <w:rPr>
          <w:sz w:val="28"/>
          <w:szCs w:val="28"/>
        </w:rPr>
        <w:t>документов</w:t>
      </w:r>
      <w:r w:rsidRPr="00007014">
        <w:rPr>
          <w:spacing w:val="-2"/>
          <w:sz w:val="28"/>
          <w:szCs w:val="28"/>
        </w:rPr>
        <w:t xml:space="preserve"> </w:t>
      </w:r>
      <w:r w:rsidRPr="00007014">
        <w:rPr>
          <w:sz w:val="28"/>
          <w:szCs w:val="28"/>
        </w:rPr>
        <w:t>и</w:t>
      </w:r>
      <w:r w:rsidRPr="00007014">
        <w:rPr>
          <w:spacing w:val="-1"/>
          <w:sz w:val="28"/>
          <w:szCs w:val="28"/>
        </w:rPr>
        <w:t xml:space="preserve"> </w:t>
      </w:r>
      <w:r w:rsidRPr="00007014">
        <w:rPr>
          <w:sz w:val="28"/>
          <w:szCs w:val="28"/>
        </w:rPr>
        <w:t>сведений,</w:t>
      </w:r>
      <w:r w:rsidRPr="00007014">
        <w:rPr>
          <w:spacing w:val="-2"/>
          <w:sz w:val="28"/>
          <w:szCs w:val="28"/>
        </w:rPr>
        <w:t xml:space="preserve"> </w:t>
      </w:r>
      <w:r w:rsidRPr="00007014">
        <w:rPr>
          <w:sz w:val="28"/>
          <w:szCs w:val="28"/>
        </w:rPr>
        <w:t>содержащихся</w:t>
      </w:r>
      <w:r w:rsidRPr="00007014">
        <w:rPr>
          <w:spacing w:val="-2"/>
          <w:sz w:val="28"/>
          <w:szCs w:val="28"/>
        </w:rPr>
        <w:t xml:space="preserve"> </w:t>
      </w:r>
      <w:r w:rsidRPr="00007014">
        <w:rPr>
          <w:sz w:val="28"/>
          <w:szCs w:val="28"/>
        </w:rPr>
        <w:t>в</w:t>
      </w:r>
      <w:r w:rsidRPr="00007014">
        <w:rPr>
          <w:spacing w:val="-3"/>
          <w:sz w:val="28"/>
          <w:szCs w:val="28"/>
        </w:rPr>
        <w:t xml:space="preserve"> </w:t>
      </w:r>
      <w:r>
        <w:rPr>
          <w:sz w:val="28"/>
          <w:szCs w:val="28"/>
        </w:rPr>
        <w:t>Запросе</w:t>
      </w:r>
      <w:r w:rsidRPr="00007014">
        <w:rPr>
          <w:sz w:val="28"/>
          <w:szCs w:val="28"/>
        </w:rPr>
        <w:t>.</w:t>
      </w:r>
    </w:p>
    <w:p w:rsidR="005453DE" w:rsidRDefault="005453DE" w:rsidP="005453DE">
      <w:pPr>
        <w:pStyle w:val="a0"/>
        <w:tabs>
          <w:tab w:val="left" w:pos="1653"/>
          <w:tab w:val="left" w:pos="9868"/>
        </w:tabs>
        <w:ind w:left="934"/>
        <w:contextualSpacing/>
        <w:rPr>
          <w:sz w:val="28"/>
          <w:szCs w:val="28"/>
        </w:rPr>
      </w:pPr>
    </w:p>
    <w:p w:rsidR="005453DE" w:rsidRDefault="005453DE" w:rsidP="005453DE">
      <w:pPr>
        <w:pStyle w:val="a0"/>
        <w:tabs>
          <w:tab w:val="left" w:pos="1653"/>
          <w:tab w:val="left" w:pos="9868"/>
        </w:tabs>
        <w:contextualSpacing/>
        <w:rPr>
          <w:sz w:val="28"/>
          <w:szCs w:val="28"/>
        </w:rPr>
      </w:pPr>
      <w:r>
        <w:rPr>
          <w:sz w:val="28"/>
          <w:szCs w:val="28"/>
        </w:rPr>
        <w:t>К запросу прилагаю:</w:t>
      </w:r>
    </w:p>
    <w:p w:rsidR="005453DE" w:rsidRDefault="005453DE" w:rsidP="005453DE">
      <w:pPr>
        <w:pStyle w:val="a0"/>
        <w:tabs>
          <w:tab w:val="left" w:pos="6379"/>
          <w:tab w:val="left" w:pos="9868"/>
        </w:tabs>
        <w:rPr>
          <w:sz w:val="28"/>
          <w:szCs w:val="28"/>
        </w:rPr>
      </w:pPr>
      <w:r>
        <w:rPr>
          <w:sz w:val="28"/>
          <w:szCs w:val="28"/>
        </w:rPr>
        <w:t xml:space="preserve">1. </w:t>
      </w:r>
      <w:r>
        <w:rPr>
          <w:sz w:val="28"/>
          <w:szCs w:val="28"/>
          <w:u w:val="single"/>
        </w:rPr>
        <w:t xml:space="preserve"> </w:t>
      </w:r>
      <w:r>
        <w:rPr>
          <w:sz w:val="28"/>
          <w:szCs w:val="28"/>
          <w:u w:val="single"/>
        </w:rPr>
        <w:tab/>
      </w:r>
    </w:p>
    <w:p w:rsidR="005453DE" w:rsidRDefault="005453DE" w:rsidP="005453DE">
      <w:pPr>
        <w:pStyle w:val="a0"/>
        <w:tabs>
          <w:tab w:val="left" w:pos="6379"/>
          <w:tab w:val="left" w:pos="9868"/>
        </w:tabs>
        <w:rPr>
          <w:sz w:val="28"/>
          <w:szCs w:val="28"/>
        </w:rPr>
      </w:pPr>
      <w:r>
        <w:rPr>
          <w:sz w:val="28"/>
          <w:szCs w:val="28"/>
        </w:rPr>
        <w:t xml:space="preserve">2. </w:t>
      </w:r>
      <w:r>
        <w:rPr>
          <w:sz w:val="28"/>
          <w:szCs w:val="28"/>
          <w:u w:val="single"/>
        </w:rPr>
        <w:t xml:space="preserve"> </w:t>
      </w:r>
      <w:r>
        <w:rPr>
          <w:sz w:val="28"/>
          <w:szCs w:val="28"/>
          <w:u w:val="single"/>
        </w:rPr>
        <w:tab/>
      </w:r>
    </w:p>
    <w:p w:rsidR="005453DE" w:rsidRDefault="005453DE" w:rsidP="005453DE">
      <w:pPr>
        <w:pStyle w:val="a0"/>
        <w:tabs>
          <w:tab w:val="left" w:pos="6379"/>
          <w:tab w:val="left" w:pos="9868"/>
        </w:tabs>
        <w:rPr>
          <w:sz w:val="28"/>
          <w:szCs w:val="28"/>
        </w:rPr>
      </w:pPr>
      <w:r>
        <w:rPr>
          <w:sz w:val="28"/>
          <w:szCs w:val="28"/>
        </w:rPr>
        <w:t xml:space="preserve">3. </w:t>
      </w:r>
      <w:r>
        <w:rPr>
          <w:sz w:val="28"/>
          <w:szCs w:val="28"/>
          <w:u w:val="single"/>
        </w:rPr>
        <w:t xml:space="preserve"> </w:t>
      </w:r>
      <w:r>
        <w:rPr>
          <w:sz w:val="28"/>
          <w:szCs w:val="28"/>
          <w:u w:val="single"/>
        </w:rPr>
        <w:tab/>
      </w:r>
    </w:p>
    <w:p w:rsidR="005453DE" w:rsidRDefault="005453DE" w:rsidP="005453DE">
      <w:pPr>
        <w:spacing w:line="276" w:lineRule="auto"/>
        <w:ind w:right="3684"/>
        <w:jc w:val="center"/>
        <w:rPr>
          <w:sz w:val="28"/>
          <w:szCs w:val="28"/>
          <w:vertAlign w:val="superscript"/>
        </w:rPr>
      </w:pPr>
      <w:r>
        <w:rPr>
          <w:sz w:val="28"/>
          <w:szCs w:val="28"/>
          <w:vertAlign w:val="superscript"/>
        </w:rPr>
        <w:t>(указывается</w:t>
      </w:r>
      <w:r>
        <w:rPr>
          <w:spacing w:val="-5"/>
          <w:sz w:val="28"/>
          <w:szCs w:val="28"/>
          <w:vertAlign w:val="superscript"/>
        </w:rPr>
        <w:t xml:space="preserve"> </w:t>
      </w:r>
      <w:r>
        <w:rPr>
          <w:sz w:val="28"/>
          <w:szCs w:val="28"/>
          <w:vertAlign w:val="superscript"/>
        </w:rPr>
        <w:t>перечень</w:t>
      </w:r>
      <w:r>
        <w:rPr>
          <w:spacing w:val="-6"/>
          <w:sz w:val="28"/>
          <w:szCs w:val="28"/>
          <w:vertAlign w:val="superscript"/>
        </w:rPr>
        <w:t xml:space="preserve"> </w:t>
      </w:r>
      <w:r>
        <w:rPr>
          <w:sz w:val="28"/>
          <w:szCs w:val="28"/>
          <w:vertAlign w:val="superscript"/>
        </w:rPr>
        <w:t>документов,</w:t>
      </w:r>
      <w:r>
        <w:rPr>
          <w:spacing w:val="-5"/>
          <w:sz w:val="28"/>
          <w:szCs w:val="28"/>
          <w:vertAlign w:val="superscript"/>
        </w:rPr>
        <w:t xml:space="preserve"> </w:t>
      </w:r>
      <w:r>
        <w:rPr>
          <w:sz w:val="28"/>
          <w:szCs w:val="28"/>
          <w:vertAlign w:val="superscript"/>
        </w:rPr>
        <w:t>предоставляемых</w:t>
      </w:r>
      <w:r>
        <w:rPr>
          <w:spacing w:val="-6"/>
          <w:sz w:val="28"/>
          <w:szCs w:val="28"/>
          <w:vertAlign w:val="superscript"/>
        </w:rPr>
        <w:t xml:space="preserve"> </w:t>
      </w:r>
      <w:r>
        <w:rPr>
          <w:sz w:val="28"/>
          <w:szCs w:val="28"/>
          <w:vertAlign w:val="superscript"/>
        </w:rPr>
        <w:t>заявителем)</w:t>
      </w:r>
    </w:p>
    <w:p w:rsidR="005453DE" w:rsidRDefault="005453DE" w:rsidP="005453DE">
      <w:pPr>
        <w:pStyle w:val="a0"/>
        <w:spacing w:after="1"/>
        <w:rPr>
          <w:sz w:val="28"/>
          <w:szCs w:val="28"/>
        </w:rPr>
      </w:pPr>
    </w:p>
    <w:p w:rsidR="005453DE" w:rsidRPr="00007014" w:rsidRDefault="005453DE" w:rsidP="005453DE">
      <w:pPr>
        <w:pStyle w:val="a0"/>
        <w:rPr>
          <w:sz w:val="28"/>
          <w:szCs w:val="28"/>
        </w:rPr>
      </w:pPr>
    </w:p>
    <w:tbl>
      <w:tblPr>
        <w:tblW w:w="9844" w:type="dxa"/>
        <w:jc w:val="center"/>
        <w:tblLayout w:type="fixed"/>
        <w:tblLook w:val="01E0" w:firstRow="1" w:lastRow="1" w:firstColumn="1" w:lastColumn="1" w:noHBand="0" w:noVBand="0"/>
      </w:tblPr>
      <w:tblGrid>
        <w:gridCol w:w="3279"/>
        <w:gridCol w:w="489"/>
        <w:gridCol w:w="2856"/>
        <w:gridCol w:w="568"/>
        <w:gridCol w:w="2652"/>
      </w:tblGrid>
      <w:tr w:rsidR="005453DE" w:rsidRPr="009336DD" w:rsidTr="000A5751">
        <w:trPr>
          <w:trHeight w:val="491"/>
          <w:jc w:val="center"/>
        </w:trPr>
        <w:tc>
          <w:tcPr>
            <w:tcW w:w="3279" w:type="dxa"/>
            <w:tcBorders>
              <w:top w:val="single" w:sz="4" w:space="0" w:color="000000"/>
            </w:tcBorders>
          </w:tcPr>
          <w:p w:rsidR="005453DE" w:rsidRPr="009336DD" w:rsidRDefault="005453DE" w:rsidP="000A5751">
            <w:pPr>
              <w:pStyle w:val="TableParagraph"/>
              <w:spacing w:line="276" w:lineRule="auto"/>
              <w:ind w:right="-231"/>
              <w:jc w:val="center"/>
              <w:rPr>
                <w:sz w:val="28"/>
                <w:szCs w:val="28"/>
                <w:vertAlign w:val="superscript"/>
              </w:rPr>
            </w:pPr>
            <w:r w:rsidRPr="009336DD">
              <w:rPr>
                <w:sz w:val="28"/>
                <w:szCs w:val="28"/>
                <w:vertAlign w:val="superscript"/>
              </w:rPr>
              <w:t>Заявитель</w:t>
            </w:r>
            <w:r w:rsidRPr="009336DD">
              <w:rPr>
                <w:spacing w:val="-5"/>
                <w:sz w:val="28"/>
                <w:szCs w:val="28"/>
                <w:vertAlign w:val="superscript"/>
              </w:rPr>
              <w:t xml:space="preserve"> </w:t>
            </w:r>
            <w:r w:rsidRPr="009336DD">
              <w:rPr>
                <w:sz w:val="28"/>
                <w:szCs w:val="28"/>
                <w:vertAlign w:val="superscript"/>
              </w:rPr>
              <w:t>(представитель</w:t>
            </w:r>
            <w:r>
              <w:rPr>
                <w:sz w:val="28"/>
                <w:szCs w:val="28"/>
                <w:vertAlign w:val="superscript"/>
              </w:rPr>
              <w:t xml:space="preserve"> </w:t>
            </w:r>
            <w:r w:rsidRPr="009336DD">
              <w:rPr>
                <w:sz w:val="28"/>
                <w:szCs w:val="28"/>
                <w:vertAlign w:val="superscript"/>
              </w:rPr>
              <w:t>заявителя)</w:t>
            </w:r>
          </w:p>
        </w:tc>
        <w:tc>
          <w:tcPr>
            <w:tcW w:w="489" w:type="dxa"/>
          </w:tcPr>
          <w:p w:rsidR="005453DE" w:rsidRPr="009336DD" w:rsidRDefault="005453DE" w:rsidP="000A5751">
            <w:pPr>
              <w:pStyle w:val="TableParagraph"/>
              <w:spacing w:line="276" w:lineRule="auto"/>
              <w:jc w:val="center"/>
              <w:rPr>
                <w:sz w:val="28"/>
                <w:szCs w:val="28"/>
                <w:vertAlign w:val="superscript"/>
              </w:rPr>
            </w:pPr>
          </w:p>
        </w:tc>
        <w:tc>
          <w:tcPr>
            <w:tcW w:w="2856" w:type="dxa"/>
            <w:tcBorders>
              <w:top w:val="single" w:sz="4" w:space="0" w:color="000000"/>
            </w:tcBorders>
          </w:tcPr>
          <w:p w:rsidR="005453DE" w:rsidRPr="009336DD" w:rsidRDefault="005453DE" w:rsidP="000A5751">
            <w:pPr>
              <w:pStyle w:val="TableParagraph"/>
              <w:spacing w:line="276" w:lineRule="auto"/>
              <w:ind w:left="973" w:right="781" w:hanging="284"/>
              <w:jc w:val="center"/>
              <w:rPr>
                <w:sz w:val="28"/>
                <w:szCs w:val="28"/>
                <w:vertAlign w:val="superscript"/>
              </w:rPr>
            </w:pPr>
            <w:r w:rsidRPr="009336DD">
              <w:rPr>
                <w:sz w:val="28"/>
                <w:szCs w:val="28"/>
                <w:vertAlign w:val="superscript"/>
              </w:rPr>
              <w:t>Подпись</w:t>
            </w:r>
          </w:p>
        </w:tc>
        <w:tc>
          <w:tcPr>
            <w:tcW w:w="568" w:type="dxa"/>
          </w:tcPr>
          <w:p w:rsidR="005453DE" w:rsidRPr="009336DD" w:rsidRDefault="005453DE" w:rsidP="000A5751">
            <w:pPr>
              <w:pStyle w:val="TableParagraph"/>
              <w:spacing w:line="276" w:lineRule="auto"/>
              <w:jc w:val="center"/>
              <w:rPr>
                <w:sz w:val="28"/>
                <w:szCs w:val="28"/>
                <w:vertAlign w:val="superscript"/>
              </w:rPr>
            </w:pPr>
          </w:p>
        </w:tc>
        <w:tc>
          <w:tcPr>
            <w:tcW w:w="2652" w:type="dxa"/>
            <w:tcBorders>
              <w:top w:val="single" w:sz="4" w:space="0" w:color="000000"/>
            </w:tcBorders>
          </w:tcPr>
          <w:p w:rsidR="005453DE" w:rsidRPr="009336DD" w:rsidRDefault="005453DE" w:rsidP="000A5751">
            <w:pPr>
              <w:pStyle w:val="TableParagraph"/>
              <w:spacing w:line="276" w:lineRule="auto"/>
              <w:jc w:val="center"/>
              <w:rPr>
                <w:sz w:val="28"/>
                <w:szCs w:val="28"/>
                <w:vertAlign w:val="superscript"/>
              </w:rPr>
            </w:pPr>
            <w:r w:rsidRPr="009336DD">
              <w:rPr>
                <w:sz w:val="28"/>
                <w:szCs w:val="28"/>
                <w:vertAlign w:val="superscript"/>
              </w:rPr>
              <w:t>Расшифровка</w:t>
            </w:r>
          </w:p>
        </w:tc>
      </w:tr>
    </w:tbl>
    <w:p w:rsidR="005453DE" w:rsidRPr="00007014" w:rsidRDefault="005453DE" w:rsidP="005453DE">
      <w:pPr>
        <w:pStyle w:val="a0"/>
        <w:rPr>
          <w:sz w:val="28"/>
          <w:szCs w:val="28"/>
        </w:rPr>
      </w:pPr>
    </w:p>
    <w:p w:rsidR="005453DE" w:rsidRDefault="005453DE" w:rsidP="005453DE">
      <w:pPr>
        <w:pStyle w:val="a0"/>
        <w:tabs>
          <w:tab w:val="left" w:pos="3375"/>
          <w:tab w:val="left" w:pos="3984"/>
        </w:tabs>
        <w:ind w:left="922"/>
        <w:rPr>
          <w:sz w:val="28"/>
          <w:szCs w:val="28"/>
        </w:rPr>
        <w:sectPr w:rsidR="005453DE" w:rsidSect="004A1C9C">
          <w:pgSz w:w="11906" w:h="16838" w:code="9"/>
          <w:pgMar w:top="1134" w:right="850" w:bottom="1134" w:left="993" w:header="709" w:footer="709" w:gutter="0"/>
          <w:cols w:space="708"/>
          <w:docGrid w:linePitch="360"/>
        </w:sectPr>
      </w:pPr>
      <w:r w:rsidRPr="00007014">
        <w:rPr>
          <w:sz w:val="28"/>
          <w:szCs w:val="28"/>
        </w:rPr>
        <w:t>Дата</w:t>
      </w:r>
      <w:r w:rsidRPr="00007014">
        <w:rPr>
          <w:spacing w:val="2"/>
          <w:sz w:val="28"/>
          <w:szCs w:val="28"/>
        </w:rPr>
        <w:t xml:space="preserve"> </w:t>
      </w:r>
      <w:r w:rsidRPr="00007014">
        <w:rPr>
          <w:sz w:val="28"/>
          <w:szCs w:val="28"/>
        </w:rPr>
        <w:t>«</w:t>
      </w:r>
      <w:r>
        <w:rPr>
          <w:sz w:val="28"/>
          <w:szCs w:val="28"/>
        </w:rPr>
        <w:t>___</w:t>
      </w:r>
      <w:r w:rsidRPr="00007014">
        <w:rPr>
          <w:sz w:val="28"/>
          <w:szCs w:val="28"/>
        </w:rPr>
        <w:t>»</w:t>
      </w:r>
      <w:r w:rsidRPr="00007014">
        <w:rPr>
          <w:sz w:val="28"/>
          <w:szCs w:val="28"/>
          <w:u w:val="single"/>
        </w:rPr>
        <w:tab/>
      </w:r>
      <w:r w:rsidRPr="00007014">
        <w:rPr>
          <w:sz w:val="28"/>
          <w:szCs w:val="28"/>
        </w:rPr>
        <w:t>20</w:t>
      </w:r>
      <w:r w:rsidRPr="00007014">
        <w:rPr>
          <w:sz w:val="28"/>
          <w:szCs w:val="28"/>
          <w:u w:val="single"/>
        </w:rPr>
        <w:tab/>
      </w:r>
      <w:r w:rsidRPr="00007014">
        <w:rPr>
          <w:sz w:val="28"/>
          <w:szCs w:val="28"/>
        </w:rPr>
        <w:t>г.</w:t>
      </w:r>
    </w:p>
    <w:p w:rsidR="005453DE" w:rsidRPr="00FE3ACA" w:rsidRDefault="005453DE" w:rsidP="005453DE">
      <w:pPr>
        <w:pStyle w:val="20"/>
        <w:spacing w:line="276" w:lineRule="auto"/>
        <w:jc w:val="center"/>
        <w:rPr>
          <w:rFonts w:eastAsia="Times New Roman"/>
          <w:b w:val="0"/>
          <w:sz w:val="28"/>
        </w:rPr>
      </w:pPr>
      <w:r w:rsidRPr="00FE3ACA">
        <w:rPr>
          <w:rFonts w:eastAsia="Times New Roman"/>
          <w:b w:val="0"/>
          <w:sz w:val="28"/>
        </w:rPr>
        <w:t xml:space="preserve">Форма 3 </w:t>
      </w:r>
      <w:bookmarkStart w:id="136" w:name="_bookmark44"/>
      <w:bookmarkEnd w:id="136"/>
    </w:p>
    <w:p w:rsidR="005453DE" w:rsidRPr="00FE3ACA" w:rsidRDefault="005453DE" w:rsidP="005453DE">
      <w:pPr>
        <w:spacing w:line="276" w:lineRule="auto"/>
        <w:contextualSpacing/>
        <w:jc w:val="center"/>
        <w:rPr>
          <w:sz w:val="28"/>
        </w:rPr>
      </w:pPr>
      <w:r w:rsidRPr="00FE3ACA">
        <w:rPr>
          <w:sz w:val="28"/>
        </w:rPr>
        <w:t>(в соответствии с пунктами 17.1.7, 17.1.8, 17.1.9 раздела 17 Регламента)</w:t>
      </w:r>
    </w:p>
    <w:p w:rsidR="005453DE" w:rsidRPr="0056121A" w:rsidRDefault="005453DE" w:rsidP="005453DE">
      <w:pPr>
        <w:spacing w:line="276" w:lineRule="auto"/>
        <w:contextualSpacing/>
        <w:jc w:val="center"/>
        <w:rPr>
          <w:rStyle w:val="22"/>
          <w:bCs w:val="0"/>
          <w:szCs w:val="28"/>
        </w:rPr>
      </w:pPr>
    </w:p>
    <w:tbl>
      <w:tblPr>
        <w:tblStyle w:val="af3"/>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6"/>
      </w:tblGrid>
      <w:tr w:rsidR="005453DE" w:rsidRPr="00E521D3" w:rsidTr="000A5751">
        <w:trPr>
          <w:trHeight w:val="454"/>
        </w:trPr>
        <w:tc>
          <w:tcPr>
            <w:tcW w:w="5106" w:type="dxa"/>
          </w:tcPr>
          <w:p w:rsidR="005453DE" w:rsidRPr="00E521D3" w:rsidRDefault="005453DE" w:rsidP="000A5751">
            <w:pPr>
              <w:pStyle w:val="a0"/>
              <w:tabs>
                <w:tab w:val="left" w:pos="10206"/>
              </w:tabs>
              <w:spacing w:before="1" w:after="0"/>
              <w:ind w:left="-100" w:right="-116"/>
              <w:rPr>
                <w:sz w:val="28"/>
                <w:szCs w:val="28"/>
              </w:rPr>
            </w:pPr>
            <w:bookmarkStart w:id="137" w:name="_Toc147837435"/>
            <w:bookmarkStart w:id="138" w:name="_Toc148009708"/>
            <w:bookmarkStart w:id="139" w:name="_Toc148010316"/>
            <w:bookmarkStart w:id="140" w:name="_Toc148011265"/>
            <w:bookmarkStart w:id="141" w:name="_Toc148011926"/>
            <w:r w:rsidRPr="00E521D3">
              <w:rPr>
                <w:sz w:val="28"/>
                <w:szCs w:val="28"/>
              </w:rPr>
              <w:t xml:space="preserve">Главе Администрации </w:t>
            </w:r>
            <w:r>
              <w:rPr>
                <w:sz w:val="28"/>
                <w:szCs w:val="28"/>
              </w:rPr>
              <w:t xml:space="preserve">Талдомского </w:t>
            </w:r>
            <w:r w:rsidRPr="00E521D3">
              <w:rPr>
                <w:sz w:val="28"/>
                <w:szCs w:val="28"/>
              </w:rPr>
              <w:t>городского округа</w:t>
            </w:r>
            <w:r>
              <w:rPr>
                <w:sz w:val="28"/>
                <w:szCs w:val="28"/>
              </w:rPr>
              <w:t xml:space="preserve"> Московской области</w:t>
            </w:r>
            <w:r w:rsidRPr="00E521D3">
              <w:rPr>
                <w:sz w:val="28"/>
                <w:szCs w:val="28"/>
              </w:rPr>
              <w:t xml:space="preserve"> ______________________________</w:t>
            </w:r>
            <w:r>
              <w:rPr>
                <w:sz w:val="28"/>
                <w:szCs w:val="28"/>
              </w:rPr>
              <w:t>______</w:t>
            </w:r>
          </w:p>
        </w:tc>
      </w:tr>
      <w:tr w:rsidR="005453DE" w:rsidRPr="00E521D3" w:rsidTr="000A5751">
        <w:trPr>
          <w:trHeight w:val="454"/>
        </w:trPr>
        <w:tc>
          <w:tcPr>
            <w:tcW w:w="5106" w:type="dxa"/>
            <w:tcBorders>
              <w:bottom w:val="single" w:sz="4" w:space="0" w:color="auto"/>
            </w:tcBorders>
          </w:tcPr>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06" w:type="dxa"/>
            <w:tcBorders>
              <w:top w:val="single" w:sz="4" w:space="0" w:color="auto"/>
              <w:bottom w:val="single" w:sz="4" w:space="0" w:color="auto"/>
            </w:tcBorders>
          </w:tcPr>
          <w:p w:rsidR="005453DE" w:rsidRDefault="005453DE" w:rsidP="000A5751">
            <w:pPr>
              <w:pStyle w:val="a0"/>
              <w:spacing w:after="0"/>
              <w:contextualSpacing/>
              <w:jc w:val="center"/>
              <w:rPr>
                <w:sz w:val="28"/>
                <w:szCs w:val="28"/>
                <w:vertAlign w:val="superscript"/>
              </w:rPr>
            </w:pPr>
            <w:r w:rsidRPr="007F483A">
              <w:rPr>
                <w:sz w:val="28"/>
                <w:szCs w:val="28"/>
                <w:vertAlign w:val="superscript"/>
              </w:rPr>
              <w:t>Ф.И.О. (последнее при наличии)/ Полное наименование</w:t>
            </w:r>
          </w:p>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06" w:type="dxa"/>
            <w:tcBorders>
              <w:top w:val="single" w:sz="4" w:space="0" w:color="auto"/>
            </w:tcBorders>
          </w:tcPr>
          <w:p w:rsidR="005453DE" w:rsidRDefault="005453DE" w:rsidP="000A5751">
            <w:pPr>
              <w:tabs>
                <w:tab w:val="left" w:pos="10206"/>
                <w:tab w:val="left" w:pos="10650"/>
              </w:tabs>
              <w:contextualSpacing/>
              <w:jc w:val="center"/>
              <w:rPr>
                <w:sz w:val="28"/>
                <w:szCs w:val="28"/>
                <w:vertAlign w:val="superscript"/>
              </w:rPr>
            </w:pPr>
            <w:r w:rsidRPr="007F483A">
              <w:rPr>
                <w:sz w:val="28"/>
                <w:szCs w:val="28"/>
                <w:vertAlign w:val="superscript"/>
              </w:rPr>
              <w:t>организации заявителя</w:t>
            </w:r>
            <w:r>
              <w:rPr>
                <w:sz w:val="28"/>
                <w:szCs w:val="28"/>
                <w:vertAlign w:val="superscript"/>
              </w:rPr>
              <w:t xml:space="preserve"> </w:t>
            </w:r>
            <w:r w:rsidRPr="007F483A">
              <w:rPr>
                <w:spacing w:val="-47"/>
                <w:sz w:val="28"/>
                <w:szCs w:val="28"/>
                <w:vertAlign w:val="superscript"/>
              </w:rPr>
              <w:t xml:space="preserve"> </w:t>
            </w:r>
            <w:r w:rsidRPr="007F483A">
              <w:rPr>
                <w:sz w:val="28"/>
                <w:szCs w:val="28"/>
                <w:vertAlign w:val="superscript"/>
              </w:rPr>
              <w:t>(представителя</w:t>
            </w:r>
            <w:r w:rsidRPr="007F483A">
              <w:rPr>
                <w:spacing w:val="-1"/>
                <w:sz w:val="28"/>
                <w:szCs w:val="28"/>
                <w:vertAlign w:val="superscript"/>
              </w:rPr>
              <w:t xml:space="preserve"> </w:t>
            </w:r>
            <w:r w:rsidRPr="007F483A">
              <w:rPr>
                <w:sz w:val="28"/>
                <w:szCs w:val="28"/>
                <w:vertAlign w:val="superscript"/>
              </w:rPr>
              <w:t>заявителя)</w:t>
            </w:r>
          </w:p>
          <w:p w:rsidR="005453DE" w:rsidRPr="007F483A" w:rsidRDefault="005453DE" w:rsidP="000A5751">
            <w:pPr>
              <w:tabs>
                <w:tab w:val="left" w:pos="10206"/>
                <w:tab w:val="left" w:pos="10650"/>
              </w:tabs>
              <w:contextualSpacing/>
              <w:jc w:val="center"/>
              <w:rPr>
                <w:sz w:val="28"/>
                <w:szCs w:val="28"/>
                <w:vertAlign w:val="superscript"/>
              </w:rPr>
            </w:pPr>
          </w:p>
        </w:tc>
      </w:tr>
      <w:tr w:rsidR="005453DE" w:rsidRPr="00E521D3" w:rsidTr="000A5751">
        <w:trPr>
          <w:trHeight w:val="454"/>
        </w:trPr>
        <w:tc>
          <w:tcPr>
            <w:tcW w:w="5106" w:type="dxa"/>
            <w:tcBorders>
              <w:top w:val="single" w:sz="4" w:space="0" w:color="auto"/>
              <w:bottom w:val="single" w:sz="4" w:space="0" w:color="auto"/>
            </w:tcBorders>
          </w:tcPr>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06" w:type="dxa"/>
            <w:tcBorders>
              <w:top w:val="single" w:sz="4" w:space="0" w:color="auto"/>
              <w:bottom w:val="single" w:sz="4" w:space="0" w:color="auto"/>
            </w:tcBorders>
          </w:tcPr>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06" w:type="dxa"/>
            <w:tcBorders>
              <w:top w:val="single" w:sz="4" w:space="0" w:color="auto"/>
            </w:tcBorders>
          </w:tcPr>
          <w:p w:rsidR="005453DE" w:rsidRDefault="005453DE" w:rsidP="000A5751">
            <w:pPr>
              <w:tabs>
                <w:tab w:val="left" w:pos="10206"/>
                <w:tab w:val="left" w:pos="10650"/>
              </w:tabs>
              <w:contextualSpacing/>
              <w:jc w:val="center"/>
              <w:rPr>
                <w:sz w:val="28"/>
                <w:szCs w:val="28"/>
                <w:vertAlign w:val="superscript"/>
              </w:rPr>
            </w:pPr>
            <w:r w:rsidRPr="007F483A">
              <w:rPr>
                <w:sz w:val="28"/>
                <w:szCs w:val="28"/>
                <w:vertAlign w:val="superscript"/>
              </w:rPr>
              <w:t>почтовый</w:t>
            </w:r>
            <w:r w:rsidRPr="007F483A">
              <w:rPr>
                <w:spacing w:val="-7"/>
                <w:sz w:val="28"/>
                <w:szCs w:val="28"/>
                <w:vertAlign w:val="superscript"/>
              </w:rPr>
              <w:t xml:space="preserve"> </w:t>
            </w:r>
            <w:r w:rsidRPr="007F483A">
              <w:rPr>
                <w:sz w:val="28"/>
                <w:szCs w:val="28"/>
                <w:vertAlign w:val="superscript"/>
              </w:rPr>
              <w:t>адрес</w:t>
            </w:r>
            <w:r w:rsidRPr="007F483A">
              <w:rPr>
                <w:spacing w:val="-6"/>
                <w:sz w:val="28"/>
                <w:szCs w:val="28"/>
                <w:vertAlign w:val="superscript"/>
              </w:rPr>
              <w:t xml:space="preserve"> </w:t>
            </w:r>
            <w:r w:rsidRPr="007F483A">
              <w:rPr>
                <w:sz w:val="28"/>
                <w:szCs w:val="28"/>
                <w:vertAlign w:val="superscript"/>
              </w:rPr>
              <w:t>(при</w:t>
            </w:r>
            <w:r w:rsidRPr="007F483A">
              <w:rPr>
                <w:spacing w:val="-7"/>
                <w:sz w:val="28"/>
                <w:szCs w:val="28"/>
                <w:vertAlign w:val="superscript"/>
              </w:rPr>
              <w:t xml:space="preserve"> </w:t>
            </w:r>
            <w:r w:rsidRPr="007F483A">
              <w:rPr>
                <w:sz w:val="28"/>
                <w:szCs w:val="28"/>
                <w:vertAlign w:val="superscript"/>
              </w:rPr>
              <w:t>необходимости)</w:t>
            </w:r>
          </w:p>
          <w:p w:rsidR="005453DE" w:rsidRPr="007F483A" w:rsidRDefault="005453DE" w:rsidP="000A5751">
            <w:pPr>
              <w:tabs>
                <w:tab w:val="left" w:pos="10206"/>
                <w:tab w:val="left" w:pos="10650"/>
              </w:tabs>
              <w:contextualSpacing/>
              <w:jc w:val="center"/>
              <w:rPr>
                <w:sz w:val="28"/>
                <w:szCs w:val="28"/>
                <w:vertAlign w:val="superscript"/>
              </w:rPr>
            </w:pPr>
          </w:p>
        </w:tc>
      </w:tr>
      <w:tr w:rsidR="005453DE" w:rsidRPr="00E521D3" w:rsidTr="000A5751">
        <w:trPr>
          <w:trHeight w:val="454"/>
        </w:trPr>
        <w:tc>
          <w:tcPr>
            <w:tcW w:w="5106" w:type="dxa"/>
            <w:tcBorders>
              <w:top w:val="single" w:sz="4" w:space="0" w:color="auto"/>
            </w:tcBorders>
          </w:tcPr>
          <w:p w:rsidR="005453DE" w:rsidRDefault="005453DE" w:rsidP="000A5751">
            <w:pPr>
              <w:tabs>
                <w:tab w:val="center" w:pos="7691"/>
                <w:tab w:val="left" w:pos="9214"/>
              </w:tabs>
              <w:spacing w:before="1" w:line="276" w:lineRule="auto"/>
              <w:jc w:val="center"/>
              <w:rPr>
                <w:sz w:val="28"/>
                <w:szCs w:val="28"/>
                <w:vertAlign w:val="superscript"/>
              </w:rPr>
            </w:pPr>
            <w:r w:rsidRPr="007F483A">
              <w:rPr>
                <w:sz w:val="28"/>
                <w:szCs w:val="28"/>
                <w:vertAlign w:val="superscript"/>
              </w:rPr>
              <w:t>(контактный</w:t>
            </w:r>
            <w:r w:rsidRPr="007F483A">
              <w:rPr>
                <w:spacing w:val="-13"/>
                <w:sz w:val="28"/>
                <w:szCs w:val="28"/>
                <w:vertAlign w:val="superscript"/>
              </w:rPr>
              <w:t xml:space="preserve"> </w:t>
            </w:r>
            <w:r w:rsidRPr="007F483A">
              <w:rPr>
                <w:sz w:val="28"/>
                <w:szCs w:val="28"/>
                <w:vertAlign w:val="superscript"/>
              </w:rPr>
              <w:t>телефон)</w:t>
            </w:r>
          </w:p>
          <w:p w:rsidR="005453DE" w:rsidRPr="007F483A" w:rsidRDefault="005453DE" w:rsidP="000A5751">
            <w:pPr>
              <w:tabs>
                <w:tab w:val="center" w:pos="7691"/>
                <w:tab w:val="left" w:pos="9214"/>
              </w:tabs>
              <w:spacing w:before="1" w:line="276" w:lineRule="auto"/>
              <w:jc w:val="center"/>
              <w:rPr>
                <w:sz w:val="28"/>
                <w:szCs w:val="28"/>
                <w:vertAlign w:val="superscript"/>
              </w:rPr>
            </w:pPr>
          </w:p>
        </w:tc>
      </w:tr>
      <w:tr w:rsidR="005453DE" w:rsidRPr="00E521D3" w:rsidTr="000A5751">
        <w:trPr>
          <w:trHeight w:val="454"/>
        </w:trPr>
        <w:tc>
          <w:tcPr>
            <w:tcW w:w="5106" w:type="dxa"/>
            <w:tcBorders>
              <w:top w:val="single" w:sz="4" w:space="0" w:color="auto"/>
            </w:tcBorders>
          </w:tcPr>
          <w:p w:rsidR="005453DE" w:rsidRDefault="005453DE" w:rsidP="000A5751">
            <w:pPr>
              <w:spacing w:line="276" w:lineRule="auto"/>
              <w:jc w:val="center"/>
              <w:rPr>
                <w:sz w:val="28"/>
                <w:szCs w:val="28"/>
                <w:vertAlign w:val="superscript"/>
              </w:rPr>
            </w:pPr>
            <w:r w:rsidRPr="007F483A">
              <w:rPr>
                <w:sz w:val="28"/>
                <w:szCs w:val="28"/>
                <w:vertAlign w:val="superscript"/>
              </w:rPr>
              <w:t>(адрес</w:t>
            </w:r>
            <w:r w:rsidRPr="007F483A">
              <w:rPr>
                <w:spacing w:val="-7"/>
                <w:sz w:val="28"/>
                <w:szCs w:val="28"/>
                <w:vertAlign w:val="superscript"/>
              </w:rPr>
              <w:t xml:space="preserve"> </w:t>
            </w:r>
            <w:r w:rsidRPr="007F483A">
              <w:rPr>
                <w:sz w:val="28"/>
                <w:szCs w:val="28"/>
                <w:vertAlign w:val="superscript"/>
              </w:rPr>
              <w:t>электронной</w:t>
            </w:r>
            <w:r w:rsidRPr="007F483A">
              <w:rPr>
                <w:spacing w:val="-7"/>
                <w:sz w:val="28"/>
                <w:szCs w:val="28"/>
                <w:vertAlign w:val="superscript"/>
              </w:rPr>
              <w:t xml:space="preserve"> </w:t>
            </w:r>
            <w:r w:rsidRPr="007F483A">
              <w:rPr>
                <w:sz w:val="28"/>
                <w:szCs w:val="28"/>
                <w:vertAlign w:val="superscript"/>
              </w:rPr>
              <w:t>почты)</w:t>
            </w:r>
          </w:p>
          <w:p w:rsidR="005453DE" w:rsidRPr="007F483A" w:rsidRDefault="005453DE" w:rsidP="000A5751">
            <w:pPr>
              <w:spacing w:line="276" w:lineRule="auto"/>
              <w:jc w:val="center"/>
              <w:rPr>
                <w:sz w:val="28"/>
                <w:szCs w:val="28"/>
                <w:vertAlign w:val="superscript"/>
              </w:rPr>
            </w:pPr>
          </w:p>
        </w:tc>
      </w:tr>
      <w:tr w:rsidR="005453DE" w:rsidRPr="00E521D3" w:rsidTr="000A5751">
        <w:trPr>
          <w:trHeight w:val="454"/>
        </w:trPr>
        <w:tc>
          <w:tcPr>
            <w:tcW w:w="5106" w:type="dxa"/>
            <w:tcBorders>
              <w:top w:val="single" w:sz="4" w:space="0" w:color="auto"/>
            </w:tcBorders>
          </w:tcPr>
          <w:p w:rsidR="005453DE" w:rsidRDefault="005453DE" w:rsidP="000A5751">
            <w:pPr>
              <w:spacing w:line="276" w:lineRule="auto"/>
              <w:jc w:val="center"/>
              <w:rPr>
                <w:sz w:val="28"/>
                <w:szCs w:val="28"/>
                <w:vertAlign w:val="superscript"/>
              </w:rPr>
            </w:pPr>
            <w:r w:rsidRPr="007F483A">
              <w:rPr>
                <w:sz w:val="28"/>
                <w:szCs w:val="28"/>
                <w:vertAlign w:val="superscript"/>
              </w:rPr>
              <w:t>(реквизиты документа, удостоверяющего личность)</w:t>
            </w:r>
          </w:p>
          <w:p w:rsidR="005453DE" w:rsidRPr="007F483A" w:rsidRDefault="005453DE" w:rsidP="000A5751">
            <w:pPr>
              <w:spacing w:line="276" w:lineRule="auto"/>
              <w:jc w:val="center"/>
              <w:rPr>
                <w:sz w:val="28"/>
                <w:szCs w:val="28"/>
                <w:vertAlign w:val="superscript"/>
              </w:rPr>
            </w:pPr>
          </w:p>
        </w:tc>
      </w:tr>
      <w:tr w:rsidR="005453DE" w:rsidRPr="00E521D3" w:rsidTr="000A5751">
        <w:trPr>
          <w:trHeight w:val="454"/>
        </w:trPr>
        <w:tc>
          <w:tcPr>
            <w:tcW w:w="5106" w:type="dxa"/>
            <w:tcBorders>
              <w:top w:val="single" w:sz="4" w:space="0" w:color="auto"/>
            </w:tcBorders>
          </w:tcPr>
          <w:p w:rsidR="005453DE" w:rsidRDefault="005453DE" w:rsidP="000A5751">
            <w:pPr>
              <w:jc w:val="center"/>
              <w:rPr>
                <w:sz w:val="28"/>
                <w:szCs w:val="28"/>
                <w:vertAlign w:val="superscript"/>
              </w:rPr>
            </w:pPr>
            <w:r w:rsidRPr="007F483A">
              <w:rPr>
                <w:sz w:val="28"/>
                <w:szCs w:val="28"/>
                <w:vertAlign w:val="superscript"/>
              </w:rPr>
              <w:t xml:space="preserve">(реквизиты документа, подтверждающего полномочия </w:t>
            </w:r>
          </w:p>
          <w:p w:rsidR="005453DE" w:rsidRPr="007F483A" w:rsidRDefault="005453DE" w:rsidP="000A5751">
            <w:pPr>
              <w:spacing w:line="192" w:lineRule="auto"/>
              <w:jc w:val="center"/>
              <w:rPr>
                <w:sz w:val="28"/>
                <w:szCs w:val="28"/>
                <w:vertAlign w:val="superscript"/>
              </w:rPr>
            </w:pPr>
            <w:r w:rsidRPr="007F483A">
              <w:rPr>
                <w:sz w:val="28"/>
                <w:szCs w:val="28"/>
                <w:vertAlign w:val="superscript"/>
              </w:rPr>
              <w:t>представителя заявителя)</w:t>
            </w:r>
          </w:p>
        </w:tc>
      </w:tr>
      <w:bookmarkEnd w:id="137"/>
      <w:bookmarkEnd w:id="138"/>
      <w:bookmarkEnd w:id="139"/>
      <w:bookmarkEnd w:id="140"/>
      <w:bookmarkEnd w:id="141"/>
    </w:tbl>
    <w:p w:rsidR="005453DE" w:rsidRDefault="005453DE" w:rsidP="005453DE">
      <w:pPr>
        <w:rPr>
          <w:b/>
          <w:sz w:val="28"/>
          <w:szCs w:val="28"/>
        </w:rPr>
      </w:pPr>
    </w:p>
    <w:p w:rsidR="005453DE" w:rsidRDefault="005453DE" w:rsidP="005453DE">
      <w:pPr>
        <w:spacing w:after="0" w:line="276" w:lineRule="auto"/>
        <w:jc w:val="center"/>
        <w:rPr>
          <w:b/>
          <w:sz w:val="28"/>
          <w:szCs w:val="28"/>
        </w:rPr>
      </w:pPr>
      <w:r>
        <w:rPr>
          <w:b/>
          <w:sz w:val="28"/>
          <w:szCs w:val="28"/>
        </w:rPr>
        <w:t>ЗАПРОС</w:t>
      </w:r>
    </w:p>
    <w:p w:rsidR="005453DE" w:rsidRPr="00E328A9" w:rsidRDefault="005453DE" w:rsidP="005453DE">
      <w:pPr>
        <w:spacing w:after="0" w:line="276" w:lineRule="auto"/>
        <w:jc w:val="center"/>
        <w:rPr>
          <w:b/>
          <w:sz w:val="28"/>
          <w:szCs w:val="28"/>
        </w:rPr>
      </w:pPr>
    </w:p>
    <w:p w:rsidR="005453DE" w:rsidRDefault="005453DE" w:rsidP="005453DE">
      <w:pPr>
        <w:pStyle w:val="a0"/>
        <w:tabs>
          <w:tab w:val="left" w:pos="8789"/>
          <w:tab w:val="left" w:pos="9072"/>
        </w:tabs>
        <w:spacing w:after="0"/>
        <w:ind w:right="-2" w:firstLine="720"/>
        <w:rPr>
          <w:sz w:val="28"/>
          <w:szCs w:val="28"/>
        </w:rPr>
      </w:pPr>
      <w:r w:rsidRPr="007A3CA4">
        <w:rPr>
          <w:sz w:val="28"/>
          <w:szCs w:val="28"/>
        </w:rPr>
        <w:t>Прошу предоставить муниципальную услугу «</w:t>
      </w:r>
      <w:r w:rsidRPr="003C6B02">
        <w:rPr>
          <w:sz w:val="28"/>
          <w:szCs w:val="28"/>
        </w:rPr>
        <w:t>Выдача согласия или получение согласования владельца автомобильной дороги местного значения</w:t>
      </w:r>
      <w:r w:rsidRPr="006228A7">
        <w:rPr>
          <w:sz w:val="28"/>
          <w:szCs w:val="28"/>
        </w:rPr>
        <w:t xml:space="preserve"> на территории Талдомского городского округа</w:t>
      </w:r>
      <w:r w:rsidRPr="003C6B02">
        <w:rPr>
          <w:sz w:val="28"/>
          <w:szCs w:val="28"/>
        </w:rPr>
        <w:t xml:space="preserve">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w:t>
      </w:r>
      <w:r w:rsidRPr="006228A7">
        <w:rPr>
          <w:sz w:val="28"/>
          <w:szCs w:val="28"/>
        </w:rPr>
        <w:t xml:space="preserve"> на территории Талдомского городского округа</w:t>
      </w:r>
      <w:r w:rsidRPr="003C6B02">
        <w:rPr>
          <w:sz w:val="28"/>
          <w:szCs w:val="28"/>
        </w:rPr>
        <w:t xml:space="preserve">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w:t>
      </w:r>
      <w:r w:rsidRPr="006228A7">
        <w:rPr>
          <w:sz w:val="28"/>
          <w:szCs w:val="28"/>
        </w:rPr>
        <w:t xml:space="preserve">на территории Талдомского городского округа </w:t>
      </w:r>
      <w:r w:rsidRPr="003C6B02">
        <w:rPr>
          <w:sz w:val="28"/>
          <w:szCs w:val="28"/>
        </w:rPr>
        <w:t xml:space="preserve">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w:t>
      </w:r>
      <w:r w:rsidRPr="006228A7">
        <w:rPr>
          <w:sz w:val="28"/>
          <w:szCs w:val="28"/>
        </w:rPr>
        <w:t xml:space="preserve">на территории Талдомского городского округа </w:t>
      </w:r>
      <w:r w:rsidRPr="003C6B02">
        <w:rPr>
          <w:sz w:val="28"/>
          <w:szCs w:val="28"/>
        </w:rPr>
        <w:t>Московской области</w:t>
      </w:r>
      <w:r w:rsidRPr="007A3CA4">
        <w:rPr>
          <w:sz w:val="28"/>
          <w:szCs w:val="28"/>
        </w:rPr>
        <w:t xml:space="preserve">» </w:t>
      </w:r>
      <w:r w:rsidRPr="00C92A4B">
        <w:rPr>
          <w:sz w:val="28"/>
          <w:szCs w:val="28"/>
        </w:rPr>
        <w:t>и</w:t>
      </w:r>
      <w:r w:rsidRPr="00E328A9">
        <w:rPr>
          <w:spacing w:val="60"/>
          <w:sz w:val="28"/>
          <w:szCs w:val="28"/>
        </w:rPr>
        <w:t xml:space="preserve"> </w:t>
      </w:r>
      <w:r w:rsidRPr="00E328A9">
        <w:rPr>
          <w:sz w:val="28"/>
          <w:szCs w:val="28"/>
        </w:rPr>
        <w:t>выдать</w:t>
      </w:r>
      <w:r w:rsidRPr="00E328A9">
        <w:rPr>
          <w:spacing w:val="61"/>
          <w:sz w:val="28"/>
          <w:szCs w:val="28"/>
        </w:rPr>
        <w:t xml:space="preserve"> </w:t>
      </w:r>
      <w:r w:rsidRPr="00E328A9">
        <w:rPr>
          <w:sz w:val="28"/>
          <w:szCs w:val="28"/>
        </w:rPr>
        <w:t>согласие,</w:t>
      </w:r>
      <w:r w:rsidRPr="00E328A9">
        <w:rPr>
          <w:spacing w:val="61"/>
          <w:sz w:val="28"/>
          <w:szCs w:val="28"/>
        </w:rPr>
        <w:t xml:space="preserve"> </w:t>
      </w:r>
      <w:r w:rsidRPr="00E328A9">
        <w:rPr>
          <w:sz w:val="28"/>
          <w:szCs w:val="28"/>
        </w:rPr>
        <w:t>содержащее</w:t>
      </w:r>
      <w:r w:rsidRPr="00386F63">
        <w:rPr>
          <w:sz w:val="28"/>
          <w:szCs w:val="28"/>
        </w:rPr>
        <w:t xml:space="preserve"> технические требования и условия, подлежащие обязательному исполнению, на прокладку, перенос или переустройство инженерных коммуникаций, их эксплуатацию в границах полосы отвода и придорожных полос автомобильных дорог местного значения</w:t>
      </w:r>
    </w:p>
    <w:p w:rsidR="005453DE" w:rsidRPr="00E328A9" w:rsidRDefault="005453DE" w:rsidP="005453DE">
      <w:pPr>
        <w:pStyle w:val="a0"/>
        <w:tabs>
          <w:tab w:val="left" w:pos="8789"/>
          <w:tab w:val="left" w:pos="9072"/>
        </w:tabs>
        <w:spacing w:after="0"/>
        <w:ind w:right="-2" w:firstLine="720"/>
        <w:rPr>
          <w:sz w:val="28"/>
          <w:szCs w:val="28"/>
        </w:rPr>
      </w:pPr>
    </w:p>
    <w:tbl>
      <w:tblPr>
        <w:tblpPr w:leftFromText="180" w:rightFromText="180" w:vertAnchor="text" w:horzAnchor="margin" w:tblpY="19"/>
        <w:tblW w:w="9943" w:type="dxa"/>
        <w:tblBorders>
          <w:top w:val="single" w:sz="4" w:space="0" w:color="auto"/>
          <w:insideH w:val="single" w:sz="4" w:space="0" w:color="auto"/>
          <w:insideV w:val="single" w:sz="4" w:space="0" w:color="auto"/>
        </w:tblBorders>
        <w:tblLook w:val="0000" w:firstRow="0" w:lastRow="0" w:firstColumn="0" w:lastColumn="0" w:noHBand="0" w:noVBand="0"/>
      </w:tblPr>
      <w:tblGrid>
        <w:gridCol w:w="9943"/>
      </w:tblGrid>
      <w:tr w:rsidR="005453DE" w:rsidRPr="00E234D4" w:rsidTr="000A5751">
        <w:trPr>
          <w:trHeight w:val="454"/>
        </w:trPr>
        <w:tc>
          <w:tcPr>
            <w:tcW w:w="9943" w:type="dxa"/>
          </w:tcPr>
          <w:p w:rsidR="005453DE" w:rsidRPr="00E234D4" w:rsidRDefault="005453DE" w:rsidP="000A5751">
            <w:pPr>
              <w:pStyle w:val="a0"/>
              <w:spacing w:after="0" w:line="240" w:lineRule="auto"/>
              <w:contextualSpacing/>
              <w:jc w:val="center"/>
              <w:rPr>
                <w:sz w:val="28"/>
                <w:szCs w:val="27"/>
              </w:rPr>
            </w:pPr>
            <w:r>
              <w:rPr>
                <w:sz w:val="28"/>
                <w:szCs w:val="27"/>
              </w:rPr>
              <w:t xml:space="preserve">    </w:t>
            </w:r>
          </w:p>
        </w:tc>
      </w:tr>
      <w:tr w:rsidR="005453DE" w:rsidRPr="00E234D4" w:rsidTr="000A5751">
        <w:trPr>
          <w:trHeight w:val="454"/>
        </w:trPr>
        <w:tc>
          <w:tcPr>
            <w:tcW w:w="9943" w:type="dxa"/>
          </w:tcPr>
          <w:p w:rsidR="005453DE" w:rsidRPr="00E234D4" w:rsidRDefault="005453DE" w:rsidP="000A5751">
            <w:pPr>
              <w:pStyle w:val="a0"/>
              <w:spacing w:after="0" w:line="240" w:lineRule="auto"/>
              <w:contextualSpacing/>
              <w:jc w:val="center"/>
              <w:rPr>
                <w:sz w:val="28"/>
                <w:szCs w:val="27"/>
              </w:rPr>
            </w:pPr>
            <w:r>
              <w:rPr>
                <w:sz w:val="28"/>
                <w:szCs w:val="27"/>
              </w:rPr>
              <w:t xml:space="preserve">    </w:t>
            </w:r>
          </w:p>
        </w:tc>
      </w:tr>
      <w:tr w:rsidR="005453DE" w:rsidRPr="00E234D4" w:rsidTr="000A5751">
        <w:trPr>
          <w:trHeight w:val="454"/>
        </w:trPr>
        <w:tc>
          <w:tcPr>
            <w:tcW w:w="9943" w:type="dxa"/>
          </w:tcPr>
          <w:p w:rsidR="005453DE" w:rsidRDefault="005453DE" w:rsidP="000A5751">
            <w:pPr>
              <w:pStyle w:val="a0"/>
              <w:spacing w:after="0" w:line="240" w:lineRule="auto"/>
              <w:contextualSpacing/>
              <w:jc w:val="center"/>
              <w:rPr>
                <w:sz w:val="28"/>
                <w:szCs w:val="27"/>
                <w:vertAlign w:val="superscript"/>
              </w:rPr>
            </w:pPr>
            <w:r w:rsidRPr="00E234D4">
              <w:rPr>
                <w:sz w:val="28"/>
                <w:szCs w:val="27"/>
                <w:vertAlign w:val="superscript"/>
              </w:rPr>
              <w:t xml:space="preserve">наименование инженерных коммуникаций (газопровод, канализация, водопровод, электрокабель, воздушные линии, </w:t>
            </w:r>
          </w:p>
          <w:p w:rsidR="005453DE" w:rsidRPr="00E234D4" w:rsidRDefault="005453DE" w:rsidP="000A5751">
            <w:pPr>
              <w:pStyle w:val="a0"/>
              <w:spacing w:after="0" w:line="240" w:lineRule="auto"/>
              <w:contextualSpacing/>
              <w:jc w:val="center"/>
              <w:rPr>
                <w:sz w:val="28"/>
                <w:szCs w:val="27"/>
                <w:vertAlign w:val="superscript"/>
              </w:rPr>
            </w:pPr>
            <w:r w:rsidRPr="00E234D4">
              <w:rPr>
                <w:sz w:val="28"/>
                <w:szCs w:val="27"/>
                <w:vertAlign w:val="superscript"/>
              </w:rPr>
              <w:t>лини</w:t>
            </w:r>
            <w:r>
              <w:rPr>
                <w:sz w:val="28"/>
                <w:szCs w:val="27"/>
                <w:vertAlign w:val="superscript"/>
              </w:rPr>
              <w:t>и</w:t>
            </w:r>
            <w:r w:rsidRPr="00E234D4">
              <w:rPr>
                <w:sz w:val="28"/>
                <w:szCs w:val="27"/>
                <w:vertAlign w:val="superscript"/>
              </w:rPr>
              <w:t xml:space="preserve"> связи</w:t>
            </w:r>
            <w:r>
              <w:rPr>
                <w:sz w:val="28"/>
                <w:szCs w:val="27"/>
                <w:vertAlign w:val="superscript"/>
              </w:rPr>
              <w:t xml:space="preserve"> и др.</w:t>
            </w:r>
            <w:r w:rsidRPr="00E234D4">
              <w:rPr>
                <w:sz w:val="28"/>
                <w:szCs w:val="27"/>
                <w:vertAlign w:val="superscript"/>
              </w:rPr>
              <w:t>)</w:t>
            </w:r>
          </w:p>
          <w:p w:rsidR="005453DE" w:rsidRPr="00E234D4" w:rsidRDefault="005453DE" w:rsidP="000A5751">
            <w:pPr>
              <w:pStyle w:val="a0"/>
              <w:spacing w:after="0" w:line="240" w:lineRule="auto"/>
              <w:ind w:left="34"/>
              <w:contextualSpacing/>
              <w:jc w:val="center"/>
              <w:rPr>
                <w:sz w:val="28"/>
                <w:szCs w:val="27"/>
                <w:vertAlign w:val="superscript"/>
              </w:rPr>
            </w:pPr>
            <w:r>
              <w:rPr>
                <w:sz w:val="28"/>
                <w:szCs w:val="27"/>
                <w:vertAlign w:val="superscript"/>
              </w:rPr>
              <w:t xml:space="preserve">                   </w:t>
            </w:r>
          </w:p>
        </w:tc>
      </w:tr>
      <w:tr w:rsidR="005453DE" w:rsidRPr="00E234D4" w:rsidTr="000A5751">
        <w:trPr>
          <w:trHeight w:val="454"/>
        </w:trPr>
        <w:tc>
          <w:tcPr>
            <w:tcW w:w="9943" w:type="dxa"/>
          </w:tcPr>
          <w:p w:rsidR="005453DE" w:rsidRPr="00E234D4" w:rsidRDefault="005453DE" w:rsidP="000A5751">
            <w:pPr>
              <w:pStyle w:val="a0"/>
              <w:spacing w:after="0" w:line="240" w:lineRule="auto"/>
              <w:contextualSpacing/>
              <w:jc w:val="center"/>
              <w:rPr>
                <w:sz w:val="28"/>
                <w:szCs w:val="27"/>
                <w:vertAlign w:val="superscript"/>
              </w:rPr>
            </w:pPr>
            <w:r>
              <w:rPr>
                <w:sz w:val="28"/>
                <w:szCs w:val="27"/>
                <w:vertAlign w:val="superscript"/>
              </w:rPr>
              <w:t xml:space="preserve">    </w:t>
            </w:r>
          </w:p>
        </w:tc>
      </w:tr>
      <w:tr w:rsidR="005453DE" w:rsidRPr="00E234D4" w:rsidTr="000A5751">
        <w:trPr>
          <w:trHeight w:val="454"/>
        </w:trPr>
        <w:tc>
          <w:tcPr>
            <w:tcW w:w="9943" w:type="dxa"/>
          </w:tcPr>
          <w:p w:rsidR="005453DE" w:rsidRPr="00E234D4" w:rsidRDefault="005453DE" w:rsidP="000A5751">
            <w:pPr>
              <w:pStyle w:val="a0"/>
              <w:spacing w:after="0" w:line="240" w:lineRule="auto"/>
              <w:contextualSpacing/>
              <w:jc w:val="center"/>
              <w:rPr>
                <w:sz w:val="28"/>
                <w:szCs w:val="27"/>
                <w:vertAlign w:val="superscript"/>
              </w:rPr>
            </w:pPr>
            <w:r>
              <w:rPr>
                <w:sz w:val="28"/>
                <w:szCs w:val="27"/>
                <w:vertAlign w:val="superscript"/>
              </w:rPr>
              <w:t xml:space="preserve">    </w:t>
            </w:r>
          </w:p>
        </w:tc>
      </w:tr>
      <w:tr w:rsidR="005453DE" w:rsidRPr="00E234D4" w:rsidTr="000A5751">
        <w:trPr>
          <w:trHeight w:val="454"/>
        </w:trPr>
        <w:tc>
          <w:tcPr>
            <w:tcW w:w="9943" w:type="dxa"/>
          </w:tcPr>
          <w:p w:rsidR="005453DE" w:rsidRPr="00E234D4" w:rsidRDefault="005453DE" w:rsidP="000A5751">
            <w:pPr>
              <w:pStyle w:val="a0"/>
              <w:spacing w:after="0" w:line="240" w:lineRule="auto"/>
              <w:contextualSpacing/>
              <w:jc w:val="center"/>
              <w:rPr>
                <w:sz w:val="28"/>
                <w:szCs w:val="27"/>
                <w:vertAlign w:val="superscript"/>
              </w:rPr>
            </w:pPr>
            <w:r w:rsidRPr="00E234D4">
              <w:rPr>
                <w:sz w:val="28"/>
                <w:szCs w:val="27"/>
                <w:vertAlign w:val="superscript"/>
              </w:rPr>
              <w:t>технические характеристики инженерных коммуникаций</w:t>
            </w:r>
          </w:p>
          <w:p w:rsidR="005453DE" w:rsidRPr="00E234D4" w:rsidRDefault="005453DE" w:rsidP="000A5751">
            <w:pPr>
              <w:pStyle w:val="a0"/>
              <w:spacing w:after="0" w:line="240" w:lineRule="auto"/>
              <w:contextualSpacing/>
              <w:jc w:val="center"/>
              <w:rPr>
                <w:sz w:val="28"/>
                <w:szCs w:val="27"/>
                <w:vertAlign w:val="superscript"/>
              </w:rPr>
            </w:pPr>
            <w:r>
              <w:rPr>
                <w:sz w:val="28"/>
                <w:szCs w:val="27"/>
                <w:vertAlign w:val="superscript"/>
              </w:rPr>
              <w:t xml:space="preserve">                        </w:t>
            </w:r>
          </w:p>
        </w:tc>
      </w:tr>
      <w:tr w:rsidR="005453DE" w:rsidRPr="00E234D4" w:rsidTr="000A5751">
        <w:trPr>
          <w:trHeight w:val="454"/>
        </w:trPr>
        <w:tc>
          <w:tcPr>
            <w:tcW w:w="9943" w:type="dxa"/>
          </w:tcPr>
          <w:p w:rsidR="005453DE" w:rsidRPr="00E234D4" w:rsidRDefault="005453DE" w:rsidP="000A5751">
            <w:pPr>
              <w:pStyle w:val="a0"/>
              <w:spacing w:after="0" w:line="240" w:lineRule="auto"/>
              <w:ind w:left="-108" w:right="-88"/>
              <w:contextualSpacing/>
              <w:jc w:val="center"/>
              <w:rPr>
                <w:sz w:val="28"/>
                <w:szCs w:val="27"/>
                <w:vertAlign w:val="superscript"/>
              </w:rPr>
            </w:pPr>
            <w:r w:rsidRPr="00E234D4">
              <w:rPr>
                <w:sz w:val="28"/>
                <w:szCs w:val="27"/>
                <w:vertAlign w:val="superscript"/>
              </w:rPr>
              <w:t>диаметр трубопровода, давление, тип канализации, количество линий ВОЛС, напряжение в кабеле, мощность и вид прокладки</w:t>
            </w:r>
          </w:p>
          <w:p w:rsidR="005453DE" w:rsidRPr="00E234D4" w:rsidRDefault="005453DE" w:rsidP="000A5751">
            <w:pPr>
              <w:pStyle w:val="a0"/>
              <w:spacing w:after="0" w:line="240" w:lineRule="auto"/>
              <w:ind w:left="-108" w:right="-88"/>
              <w:contextualSpacing/>
              <w:jc w:val="center"/>
              <w:rPr>
                <w:sz w:val="28"/>
                <w:szCs w:val="27"/>
                <w:vertAlign w:val="superscript"/>
              </w:rPr>
            </w:pPr>
            <w:r>
              <w:rPr>
                <w:sz w:val="28"/>
                <w:szCs w:val="27"/>
                <w:vertAlign w:val="superscript"/>
              </w:rPr>
              <w:t xml:space="preserve">                         </w:t>
            </w:r>
          </w:p>
        </w:tc>
      </w:tr>
      <w:tr w:rsidR="005453DE" w:rsidRPr="00E234D4" w:rsidTr="000A5751">
        <w:trPr>
          <w:trHeight w:val="454"/>
        </w:trPr>
        <w:tc>
          <w:tcPr>
            <w:tcW w:w="9943" w:type="dxa"/>
          </w:tcPr>
          <w:p w:rsidR="005453DE" w:rsidRPr="00E234D4" w:rsidRDefault="005453DE" w:rsidP="000A5751">
            <w:pPr>
              <w:pStyle w:val="a0"/>
              <w:spacing w:after="0" w:line="240" w:lineRule="auto"/>
              <w:contextualSpacing/>
              <w:rPr>
                <w:sz w:val="28"/>
                <w:szCs w:val="27"/>
              </w:rPr>
            </w:pPr>
            <w:r>
              <w:rPr>
                <w:sz w:val="28"/>
                <w:szCs w:val="27"/>
              </w:rPr>
              <w:t xml:space="preserve">    </w:t>
            </w:r>
          </w:p>
        </w:tc>
      </w:tr>
      <w:tr w:rsidR="005453DE" w:rsidRPr="00E234D4" w:rsidTr="000A5751">
        <w:trPr>
          <w:trHeight w:val="454"/>
        </w:trPr>
        <w:tc>
          <w:tcPr>
            <w:tcW w:w="9943" w:type="dxa"/>
          </w:tcPr>
          <w:p w:rsidR="005453DE" w:rsidRPr="00E234D4" w:rsidRDefault="005453DE" w:rsidP="000A5751">
            <w:pPr>
              <w:pStyle w:val="a0"/>
              <w:spacing w:after="0" w:line="240" w:lineRule="auto"/>
              <w:contextualSpacing/>
              <w:rPr>
                <w:sz w:val="28"/>
                <w:szCs w:val="27"/>
              </w:rPr>
            </w:pPr>
            <w:r>
              <w:rPr>
                <w:sz w:val="28"/>
                <w:szCs w:val="27"/>
              </w:rPr>
              <w:t xml:space="preserve">    </w:t>
            </w:r>
          </w:p>
        </w:tc>
      </w:tr>
      <w:tr w:rsidR="005453DE" w:rsidRPr="00E234D4" w:rsidTr="000A5751">
        <w:trPr>
          <w:trHeight w:val="454"/>
        </w:trPr>
        <w:tc>
          <w:tcPr>
            <w:tcW w:w="9943" w:type="dxa"/>
          </w:tcPr>
          <w:p w:rsidR="005453DE" w:rsidRPr="00E234D4" w:rsidRDefault="005453DE" w:rsidP="000A5751">
            <w:pPr>
              <w:pStyle w:val="a0"/>
              <w:spacing w:after="0" w:line="240" w:lineRule="auto"/>
              <w:ind w:right="2"/>
              <w:contextualSpacing/>
              <w:rPr>
                <w:sz w:val="28"/>
                <w:szCs w:val="27"/>
                <w:vertAlign w:val="superscript"/>
              </w:rPr>
            </w:pPr>
          </w:p>
        </w:tc>
      </w:tr>
    </w:tbl>
    <w:p w:rsidR="005453DE" w:rsidRPr="00E328A9" w:rsidRDefault="005453DE" w:rsidP="005453DE">
      <w:pPr>
        <w:pStyle w:val="a0"/>
        <w:spacing w:before="90"/>
        <w:rPr>
          <w:sz w:val="28"/>
          <w:szCs w:val="28"/>
        </w:rPr>
      </w:pPr>
      <w:r w:rsidRPr="00E328A9">
        <w:rPr>
          <w:sz w:val="28"/>
          <w:szCs w:val="28"/>
        </w:rPr>
        <w:t>К</w:t>
      </w:r>
      <w:r w:rsidRPr="00E328A9">
        <w:rPr>
          <w:spacing w:val="-2"/>
          <w:sz w:val="28"/>
          <w:szCs w:val="28"/>
        </w:rPr>
        <w:t xml:space="preserve"> </w:t>
      </w:r>
      <w:r>
        <w:rPr>
          <w:sz w:val="28"/>
          <w:szCs w:val="28"/>
        </w:rPr>
        <w:t>запросу</w:t>
      </w:r>
      <w:r w:rsidRPr="00E328A9">
        <w:rPr>
          <w:spacing w:val="-4"/>
          <w:sz w:val="28"/>
          <w:szCs w:val="28"/>
        </w:rPr>
        <w:t xml:space="preserve"> </w:t>
      </w:r>
      <w:r w:rsidRPr="00E328A9">
        <w:rPr>
          <w:sz w:val="28"/>
          <w:szCs w:val="28"/>
        </w:rPr>
        <w:t>прилагаю:</w:t>
      </w:r>
    </w:p>
    <w:p w:rsidR="005453DE" w:rsidRPr="00E328A9" w:rsidRDefault="005453DE" w:rsidP="005453DE">
      <w:pPr>
        <w:pStyle w:val="a0"/>
        <w:tabs>
          <w:tab w:val="left" w:pos="6237"/>
        </w:tabs>
        <w:rPr>
          <w:sz w:val="28"/>
          <w:szCs w:val="28"/>
        </w:rPr>
      </w:pPr>
      <w:r w:rsidRPr="00E328A9">
        <w:rPr>
          <w:sz w:val="28"/>
          <w:szCs w:val="28"/>
        </w:rPr>
        <w:t xml:space="preserve">1. </w:t>
      </w:r>
      <w:r w:rsidRPr="00E328A9">
        <w:rPr>
          <w:sz w:val="28"/>
          <w:szCs w:val="28"/>
          <w:u w:val="single"/>
        </w:rPr>
        <w:t xml:space="preserve"> </w:t>
      </w:r>
      <w:r w:rsidRPr="00E328A9">
        <w:rPr>
          <w:sz w:val="28"/>
          <w:szCs w:val="28"/>
          <w:u w:val="single"/>
        </w:rPr>
        <w:tab/>
      </w:r>
    </w:p>
    <w:p w:rsidR="005453DE" w:rsidRPr="00E328A9" w:rsidRDefault="005453DE" w:rsidP="005453DE">
      <w:pPr>
        <w:pStyle w:val="a0"/>
        <w:tabs>
          <w:tab w:val="left" w:pos="6237"/>
        </w:tabs>
        <w:rPr>
          <w:sz w:val="28"/>
          <w:szCs w:val="28"/>
        </w:rPr>
      </w:pPr>
      <w:r w:rsidRPr="00E328A9">
        <w:rPr>
          <w:sz w:val="28"/>
          <w:szCs w:val="28"/>
        </w:rPr>
        <w:t xml:space="preserve">2. </w:t>
      </w:r>
      <w:r w:rsidRPr="00E328A9">
        <w:rPr>
          <w:sz w:val="28"/>
          <w:szCs w:val="28"/>
          <w:u w:val="single"/>
        </w:rPr>
        <w:t xml:space="preserve"> </w:t>
      </w:r>
      <w:r w:rsidRPr="00E328A9">
        <w:rPr>
          <w:sz w:val="28"/>
          <w:szCs w:val="28"/>
          <w:u w:val="single"/>
        </w:rPr>
        <w:tab/>
      </w:r>
    </w:p>
    <w:p w:rsidR="005453DE" w:rsidRPr="00E328A9" w:rsidRDefault="005453DE" w:rsidP="005453DE">
      <w:pPr>
        <w:pStyle w:val="a0"/>
        <w:tabs>
          <w:tab w:val="left" w:pos="6237"/>
        </w:tabs>
        <w:rPr>
          <w:sz w:val="28"/>
          <w:szCs w:val="28"/>
        </w:rPr>
      </w:pPr>
      <w:r w:rsidRPr="00E328A9">
        <w:rPr>
          <w:sz w:val="28"/>
          <w:szCs w:val="28"/>
        </w:rPr>
        <w:t xml:space="preserve">3. </w:t>
      </w:r>
      <w:r w:rsidRPr="00E328A9">
        <w:rPr>
          <w:sz w:val="28"/>
          <w:szCs w:val="28"/>
          <w:u w:val="single"/>
        </w:rPr>
        <w:t xml:space="preserve"> </w:t>
      </w:r>
      <w:r w:rsidRPr="00E328A9">
        <w:rPr>
          <w:sz w:val="28"/>
          <w:szCs w:val="28"/>
          <w:u w:val="single"/>
        </w:rPr>
        <w:tab/>
      </w:r>
    </w:p>
    <w:p w:rsidR="005453DE" w:rsidRPr="00386F63" w:rsidRDefault="005453DE" w:rsidP="005453DE">
      <w:pPr>
        <w:spacing w:before="4" w:line="276" w:lineRule="auto"/>
        <w:ind w:right="3826"/>
        <w:jc w:val="center"/>
        <w:rPr>
          <w:sz w:val="28"/>
          <w:szCs w:val="28"/>
          <w:vertAlign w:val="superscript"/>
        </w:rPr>
      </w:pPr>
      <w:r w:rsidRPr="00386F63">
        <w:rPr>
          <w:sz w:val="28"/>
          <w:szCs w:val="28"/>
          <w:vertAlign w:val="superscript"/>
        </w:rPr>
        <w:t>(указывается</w:t>
      </w:r>
      <w:r w:rsidRPr="00386F63">
        <w:rPr>
          <w:spacing w:val="-5"/>
          <w:sz w:val="28"/>
          <w:szCs w:val="28"/>
          <w:vertAlign w:val="superscript"/>
        </w:rPr>
        <w:t xml:space="preserve"> </w:t>
      </w:r>
      <w:r w:rsidRPr="00386F63">
        <w:rPr>
          <w:sz w:val="28"/>
          <w:szCs w:val="28"/>
          <w:vertAlign w:val="superscript"/>
        </w:rPr>
        <w:t>перечень</w:t>
      </w:r>
      <w:r w:rsidRPr="00386F63">
        <w:rPr>
          <w:spacing w:val="-7"/>
          <w:sz w:val="28"/>
          <w:szCs w:val="28"/>
          <w:vertAlign w:val="superscript"/>
        </w:rPr>
        <w:t xml:space="preserve"> </w:t>
      </w:r>
      <w:r w:rsidRPr="00386F63">
        <w:rPr>
          <w:sz w:val="28"/>
          <w:szCs w:val="28"/>
          <w:vertAlign w:val="superscript"/>
        </w:rPr>
        <w:t>документов,</w:t>
      </w:r>
      <w:r w:rsidRPr="00386F63">
        <w:rPr>
          <w:spacing w:val="-6"/>
          <w:sz w:val="28"/>
          <w:szCs w:val="28"/>
          <w:vertAlign w:val="superscript"/>
        </w:rPr>
        <w:t xml:space="preserve"> </w:t>
      </w:r>
      <w:r w:rsidRPr="00386F63">
        <w:rPr>
          <w:sz w:val="28"/>
          <w:szCs w:val="28"/>
          <w:vertAlign w:val="superscript"/>
        </w:rPr>
        <w:t>предоставляемых</w:t>
      </w:r>
      <w:r w:rsidRPr="00386F63">
        <w:rPr>
          <w:spacing w:val="-3"/>
          <w:sz w:val="28"/>
          <w:szCs w:val="28"/>
          <w:vertAlign w:val="superscript"/>
        </w:rPr>
        <w:t xml:space="preserve"> </w:t>
      </w:r>
      <w:r w:rsidRPr="00386F63">
        <w:rPr>
          <w:sz w:val="28"/>
          <w:szCs w:val="28"/>
          <w:vertAlign w:val="superscript"/>
        </w:rPr>
        <w:t>заявителем)</w:t>
      </w:r>
    </w:p>
    <w:p w:rsidR="005453DE" w:rsidRPr="00E328A9" w:rsidRDefault="005453DE" w:rsidP="005453DE">
      <w:pPr>
        <w:pStyle w:val="a0"/>
        <w:rPr>
          <w:sz w:val="28"/>
          <w:szCs w:val="28"/>
        </w:rPr>
      </w:pPr>
    </w:p>
    <w:p w:rsidR="005453DE" w:rsidRPr="00E328A9" w:rsidRDefault="005453DE" w:rsidP="005453DE">
      <w:pPr>
        <w:pStyle w:val="a0"/>
        <w:spacing w:before="6"/>
        <w:rPr>
          <w:sz w:val="28"/>
          <w:szCs w:val="28"/>
        </w:rPr>
      </w:pPr>
    </w:p>
    <w:tbl>
      <w:tblPr>
        <w:tblW w:w="9688" w:type="dxa"/>
        <w:tblInd w:w="221" w:type="dxa"/>
        <w:tblLayout w:type="fixed"/>
        <w:tblLook w:val="01E0" w:firstRow="1" w:lastRow="1" w:firstColumn="1" w:lastColumn="1" w:noHBand="0" w:noVBand="0"/>
      </w:tblPr>
      <w:tblGrid>
        <w:gridCol w:w="3137"/>
        <w:gridCol w:w="467"/>
        <w:gridCol w:w="2733"/>
        <w:gridCol w:w="543"/>
        <w:gridCol w:w="2808"/>
      </w:tblGrid>
      <w:tr w:rsidR="005453DE" w:rsidRPr="00E328A9" w:rsidTr="000A5751">
        <w:trPr>
          <w:trHeight w:val="469"/>
        </w:trPr>
        <w:tc>
          <w:tcPr>
            <w:tcW w:w="3137" w:type="dxa"/>
            <w:tcBorders>
              <w:top w:val="single" w:sz="4" w:space="0" w:color="000000"/>
            </w:tcBorders>
          </w:tcPr>
          <w:p w:rsidR="005453DE" w:rsidRPr="00386F63" w:rsidRDefault="005453DE" w:rsidP="000A5751">
            <w:pPr>
              <w:pStyle w:val="TableParagraph"/>
              <w:spacing w:line="276" w:lineRule="auto"/>
              <w:ind w:left="-187" w:right="-152"/>
              <w:jc w:val="center"/>
              <w:rPr>
                <w:sz w:val="28"/>
                <w:szCs w:val="28"/>
                <w:vertAlign w:val="superscript"/>
              </w:rPr>
            </w:pPr>
            <w:r w:rsidRPr="00386F63">
              <w:rPr>
                <w:sz w:val="28"/>
                <w:szCs w:val="28"/>
                <w:vertAlign w:val="superscript"/>
              </w:rPr>
              <w:t>Заявитель</w:t>
            </w:r>
            <w:r>
              <w:rPr>
                <w:spacing w:val="-5"/>
                <w:sz w:val="28"/>
                <w:szCs w:val="28"/>
                <w:vertAlign w:val="superscript"/>
              </w:rPr>
              <w:t xml:space="preserve"> </w:t>
            </w:r>
            <w:r w:rsidRPr="00386F63">
              <w:rPr>
                <w:sz w:val="28"/>
                <w:szCs w:val="28"/>
                <w:vertAlign w:val="superscript"/>
              </w:rPr>
              <w:t>(представитель</w:t>
            </w:r>
            <w:r>
              <w:rPr>
                <w:sz w:val="28"/>
                <w:szCs w:val="28"/>
                <w:vertAlign w:val="superscript"/>
              </w:rPr>
              <w:t xml:space="preserve"> </w:t>
            </w:r>
            <w:r w:rsidRPr="00386F63">
              <w:rPr>
                <w:sz w:val="28"/>
                <w:szCs w:val="28"/>
                <w:vertAlign w:val="superscript"/>
              </w:rPr>
              <w:t>заявителя)</w:t>
            </w:r>
          </w:p>
        </w:tc>
        <w:tc>
          <w:tcPr>
            <w:tcW w:w="467" w:type="dxa"/>
          </w:tcPr>
          <w:p w:rsidR="005453DE" w:rsidRPr="00386F63" w:rsidRDefault="005453DE" w:rsidP="000A5751">
            <w:pPr>
              <w:pStyle w:val="TableParagraph"/>
              <w:spacing w:line="276" w:lineRule="auto"/>
              <w:jc w:val="center"/>
              <w:rPr>
                <w:sz w:val="28"/>
                <w:szCs w:val="28"/>
                <w:vertAlign w:val="superscript"/>
              </w:rPr>
            </w:pPr>
          </w:p>
        </w:tc>
        <w:tc>
          <w:tcPr>
            <w:tcW w:w="2733" w:type="dxa"/>
            <w:tcBorders>
              <w:top w:val="single" w:sz="4" w:space="0" w:color="000000"/>
            </w:tcBorders>
          </w:tcPr>
          <w:p w:rsidR="005453DE" w:rsidRPr="00386F63" w:rsidRDefault="005453DE" w:rsidP="000A5751">
            <w:pPr>
              <w:pStyle w:val="TableParagraph"/>
              <w:spacing w:line="276" w:lineRule="auto"/>
              <w:ind w:left="14" w:right="74"/>
              <w:jc w:val="center"/>
              <w:rPr>
                <w:sz w:val="28"/>
                <w:szCs w:val="28"/>
                <w:vertAlign w:val="superscript"/>
              </w:rPr>
            </w:pPr>
            <w:r w:rsidRPr="00386F63">
              <w:rPr>
                <w:sz w:val="28"/>
                <w:szCs w:val="28"/>
                <w:vertAlign w:val="superscript"/>
              </w:rPr>
              <w:t>Подпись</w:t>
            </w:r>
          </w:p>
        </w:tc>
        <w:tc>
          <w:tcPr>
            <w:tcW w:w="543" w:type="dxa"/>
          </w:tcPr>
          <w:p w:rsidR="005453DE" w:rsidRPr="00386F63" w:rsidRDefault="005453DE" w:rsidP="000A5751">
            <w:pPr>
              <w:pStyle w:val="TableParagraph"/>
              <w:spacing w:line="276" w:lineRule="auto"/>
              <w:jc w:val="center"/>
              <w:rPr>
                <w:sz w:val="28"/>
                <w:szCs w:val="28"/>
                <w:vertAlign w:val="superscript"/>
              </w:rPr>
            </w:pPr>
          </w:p>
        </w:tc>
        <w:tc>
          <w:tcPr>
            <w:tcW w:w="2808" w:type="dxa"/>
            <w:tcBorders>
              <w:top w:val="single" w:sz="4" w:space="0" w:color="000000"/>
            </w:tcBorders>
          </w:tcPr>
          <w:p w:rsidR="005453DE" w:rsidRPr="00386F63" w:rsidRDefault="005453DE" w:rsidP="000A5751">
            <w:pPr>
              <w:pStyle w:val="TableParagraph"/>
              <w:spacing w:line="276" w:lineRule="auto"/>
              <w:ind w:hanging="8"/>
              <w:jc w:val="center"/>
              <w:rPr>
                <w:sz w:val="28"/>
                <w:szCs w:val="28"/>
                <w:vertAlign w:val="superscript"/>
              </w:rPr>
            </w:pPr>
            <w:r w:rsidRPr="00386F63">
              <w:rPr>
                <w:sz w:val="28"/>
                <w:szCs w:val="28"/>
                <w:vertAlign w:val="superscript"/>
              </w:rPr>
              <w:t>Расшифровка</w:t>
            </w:r>
          </w:p>
        </w:tc>
      </w:tr>
    </w:tbl>
    <w:p w:rsidR="005453DE" w:rsidRPr="00E328A9" w:rsidRDefault="005453DE" w:rsidP="005453DE">
      <w:pPr>
        <w:pStyle w:val="a0"/>
        <w:spacing w:before="9"/>
        <w:rPr>
          <w:sz w:val="28"/>
          <w:szCs w:val="28"/>
        </w:rPr>
      </w:pPr>
    </w:p>
    <w:p w:rsidR="005453DE" w:rsidRDefault="005453DE" w:rsidP="005453DE">
      <w:pPr>
        <w:pStyle w:val="a0"/>
        <w:tabs>
          <w:tab w:val="left" w:pos="3375"/>
          <w:tab w:val="left" w:pos="3984"/>
        </w:tabs>
        <w:spacing w:before="1"/>
        <w:ind w:left="922"/>
        <w:rPr>
          <w:sz w:val="28"/>
          <w:szCs w:val="28"/>
        </w:rPr>
        <w:sectPr w:rsidR="005453DE" w:rsidSect="004A1C9C">
          <w:pgSz w:w="11906" w:h="16838" w:code="9"/>
          <w:pgMar w:top="1134" w:right="850" w:bottom="1134" w:left="993" w:header="709" w:footer="709" w:gutter="0"/>
          <w:cols w:space="708"/>
          <w:docGrid w:linePitch="360"/>
        </w:sectPr>
      </w:pPr>
      <w:r w:rsidRPr="00E328A9">
        <w:rPr>
          <w:sz w:val="28"/>
          <w:szCs w:val="28"/>
        </w:rPr>
        <w:t>Дата</w:t>
      </w:r>
      <w:r w:rsidRPr="00E328A9">
        <w:rPr>
          <w:spacing w:val="2"/>
          <w:sz w:val="28"/>
          <w:szCs w:val="28"/>
        </w:rPr>
        <w:t xml:space="preserve"> </w:t>
      </w:r>
      <w:r w:rsidRPr="00E328A9">
        <w:rPr>
          <w:sz w:val="28"/>
          <w:szCs w:val="28"/>
        </w:rPr>
        <w:t>«</w:t>
      </w:r>
      <w:r w:rsidRPr="00252405">
        <w:rPr>
          <w:sz w:val="28"/>
          <w:szCs w:val="28"/>
        </w:rPr>
        <w:t>___</w:t>
      </w:r>
      <w:r w:rsidRPr="00E328A9">
        <w:rPr>
          <w:sz w:val="28"/>
          <w:szCs w:val="28"/>
        </w:rPr>
        <w:t>»</w:t>
      </w:r>
      <w:r w:rsidRPr="00E328A9">
        <w:rPr>
          <w:sz w:val="28"/>
          <w:szCs w:val="28"/>
          <w:u w:val="single"/>
        </w:rPr>
        <w:tab/>
      </w:r>
      <w:r w:rsidRPr="00E328A9">
        <w:rPr>
          <w:sz w:val="28"/>
          <w:szCs w:val="28"/>
        </w:rPr>
        <w:t>20</w:t>
      </w:r>
      <w:r w:rsidRPr="00E328A9">
        <w:rPr>
          <w:sz w:val="28"/>
          <w:szCs w:val="28"/>
          <w:u w:val="single"/>
        </w:rPr>
        <w:tab/>
      </w:r>
      <w:r w:rsidRPr="00E328A9">
        <w:rPr>
          <w:sz w:val="28"/>
          <w:szCs w:val="28"/>
        </w:rPr>
        <w:t>г.</w:t>
      </w:r>
    </w:p>
    <w:p w:rsidR="005453DE" w:rsidRPr="00FE3ACA" w:rsidRDefault="005453DE" w:rsidP="005453DE">
      <w:pPr>
        <w:pStyle w:val="20"/>
        <w:spacing w:before="0" w:line="276" w:lineRule="auto"/>
        <w:jc w:val="center"/>
        <w:rPr>
          <w:rFonts w:cs="Times New Roman"/>
          <w:b w:val="0"/>
          <w:bCs w:val="0"/>
          <w:sz w:val="28"/>
          <w:szCs w:val="28"/>
        </w:rPr>
      </w:pPr>
      <w:r w:rsidRPr="00FE3ACA">
        <w:rPr>
          <w:rFonts w:cs="Times New Roman"/>
          <w:b w:val="0"/>
          <w:sz w:val="28"/>
          <w:szCs w:val="28"/>
        </w:rPr>
        <w:t>Форма</w:t>
      </w:r>
      <w:r w:rsidRPr="00FE3ACA">
        <w:rPr>
          <w:rFonts w:cs="Times New Roman"/>
          <w:b w:val="0"/>
          <w:spacing w:val="-4"/>
          <w:sz w:val="28"/>
          <w:szCs w:val="28"/>
        </w:rPr>
        <w:t xml:space="preserve"> 4 </w:t>
      </w:r>
      <w:bookmarkStart w:id="142" w:name="_bookmark47"/>
      <w:bookmarkEnd w:id="142"/>
    </w:p>
    <w:p w:rsidR="005453DE" w:rsidRDefault="005453DE" w:rsidP="005453DE">
      <w:pPr>
        <w:spacing w:after="0" w:line="276" w:lineRule="auto"/>
        <w:jc w:val="center"/>
        <w:rPr>
          <w:bCs/>
          <w:sz w:val="28"/>
          <w:szCs w:val="28"/>
        </w:rPr>
      </w:pPr>
      <w:r w:rsidRPr="000C0372">
        <w:rPr>
          <w:bCs/>
          <w:sz w:val="28"/>
          <w:szCs w:val="28"/>
        </w:rPr>
        <w:t>(в соответствии с пунктами 17.1.10, 17.1.11, 17.1.12</w:t>
      </w:r>
      <w:r>
        <w:rPr>
          <w:bCs/>
          <w:sz w:val="28"/>
          <w:szCs w:val="28"/>
        </w:rPr>
        <w:t xml:space="preserve"> </w:t>
      </w:r>
      <w:r w:rsidRPr="000C0372">
        <w:rPr>
          <w:bCs/>
          <w:sz w:val="28"/>
          <w:szCs w:val="28"/>
        </w:rPr>
        <w:t xml:space="preserve">раздела 17 </w:t>
      </w:r>
      <w:r>
        <w:rPr>
          <w:bCs/>
          <w:sz w:val="28"/>
          <w:szCs w:val="28"/>
        </w:rPr>
        <w:t>Регламента</w:t>
      </w:r>
      <w:r w:rsidRPr="000C0372">
        <w:rPr>
          <w:bCs/>
          <w:sz w:val="28"/>
          <w:szCs w:val="28"/>
        </w:rPr>
        <w:t>)</w:t>
      </w:r>
    </w:p>
    <w:p w:rsidR="005453DE" w:rsidRPr="001F2E90" w:rsidRDefault="005453DE" w:rsidP="005453DE">
      <w:pPr>
        <w:spacing w:after="0" w:line="276" w:lineRule="auto"/>
        <w:rPr>
          <w:sz w:val="28"/>
          <w:szCs w:val="28"/>
        </w:rPr>
      </w:pPr>
    </w:p>
    <w:tbl>
      <w:tblPr>
        <w:tblStyle w:val="af3"/>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6"/>
      </w:tblGrid>
      <w:tr w:rsidR="005453DE" w:rsidRPr="00E521D3" w:rsidTr="000A5751">
        <w:trPr>
          <w:trHeight w:val="454"/>
        </w:trPr>
        <w:tc>
          <w:tcPr>
            <w:tcW w:w="5106" w:type="dxa"/>
          </w:tcPr>
          <w:p w:rsidR="005453DE" w:rsidRPr="00E521D3" w:rsidRDefault="005453DE" w:rsidP="000A5751">
            <w:pPr>
              <w:pStyle w:val="a0"/>
              <w:tabs>
                <w:tab w:val="left" w:pos="10206"/>
              </w:tabs>
              <w:spacing w:before="1" w:after="0"/>
              <w:ind w:left="-100" w:right="-116"/>
              <w:rPr>
                <w:sz w:val="28"/>
                <w:szCs w:val="28"/>
              </w:rPr>
            </w:pPr>
            <w:r w:rsidRPr="00E521D3">
              <w:rPr>
                <w:sz w:val="28"/>
                <w:szCs w:val="28"/>
              </w:rPr>
              <w:t xml:space="preserve">Главе Администрации </w:t>
            </w:r>
            <w:r>
              <w:rPr>
                <w:sz w:val="28"/>
                <w:szCs w:val="28"/>
              </w:rPr>
              <w:t xml:space="preserve">Талдомского </w:t>
            </w:r>
            <w:r w:rsidRPr="00E521D3">
              <w:rPr>
                <w:sz w:val="28"/>
                <w:szCs w:val="28"/>
              </w:rPr>
              <w:t>городского округа</w:t>
            </w:r>
            <w:r>
              <w:rPr>
                <w:sz w:val="28"/>
                <w:szCs w:val="28"/>
              </w:rPr>
              <w:t xml:space="preserve"> Московской области</w:t>
            </w:r>
            <w:r w:rsidRPr="00E521D3">
              <w:rPr>
                <w:sz w:val="28"/>
                <w:szCs w:val="28"/>
              </w:rPr>
              <w:t xml:space="preserve"> ______________________________</w:t>
            </w:r>
            <w:r>
              <w:rPr>
                <w:sz w:val="28"/>
                <w:szCs w:val="28"/>
              </w:rPr>
              <w:t>______</w:t>
            </w:r>
          </w:p>
        </w:tc>
      </w:tr>
      <w:tr w:rsidR="005453DE" w:rsidRPr="00E521D3" w:rsidTr="000A5751">
        <w:trPr>
          <w:trHeight w:val="454"/>
        </w:trPr>
        <w:tc>
          <w:tcPr>
            <w:tcW w:w="5106" w:type="dxa"/>
            <w:tcBorders>
              <w:bottom w:val="single" w:sz="4" w:space="0" w:color="auto"/>
            </w:tcBorders>
          </w:tcPr>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06" w:type="dxa"/>
            <w:tcBorders>
              <w:top w:val="single" w:sz="4" w:space="0" w:color="auto"/>
              <w:bottom w:val="single" w:sz="4" w:space="0" w:color="auto"/>
            </w:tcBorders>
          </w:tcPr>
          <w:p w:rsidR="005453DE" w:rsidRDefault="005453DE" w:rsidP="000A5751">
            <w:pPr>
              <w:pStyle w:val="a0"/>
              <w:spacing w:after="0"/>
              <w:contextualSpacing/>
              <w:jc w:val="center"/>
              <w:rPr>
                <w:sz w:val="28"/>
                <w:szCs w:val="28"/>
                <w:vertAlign w:val="superscript"/>
              </w:rPr>
            </w:pPr>
            <w:r w:rsidRPr="007F483A">
              <w:rPr>
                <w:sz w:val="28"/>
                <w:szCs w:val="28"/>
                <w:vertAlign w:val="superscript"/>
              </w:rPr>
              <w:t>Ф.И.О. (последнее при наличии)/ Полное наименование</w:t>
            </w:r>
          </w:p>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06" w:type="dxa"/>
            <w:tcBorders>
              <w:top w:val="single" w:sz="4" w:space="0" w:color="auto"/>
            </w:tcBorders>
          </w:tcPr>
          <w:p w:rsidR="005453DE" w:rsidRDefault="005453DE" w:rsidP="000A5751">
            <w:pPr>
              <w:tabs>
                <w:tab w:val="left" w:pos="10206"/>
                <w:tab w:val="left" w:pos="10650"/>
              </w:tabs>
              <w:contextualSpacing/>
              <w:jc w:val="center"/>
              <w:rPr>
                <w:sz w:val="28"/>
                <w:szCs w:val="28"/>
                <w:vertAlign w:val="superscript"/>
              </w:rPr>
            </w:pPr>
            <w:r w:rsidRPr="007F483A">
              <w:rPr>
                <w:sz w:val="28"/>
                <w:szCs w:val="28"/>
                <w:vertAlign w:val="superscript"/>
              </w:rPr>
              <w:t>организации заявителя</w:t>
            </w:r>
            <w:r>
              <w:rPr>
                <w:sz w:val="28"/>
                <w:szCs w:val="28"/>
                <w:vertAlign w:val="superscript"/>
              </w:rPr>
              <w:t xml:space="preserve"> </w:t>
            </w:r>
            <w:r w:rsidRPr="007F483A">
              <w:rPr>
                <w:spacing w:val="-47"/>
                <w:sz w:val="28"/>
                <w:szCs w:val="28"/>
                <w:vertAlign w:val="superscript"/>
              </w:rPr>
              <w:t xml:space="preserve"> </w:t>
            </w:r>
            <w:r w:rsidRPr="007F483A">
              <w:rPr>
                <w:sz w:val="28"/>
                <w:szCs w:val="28"/>
                <w:vertAlign w:val="superscript"/>
              </w:rPr>
              <w:t>(представителя</w:t>
            </w:r>
            <w:r w:rsidRPr="007F483A">
              <w:rPr>
                <w:spacing w:val="-1"/>
                <w:sz w:val="28"/>
                <w:szCs w:val="28"/>
                <w:vertAlign w:val="superscript"/>
              </w:rPr>
              <w:t xml:space="preserve"> </w:t>
            </w:r>
            <w:r w:rsidRPr="007F483A">
              <w:rPr>
                <w:sz w:val="28"/>
                <w:szCs w:val="28"/>
                <w:vertAlign w:val="superscript"/>
              </w:rPr>
              <w:t>заявителя)</w:t>
            </w:r>
          </w:p>
          <w:p w:rsidR="005453DE" w:rsidRPr="007F483A" w:rsidRDefault="005453DE" w:rsidP="000A5751">
            <w:pPr>
              <w:tabs>
                <w:tab w:val="left" w:pos="10206"/>
                <w:tab w:val="left" w:pos="10650"/>
              </w:tabs>
              <w:contextualSpacing/>
              <w:jc w:val="center"/>
              <w:rPr>
                <w:sz w:val="28"/>
                <w:szCs w:val="28"/>
                <w:vertAlign w:val="superscript"/>
              </w:rPr>
            </w:pPr>
          </w:p>
        </w:tc>
      </w:tr>
      <w:tr w:rsidR="005453DE" w:rsidRPr="00E521D3" w:rsidTr="000A5751">
        <w:trPr>
          <w:trHeight w:val="454"/>
        </w:trPr>
        <w:tc>
          <w:tcPr>
            <w:tcW w:w="5106" w:type="dxa"/>
            <w:tcBorders>
              <w:top w:val="single" w:sz="4" w:space="0" w:color="auto"/>
              <w:bottom w:val="single" w:sz="4" w:space="0" w:color="auto"/>
            </w:tcBorders>
          </w:tcPr>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06" w:type="dxa"/>
            <w:tcBorders>
              <w:top w:val="single" w:sz="4" w:space="0" w:color="auto"/>
              <w:bottom w:val="single" w:sz="4" w:space="0" w:color="auto"/>
            </w:tcBorders>
          </w:tcPr>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06" w:type="dxa"/>
            <w:tcBorders>
              <w:top w:val="single" w:sz="4" w:space="0" w:color="auto"/>
            </w:tcBorders>
          </w:tcPr>
          <w:p w:rsidR="005453DE" w:rsidRDefault="005453DE" w:rsidP="000A5751">
            <w:pPr>
              <w:tabs>
                <w:tab w:val="left" w:pos="10206"/>
                <w:tab w:val="left" w:pos="10650"/>
              </w:tabs>
              <w:contextualSpacing/>
              <w:jc w:val="center"/>
              <w:rPr>
                <w:sz w:val="28"/>
                <w:szCs w:val="28"/>
                <w:vertAlign w:val="superscript"/>
              </w:rPr>
            </w:pPr>
            <w:r w:rsidRPr="007F483A">
              <w:rPr>
                <w:sz w:val="28"/>
                <w:szCs w:val="28"/>
                <w:vertAlign w:val="superscript"/>
              </w:rPr>
              <w:t>почтовый</w:t>
            </w:r>
            <w:r w:rsidRPr="007F483A">
              <w:rPr>
                <w:spacing w:val="-7"/>
                <w:sz w:val="28"/>
                <w:szCs w:val="28"/>
                <w:vertAlign w:val="superscript"/>
              </w:rPr>
              <w:t xml:space="preserve"> </w:t>
            </w:r>
            <w:r w:rsidRPr="007F483A">
              <w:rPr>
                <w:sz w:val="28"/>
                <w:szCs w:val="28"/>
                <w:vertAlign w:val="superscript"/>
              </w:rPr>
              <w:t>адрес</w:t>
            </w:r>
            <w:r w:rsidRPr="007F483A">
              <w:rPr>
                <w:spacing w:val="-6"/>
                <w:sz w:val="28"/>
                <w:szCs w:val="28"/>
                <w:vertAlign w:val="superscript"/>
              </w:rPr>
              <w:t xml:space="preserve"> </w:t>
            </w:r>
            <w:r w:rsidRPr="007F483A">
              <w:rPr>
                <w:sz w:val="28"/>
                <w:szCs w:val="28"/>
                <w:vertAlign w:val="superscript"/>
              </w:rPr>
              <w:t>(при</w:t>
            </w:r>
            <w:r w:rsidRPr="007F483A">
              <w:rPr>
                <w:spacing w:val="-7"/>
                <w:sz w:val="28"/>
                <w:szCs w:val="28"/>
                <w:vertAlign w:val="superscript"/>
              </w:rPr>
              <w:t xml:space="preserve"> </w:t>
            </w:r>
            <w:r w:rsidRPr="007F483A">
              <w:rPr>
                <w:sz w:val="28"/>
                <w:szCs w:val="28"/>
                <w:vertAlign w:val="superscript"/>
              </w:rPr>
              <w:t>необходимости)</w:t>
            </w:r>
          </w:p>
          <w:p w:rsidR="005453DE" w:rsidRPr="007F483A" w:rsidRDefault="005453DE" w:rsidP="000A5751">
            <w:pPr>
              <w:tabs>
                <w:tab w:val="left" w:pos="10206"/>
                <w:tab w:val="left" w:pos="10650"/>
              </w:tabs>
              <w:contextualSpacing/>
              <w:jc w:val="center"/>
              <w:rPr>
                <w:sz w:val="28"/>
                <w:szCs w:val="28"/>
                <w:vertAlign w:val="superscript"/>
              </w:rPr>
            </w:pPr>
          </w:p>
        </w:tc>
      </w:tr>
      <w:tr w:rsidR="005453DE" w:rsidRPr="00E521D3" w:rsidTr="000A5751">
        <w:trPr>
          <w:trHeight w:val="454"/>
        </w:trPr>
        <w:tc>
          <w:tcPr>
            <w:tcW w:w="5106" w:type="dxa"/>
            <w:tcBorders>
              <w:top w:val="single" w:sz="4" w:space="0" w:color="auto"/>
            </w:tcBorders>
          </w:tcPr>
          <w:p w:rsidR="005453DE" w:rsidRDefault="005453DE" w:rsidP="000A5751">
            <w:pPr>
              <w:tabs>
                <w:tab w:val="center" w:pos="7691"/>
                <w:tab w:val="left" w:pos="9214"/>
              </w:tabs>
              <w:spacing w:before="1" w:line="276" w:lineRule="auto"/>
              <w:jc w:val="center"/>
              <w:rPr>
                <w:sz w:val="28"/>
                <w:szCs w:val="28"/>
                <w:vertAlign w:val="superscript"/>
              </w:rPr>
            </w:pPr>
            <w:r w:rsidRPr="007F483A">
              <w:rPr>
                <w:sz w:val="28"/>
                <w:szCs w:val="28"/>
                <w:vertAlign w:val="superscript"/>
              </w:rPr>
              <w:t>(контактный</w:t>
            </w:r>
            <w:r w:rsidRPr="007F483A">
              <w:rPr>
                <w:spacing w:val="-13"/>
                <w:sz w:val="28"/>
                <w:szCs w:val="28"/>
                <w:vertAlign w:val="superscript"/>
              </w:rPr>
              <w:t xml:space="preserve"> </w:t>
            </w:r>
            <w:r w:rsidRPr="007F483A">
              <w:rPr>
                <w:sz w:val="28"/>
                <w:szCs w:val="28"/>
                <w:vertAlign w:val="superscript"/>
              </w:rPr>
              <w:t>телефон)</w:t>
            </w:r>
          </w:p>
          <w:p w:rsidR="005453DE" w:rsidRPr="007F483A" w:rsidRDefault="005453DE" w:rsidP="000A5751">
            <w:pPr>
              <w:tabs>
                <w:tab w:val="center" w:pos="7691"/>
                <w:tab w:val="left" w:pos="9214"/>
              </w:tabs>
              <w:spacing w:before="1" w:line="276" w:lineRule="auto"/>
              <w:jc w:val="center"/>
              <w:rPr>
                <w:sz w:val="28"/>
                <w:szCs w:val="28"/>
                <w:vertAlign w:val="superscript"/>
              </w:rPr>
            </w:pPr>
          </w:p>
        </w:tc>
      </w:tr>
      <w:tr w:rsidR="005453DE" w:rsidRPr="00E521D3" w:rsidTr="000A5751">
        <w:trPr>
          <w:trHeight w:val="454"/>
        </w:trPr>
        <w:tc>
          <w:tcPr>
            <w:tcW w:w="5106" w:type="dxa"/>
            <w:tcBorders>
              <w:top w:val="single" w:sz="4" w:space="0" w:color="auto"/>
            </w:tcBorders>
          </w:tcPr>
          <w:p w:rsidR="005453DE" w:rsidRDefault="005453DE" w:rsidP="000A5751">
            <w:pPr>
              <w:spacing w:line="276" w:lineRule="auto"/>
              <w:jc w:val="center"/>
              <w:rPr>
                <w:sz w:val="28"/>
                <w:szCs w:val="28"/>
                <w:vertAlign w:val="superscript"/>
              </w:rPr>
            </w:pPr>
            <w:r w:rsidRPr="007F483A">
              <w:rPr>
                <w:sz w:val="28"/>
                <w:szCs w:val="28"/>
                <w:vertAlign w:val="superscript"/>
              </w:rPr>
              <w:t>(адрес</w:t>
            </w:r>
            <w:r w:rsidRPr="007F483A">
              <w:rPr>
                <w:spacing w:val="-7"/>
                <w:sz w:val="28"/>
                <w:szCs w:val="28"/>
                <w:vertAlign w:val="superscript"/>
              </w:rPr>
              <w:t xml:space="preserve"> </w:t>
            </w:r>
            <w:r w:rsidRPr="007F483A">
              <w:rPr>
                <w:sz w:val="28"/>
                <w:szCs w:val="28"/>
                <w:vertAlign w:val="superscript"/>
              </w:rPr>
              <w:t>электронной</w:t>
            </w:r>
            <w:r w:rsidRPr="007F483A">
              <w:rPr>
                <w:spacing w:val="-7"/>
                <w:sz w:val="28"/>
                <w:szCs w:val="28"/>
                <w:vertAlign w:val="superscript"/>
              </w:rPr>
              <w:t xml:space="preserve"> </w:t>
            </w:r>
            <w:r w:rsidRPr="007F483A">
              <w:rPr>
                <w:sz w:val="28"/>
                <w:szCs w:val="28"/>
                <w:vertAlign w:val="superscript"/>
              </w:rPr>
              <w:t>почты)</w:t>
            </w:r>
          </w:p>
          <w:p w:rsidR="005453DE" w:rsidRPr="007F483A" w:rsidRDefault="005453DE" w:rsidP="000A5751">
            <w:pPr>
              <w:spacing w:line="276" w:lineRule="auto"/>
              <w:jc w:val="center"/>
              <w:rPr>
                <w:sz w:val="28"/>
                <w:szCs w:val="28"/>
                <w:vertAlign w:val="superscript"/>
              </w:rPr>
            </w:pPr>
          </w:p>
        </w:tc>
      </w:tr>
      <w:tr w:rsidR="005453DE" w:rsidRPr="00E521D3" w:rsidTr="000A5751">
        <w:trPr>
          <w:trHeight w:val="454"/>
        </w:trPr>
        <w:tc>
          <w:tcPr>
            <w:tcW w:w="5106" w:type="dxa"/>
            <w:tcBorders>
              <w:top w:val="single" w:sz="4" w:space="0" w:color="auto"/>
            </w:tcBorders>
          </w:tcPr>
          <w:p w:rsidR="005453DE" w:rsidRDefault="005453DE" w:rsidP="000A5751">
            <w:pPr>
              <w:spacing w:line="276" w:lineRule="auto"/>
              <w:jc w:val="center"/>
              <w:rPr>
                <w:sz w:val="28"/>
                <w:szCs w:val="28"/>
                <w:vertAlign w:val="superscript"/>
              </w:rPr>
            </w:pPr>
            <w:r w:rsidRPr="007F483A">
              <w:rPr>
                <w:sz w:val="28"/>
                <w:szCs w:val="28"/>
                <w:vertAlign w:val="superscript"/>
              </w:rPr>
              <w:t>(реквизиты документа, удостоверяющего личность)</w:t>
            </w:r>
          </w:p>
          <w:p w:rsidR="005453DE" w:rsidRPr="007F483A" w:rsidRDefault="005453DE" w:rsidP="000A5751">
            <w:pPr>
              <w:spacing w:line="276" w:lineRule="auto"/>
              <w:jc w:val="center"/>
              <w:rPr>
                <w:sz w:val="28"/>
                <w:szCs w:val="28"/>
                <w:vertAlign w:val="superscript"/>
              </w:rPr>
            </w:pPr>
          </w:p>
        </w:tc>
      </w:tr>
      <w:tr w:rsidR="005453DE" w:rsidRPr="00E521D3" w:rsidTr="000A5751">
        <w:trPr>
          <w:trHeight w:val="454"/>
        </w:trPr>
        <w:tc>
          <w:tcPr>
            <w:tcW w:w="5106" w:type="dxa"/>
            <w:tcBorders>
              <w:top w:val="single" w:sz="4" w:space="0" w:color="auto"/>
            </w:tcBorders>
          </w:tcPr>
          <w:p w:rsidR="005453DE" w:rsidRDefault="005453DE" w:rsidP="000A5751">
            <w:pPr>
              <w:jc w:val="center"/>
              <w:rPr>
                <w:sz w:val="28"/>
                <w:szCs w:val="28"/>
                <w:vertAlign w:val="superscript"/>
              </w:rPr>
            </w:pPr>
            <w:r w:rsidRPr="007F483A">
              <w:rPr>
                <w:sz w:val="28"/>
                <w:szCs w:val="28"/>
                <w:vertAlign w:val="superscript"/>
              </w:rPr>
              <w:t xml:space="preserve">(реквизиты документа, подтверждающего полномочия </w:t>
            </w:r>
          </w:p>
          <w:p w:rsidR="005453DE" w:rsidRPr="007F483A" w:rsidRDefault="005453DE" w:rsidP="000A5751">
            <w:pPr>
              <w:spacing w:line="192" w:lineRule="auto"/>
              <w:jc w:val="center"/>
              <w:rPr>
                <w:sz w:val="28"/>
                <w:szCs w:val="28"/>
                <w:vertAlign w:val="superscript"/>
              </w:rPr>
            </w:pPr>
            <w:r w:rsidRPr="007F483A">
              <w:rPr>
                <w:sz w:val="28"/>
                <w:szCs w:val="28"/>
                <w:vertAlign w:val="superscript"/>
              </w:rPr>
              <w:t>представителя заявителя)</w:t>
            </w:r>
          </w:p>
        </w:tc>
      </w:tr>
    </w:tbl>
    <w:p w:rsidR="005453DE" w:rsidRDefault="005453DE" w:rsidP="005453DE">
      <w:pPr>
        <w:jc w:val="center"/>
        <w:rPr>
          <w:b/>
          <w:sz w:val="28"/>
          <w:szCs w:val="28"/>
        </w:rPr>
      </w:pPr>
    </w:p>
    <w:p w:rsidR="005453DE" w:rsidRPr="001F2E90" w:rsidRDefault="005453DE" w:rsidP="005453DE">
      <w:pPr>
        <w:jc w:val="center"/>
        <w:rPr>
          <w:b/>
          <w:sz w:val="28"/>
          <w:szCs w:val="28"/>
        </w:rPr>
      </w:pPr>
      <w:r>
        <w:rPr>
          <w:b/>
          <w:sz w:val="28"/>
          <w:szCs w:val="28"/>
        </w:rPr>
        <w:t>ЗАПРОС</w:t>
      </w:r>
    </w:p>
    <w:p w:rsidR="005453DE" w:rsidRDefault="005453DE" w:rsidP="005453DE">
      <w:pPr>
        <w:pStyle w:val="a0"/>
        <w:tabs>
          <w:tab w:val="left" w:pos="9214"/>
          <w:tab w:val="left" w:pos="9356"/>
        </w:tabs>
        <w:spacing w:after="0"/>
        <w:ind w:firstLine="566"/>
        <w:rPr>
          <w:sz w:val="28"/>
          <w:szCs w:val="28"/>
        </w:rPr>
      </w:pPr>
      <w:r w:rsidRPr="007A3CA4">
        <w:rPr>
          <w:sz w:val="28"/>
          <w:szCs w:val="28"/>
        </w:rPr>
        <w:t>Прошу предоставить муниципальную услугу «</w:t>
      </w:r>
      <w:r w:rsidRPr="003C6B02">
        <w:rPr>
          <w:sz w:val="28"/>
          <w:szCs w:val="28"/>
        </w:rPr>
        <w:t xml:space="preserve">Выдача согласия или получение согласования владельца автомобильной дороги местного значения </w:t>
      </w:r>
      <w:r w:rsidRPr="006228A7">
        <w:rPr>
          <w:sz w:val="28"/>
          <w:szCs w:val="28"/>
        </w:rPr>
        <w:t xml:space="preserve">на территории Талдомского городского округа </w:t>
      </w:r>
      <w:r w:rsidRPr="003C6B02">
        <w:rPr>
          <w:sz w:val="28"/>
          <w:szCs w:val="28"/>
        </w:rPr>
        <w:t>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w:t>
      </w:r>
      <w:r w:rsidRPr="006228A7">
        <w:rPr>
          <w:sz w:val="28"/>
          <w:szCs w:val="28"/>
        </w:rPr>
        <w:t xml:space="preserve"> на территории Талдомского городского округа</w:t>
      </w:r>
      <w:r w:rsidRPr="003C6B02">
        <w:rPr>
          <w:sz w:val="28"/>
          <w:szCs w:val="28"/>
        </w:rPr>
        <w:t xml:space="preserve">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w:t>
      </w:r>
      <w:r w:rsidRPr="006228A7">
        <w:rPr>
          <w:sz w:val="28"/>
          <w:szCs w:val="28"/>
        </w:rPr>
        <w:t xml:space="preserve">на территории Талдомского городского округа </w:t>
      </w:r>
      <w:r w:rsidRPr="003C6B02">
        <w:rPr>
          <w:sz w:val="28"/>
          <w:szCs w:val="28"/>
        </w:rPr>
        <w:t>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w:t>
      </w:r>
      <w:r w:rsidRPr="006228A7">
        <w:rPr>
          <w:sz w:val="28"/>
          <w:szCs w:val="28"/>
        </w:rPr>
        <w:t xml:space="preserve"> на территории Талдомского городского округа</w:t>
      </w:r>
      <w:r w:rsidRPr="003C6B02">
        <w:rPr>
          <w:sz w:val="28"/>
          <w:szCs w:val="28"/>
        </w:rPr>
        <w:t xml:space="preserve"> Московской области</w:t>
      </w:r>
      <w:r w:rsidRPr="007A3CA4">
        <w:rPr>
          <w:sz w:val="28"/>
          <w:szCs w:val="28"/>
        </w:rPr>
        <w:t xml:space="preserve">» </w:t>
      </w:r>
      <w:r w:rsidRPr="002D21F6">
        <w:rPr>
          <w:sz w:val="28"/>
          <w:szCs w:val="28"/>
        </w:rPr>
        <w:t>и</w:t>
      </w:r>
      <w:r w:rsidRPr="001F2E90">
        <w:rPr>
          <w:spacing w:val="60"/>
          <w:sz w:val="28"/>
          <w:szCs w:val="28"/>
        </w:rPr>
        <w:t xml:space="preserve"> </w:t>
      </w:r>
      <w:r w:rsidRPr="001F2E90">
        <w:rPr>
          <w:sz w:val="28"/>
          <w:szCs w:val="28"/>
        </w:rPr>
        <w:t>выдать</w:t>
      </w:r>
      <w:r w:rsidRPr="001F2E90">
        <w:rPr>
          <w:spacing w:val="61"/>
          <w:sz w:val="28"/>
          <w:szCs w:val="28"/>
        </w:rPr>
        <w:t xml:space="preserve"> </w:t>
      </w:r>
      <w:r>
        <w:rPr>
          <w:sz w:val="28"/>
          <w:szCs w:val="28"/>
        </w:rPr>
        <w:t>согласование</w:t>
      </w:r>
      <w:r w:rsidRPr="00CB1E5E">
        <w:rPr>
          <w:sz w:val="28"/>
          <w:szCs w:val="28"/>
        </w:rPr>
        <w:t xml:space="preserve"> строительств</w:t>
      </w:r>
      <w:r>
        <w:rPr>
          <w:sz w:val="28"/>
          <w:szCs w:val="28"/>
        </w:rPr>
        <w:t>а</w:t>
      </w:r>
      <w:r w:rsidRPr="00CB1E5E">
        <w:rPr>
          <w:sz w:val="28"/>
          <w:szCs w:val="28"/>
        </w:rPr>
        <w:t xml:space="preserve"> (реконструкци</w:t>
      </w:r>
      <w:r>
        <w:rPr>
          <w:sz w:val="28"/>
          <w:szCs w:val="28"/>
        </w:rPr>
        <w:t>и</w:t>
      </w:r>
      <w:r w:rsidRPr="00CB1E5E">
        <w:rPr>
          <w:sz w:val="28"/>
          <w:szCs w:val="28"/>
        </w:rPr>
        <w:t>) в границах придорожной полосы автомобильной дороги объектов капитального строительства, предназначенных для осуществления дорожной деятельности, объектов дорожного сервиса в придорожной полосе и (или) полосе отвода автомобильной дороги местного значения (без организации присоединения (примыкания)), содержаще</w:t>
      </w:r>
      <w:r>
        <w:rPr>
          <w:sz w:val="28"/>
          <w:szCs w:val="28"/>
        </w:rPr>
        <w:t>е</w:t>
      </w:r>
      <w:r w:rsidRPr="00CB1E5E">
        <w:rPr>
          <w:sz w:val="28"/>
          <w:szCs w:val="28"/>
        </w:rPr>
        <w:t xml:space="preserve"> технические требования и условия, подлежащие обязательному исполнению</w:t>
      </w:r>
    </w:p>
    <w:p w:rsidR="005453DE" w:rsidRPr="001F2E90" w:rsidRDefault="005453DE" w:rsidP="005453DE">
      <w:pPr>
        <w:pStyle w:val="a0"/>
        <w:tabs>
          <w:tab w:val="left" w:pos="9214"/>
          <w:tab w:val="left" w:pos="9356"/>
        </w:tabs>
        <w:spacing w:after="0"/>
        <w:ind w:firstLine="566"/>
        <w:rPr>
          <w:sz w:val="28"/>
          <w:szCs w:val="28"/>
        </w:rPr>
      </w:pPr>
    </w:p>
    <w:tbl>
      <w:tblPr>
        <w:tblpPr w:leftFromText="180" w:rightFromText="180" w:vertAnchor="text" w:horzAnchor="margin" w:tblpY="330"/>
        <w:tblW w:w="9943" w:type="dxa"/>
        <w:tblBorders>
          <w:top w:val="single" w:sz="4" w:space="0" w:color="auto"/>
          <w:insideH w:val="single" w:sz="4" w:space="0" w:color="auto"/>
          <w:insideV w:val="single" w:sz="4" w:space="0" w:color="auto"/>
        </w:tblBorders>
        <w:tblLook w:val="0000" w:firstRow="0" w:lastRow="0" w:firstColumn="0" w:lastColumn="0" w:noHBand="0" w:noVBand="0"/>
      </w:tblPr>
      <w:tblGrid>
        <w:gridCol w:w="9943"/>
      </w:tblGrid>
      <w:tr w:rsidR="005453DE" w:rsidTr="000A5751">
        <w:trPr>
          <w:trHeight w:val="454"/>
        </w:trPr>
        <w:tc>
          <w:tcPr>
            <w:tcW w:w="9943" w:type="dxa"/>
          </w:tcPr>
          <w:p w:rsidR="005453DE" w:rsidRDefault="005453DE" w:rsidP="000A5751">
            <w:pPr>
              <w:pStyle w:val="a0"/>
              <w:spacing w:after="0" w:line="240" w:lineRule="auto"/>
              <w:contextualSpacing/>
              <w:jc w:val="center"/>
              <w:rPr>
                <w:sz w:val="28"/>
                <w:szCs w:val="28"/>
                <w:vertAlign w:val="superscript"/>
              </w:rPr>
            </w:pPr>
            <w:r w:rsidRPr="00AA0A76">
              <w:rPr>
                <w:sz w:val="28"/>
                <w:szCs w:val="28"/>
                <w:vertAlign w:val="superscript"/>
              </w:rPr>
              <w:t>название объекта капитального строительства,</w:t>
            </w:r>
          </w:p>
          <w:p w:rsidR="005453DE" w:rsidRPr="00AA0A76" w:rsidRDefault="005453DE" w:rsidP="000A5751">
            <w:pPr>
              <w:pStyle w:val="a0"/>
              <w:spacing w:after="0" w:line="240"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Default="005453DE" w:rsidP="000A5751">
            <w:pPr>
              <w:pStyle w:val="a0"/>
              <w:spacing w:after="0" w:line="240" w:lineRule="auto"/>
              <w:contextualSpacing/>
              <w:jc w:val="center"/>
              <w:rPr>
                <w:sz w:val="28"/>
                <w:szCs w:val="28"/>
                <w:vertAlign w:val="superscript"/>
              </w:rPr>
            </w:pPr>
            <w:r w:rsidRPr="00AA0A76">
              <w:rPr>
                <w:sz w:val="28"/>
                <w:szCs w:val="28"/>
                <w:vertAlign w:val="superscript"/>
              </w:rPr>
              <w:t>объектов предназначенных, для осуществления дорожной деятельности, объектов дорожного сервиса</w:t>
            </w:r>
          </w:p>
          <w:p w:rsidR="005453DE" w:rsidRPr="00AA0A76" w:rsidRDefault="005453DE" w:rsidP="000A5751">
            <w:pPr>
              <w:pStyle w:val="a0"/>
              <w:spacing w:after="0" w:line="240"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Pr="00AA0A76" w:rsidRDefault="005453DE" w:rsidP="000A5751">
            <w:pPr>
              <w:pStyle w:val="a0"/>
              <w:spacing w:after="0" w:line="240"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Default="005453DE" w:rsidP="000A5751">
            <w:pPr>
              <w:pStyle w:val="a0"/>
              <w:spacing w:after="0" w:line="240"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Default="005453DE" w:rsidP="000A5751">
            <w:pPr>
              <w:pStyle w:val="a0"/>
              <w:spacing w:after="0" w:line="216" w:lineRule="auto"/>
              <w:contextualSpacing/>
              <w:jc w:val="center"/>
              <w:rPr>
                <w:sz w:val="28"/>
                <w:szCs w:val="28"/>
                <w:vertAlign w:val="superscript"/>
              </w:rPr>
            </w:pPr>
            <w:r w:rsidRPr="00AA0A76">
              <w:rPr>
                <w:sz w:val="28"/>
                <w:szCs w:val="28"/>
                <w:vertAlign w:val="superscript"/>
              </w:rPr>
              <w:t>месторасположение объекта, с указанием района Московской области, населенного пункта, названия автомобильной дороги и примерным км. + 000 м</w:t>
            </w:r>
          </w:p>
          <w:p w:rsidR="005453DE" w:rsidRPr="00AA0A76" w:rsidRDefault="005453DE" w:rsidP="000A5751">
            <w:pPr>
              <w:pStyle w:val="a0"/>
              <w:spacing w:after="0" w:line="216"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Pr="00AA0A76" w:rsidRDefault="005453DE" w:rsidP="000A5751">
            <w:pPr>
              <w:pStyle w:val="a0"/>
              <w:spacing w:after="0" w:line="216"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Pr="00AA0A76" w:rsidRDefault="005453DE" w:rsidP="000A5751">
            <w:pPr>
              <w:pStyle w:val="a0"/>
              <w:spacing w:after="0" w:line="240" w:lineRule="auto"/>
              <w:contextualSpacing/>
              <w:jc w:val="center"/>
              <w:rPr>
                <w:sz w:val="28"/>
                <w:szCs w:val="28"/>
                <w:vertAlign w:val="superscript"/>
              </w:rPr>
            </w:pPr>
            <w:r w:rsidRPr="00AA0A76">
              <w:rPr>
                <w:sz w:val="28"/>
                <w:szCs w:val="28"/>
                <w:vertAlign w:val="superscript"/>
              </w:rPr>
              <w:t>кадастровый номер земельного участка</w:t>
            </w:r>
          </w:p>
        </w:tc>
      </w:tr>
      <w:tr w:rsidR="005453DE" w:rsidTr="000A5751">
        <w:trPr>
          <w:trHeight w:val="454"/>
        </w:trPr>
        <w:tc>
          <w:tcPr>
            <w:tcW w:w="9943" w:type="dxa"/>
          </w:tcPr>
          <w:p w:rsidR="005453DE" w:rsidRPr="009336DD" w:rsidRDefault="005453DE" w:rsidP="000A5751">
            <w:pPr>
              <w:pStyle w:val="a0"/>
              <w:spacing w:after="0" w:line="240" w:lineRule="auto"/>
              <w:contextualSpacing/>
              <w:rPr>
                <w:sz w:val="28"/>
                <w:szCs w:val="28"/>
                <w:vertAlign w:val="superscript"/>
              </w:rPr>
            </w:pPr>
          </w:p>
        </w:tc>
      </w:tr>
    </w:tbl>
    <w:p w:rsidR="005453DE" w:rsidRDefault="005453DE" w:rsidP="005453DE">
      <w:pPr>
        <w:pStyle w:val="a0"/>
        <w:tabs>
          <w:tab w:val="left" w:pos="1653"/>
          <w:tab w:val="left" w:pos="9868"/>
        </w:tabs>
        <w:ind w:left="934"/>
        <w:rPr>
          <w:sz w:val="28"/>
          <w:szCs w:val="28"/>
        </w:rPr>
      </w:pPr>
    </w:p>
    <w:p w:rsidR="005453DE" w:rsidRDefault="005453DE" w:rsidP="005453DE">
      <w:pPr>
        <w:rPr>
          <w:sz w:val="28"/>
          <w:szCs w:val="28"/>
        </w:rPr>
      </w:pPr>
      <w:r>
        <w:rPr>
          <w:sz w:val="28"/>
          <w:szCs w:val="28"/>
        </w:rPr>
        <w:t>К запросу прилагаю:</w:t>
      </w:r>
    </w:p>
    <w:p w:rsidR="005453DE" w:rsidRDefault="005453DE" w:rsidP="005453DE">
      <w:pPr>
        <w:pStyle w:val="a0"/>
        <w:tabs>
          <w:tab w:val="left" w:pos="6379"/>
          <w:tab w:val="left" w:pos="9868"/>
        </w:tabs>
        <w:rPr>
          <w:sz w:val="28"/>
          <w:szCs w:val="28"/>
        </w:rPr>
      </w:pPr>
      <w:r>
        <w:rPr>
          <w:sz w:val="28"/>
          <w:szCs w:val="28"/>
        </w:rPr>
        <w:t xml:space="preserve">1. </w:t>
      </w:r>
      <w:r>
        <w:rPr>
          <w:sz w:val="28"/>
          <w:szCs w:val="28"/>
          <w:u w:val="single"/>
        </w:rPr>
        <w:t xml:space="preserve"> </w:t>
      </w:r>
      <w:r>
        <w:rPr>
          <w:sz w:val="28"/>
          <w:szCs w:val="28"/>
          <w:u w:val="single"/>
        </w:rPr>
        <w:tab/>
      </w:r>
    </w:p>
    <w:p w:rsidR="005453DE" w:rsidRDefault="005453DE" w:rsidP="005453DE">
      <w:pPr>
        <w:pStyle w:val="a0"/>
        <w:tabs>
          <w:tab w:val="left" w:pos="6379"/>
          <w:tab w:val="left" w:pos="9868"/>
        </w:tabs>
        <w:rPr>
          <w:sz w:val="28"/>
          <w:szCs w:val="28"/>
        </w:rPr>
      </w:pPr>
      <w:r>
        <w:rPr>
          <w:sz w:val="28"/>
          <w:szCs w:val="28"/>
        </w:rPr>
        <w:t xml:space="preserve">2. </w:t>
      </w:r>
      <w:r>
        <w:rPr>
          <w:sz w:val="28"/>
          <w:szCs w:val="28"/>
          <w:u w:val="single"/>
        </w:rPr>
        <w:t xml:space="preserve"> </w:t>
      </w:r>
      <w:r>
        <w:rPr>
          <w:sz w:val="28"/>
          <w:szCs w:val="28"/>
          <w:u w:val="single"/>
        </w:rPr>
        <w:tab/>
      </w:r>
    </w:p>
    <w:p w:rsidR="005453DE" w:rsidRDefault="005453DE" w:rsidP="005453DE">
      <w:pPr>
        <w:pStyle w:val="a0"/>
        <w:tabs>
          <w:tab w:val="left" w:pos="6379"/>
          <w:tab w:val="left" w:pos="9868"/>
        </w:tabs>
        <w:rPr>
          <w:sz w:val="28"/>
          <w:szCs w:val="28"/>
        </w:rPr>
      </w:pPr>
      <w:r>
        <w:rPr>
          <w:sz w:val="28"/>
          <w:szCs w:val="28"/>
        </w:rPr>
        <w:t xml:space="preserve">3. </w:t>
      </w:r>
      <w:r>
        <w:rPr>
          <w:sz w:val="28"/>
          <w:szCs w:val="28"/>
          <w:u w:val="single"/>
        </w:rPr>
        <w:t xml:space="preserve"> </w:t>
      </w:r>
      <w:r>
        <w:rPr>
          <w:sz w:val="28"/>
          <w:szCs w:val="28"/>
          <w:u w:val="single"/>
        </w:rPr>
        <w:tab/>
      </w:r>
    </w:p>
    <w:p w:rsidR="005453DE" w:rsidRDefault="005453DE" w:rsidP="005453DE">
      <w:pPr>
        <w:spacing w:line="276" w:lineRule="auto"/>
        <w:ind w:right="3684"/>
        <w:jc w:val="center"/>
        <w:rPr>
          <w:sz w:val="28"/>
          <w:szCs w:val="28"/>
          <w:vertAlign w:val="superscript"/>
        </w:rPr>
      </w:pPr>
      <w:r>
        <w:rPr>
          <w:sz w:val="28"/>
          <w:szCs w:val="28"/>
          <w:vertAlign w:val="superscript"/>
        </w:rPr>
        <w:t>(указывается</w:t>
      </w:r>
      <w:r>
        <w:rPr>
          <w:spacing w:val="-5"/>
          <w:sz w:val="28"/>
          <w:szCs w:val="28"/>
          <w:vertAlign w:val="superscript"/>
        </w:rPr>
        <w:t xml:space="preserve"> </w:t>
      </w:r>
      <w:r>
        <w:rPr>
          <w:sz w:val="28"/>
          <w:szCs w:val="28"/>
          <w:vertAlign w:val="superscript"/>
        </w:rPr>
        <w:t>перечень</w:t>
      </w:r>
      <w:r>
        <w:rPr>
          <w:spacing w:val="-6"/>
          <w:sz w:val="28"/>
          <w:szCs w:val="28"/>
          <w:vertAlign w:val="superscript"/>
        </w:rPr>
        <w:t xml:space="preserve"> </w:t>
      </w:r>
      <w:r>
        <w:rPr>
          <w:sz w:val="28"/>
          <w:szCs w:val="28"/>
          <w:vertAlign w:val="superscript"/>
        </w:rPr>
        <w:t>документов,</w:t>
      </w:r>
      <w:r>
        <w:rPr>
          <w:spacing w:val="-5"/>
          <w:sz w:val="28"/>
          <w:szCs w:val="28"/>
          <w:vertAlign w:val="superscript"/>
        </w:rPr>
        <w:t xml:space="preserve"> </w:t>
      </w:r>
      <w:r>
        <w:rPr>
          <w:sz w:val="28"/>
          <w:szCs w:val="28"/>
          <w:vertAlign w:val="superscript"/>
        </w:rPr>
        <w:t>предоставляемых</w:t>
      </w:r>
      <w:r>
        <w:rPr>
          <w:spacing w:val="-6"/>
          <w:sz w:val="28"/>
          <w:szCs w:val="28"/>
          <w:vertAlign w:val="superscript"/>
        </w:rPr>
        <w:t xml:space="preserve"> </w:t>
      </w:r>
      <w:r>
        <w:rPr>
          <w:sz w:val="28"/>
          <w:szCs w:val="28"/>
          <w:vertAlign w:val="superscript"/>
        </w:rPr>
        <w:t>заявителем)</w:t>
      </w:r>
    </w:p>
    <w:p w:rsidR="005453DE" w:rsidRDefault="005453DE" w:rsidP="005453DE">
      <w:pPr>
        <w:pStyle w:val="a0"/>
        <w:spacing w:after="1"/>
        <w:rPr>
          <w:sz w:val="28"/>
          <w:szCs w:val="28"/>
        </w:rPr>
      </w:pPr>
    </w:p>
    <w:p w:rsidR="005453DE" w:rsidRPr="001F2E90" w:rsidRDefault="005453DE" w:rsidP="005453DE">
      <w:pPr>
        <w:pStyle w:val="a0"/>
        <w:spacing w:before="8" w:after="1"/>
        <w:rPr>
          <w:sz w:val="28"/>
          <w:szCs w:val="28"/>
        </w:rPr>
      </w:pPr>
    </w:p>
    <w:tbl>
      <w:tblPr>
        <w:tblW w:w="9598" w:type="dxa"/>
        <w:tblInd w:w="221" w:type="dxa"/>
        <w:tblLayout w:type="fixed"/>
        <w:tblLook w:val="01E0" w:firstRow="1" w:lastRow="1" w:firstColumn="1" w:lastColumn="1" w:noHBand="0" w:noVBand="0"/>
      </w:tblPr>
      <w:tblGrid>
        <w:gridCol w:w="3108"/>
        <w:gridCol w:w="463"/>
        <w:gridCol w:w="2707"/>
        <w:gridCol w:w="538"/>
        <w:gridCol w:w="2782"/>
      </w:tblGrid>
      <w:tr w:rsidR="005453DE" w:rsidRPr="001F2E90" w:rsidTr="000A5751">
        <w:trPr>
          <w:trHeight w:val="565"/>
        </w:trPr>
        <w:tc>
          <w:tcPr>
            <w:tcW w:w="3108" w:type="dxa"/>
            <w:tcBorders>
              <w:top w:val="single" w:sz="4" w:space="0" w:color="000000"/>
            </w:tcBorders>
          </w:tcPr>
          <w:p w:rsidR="005453DE" w:rsidRPr="00CB1E5E" w:rsidRDefault="005453DE" w:rsidP="000A5751">
            <w:pPr>
              <w:pStyle w:val="TableParagraph"/>
              <w:spacing w:line="276" w:lineRule="auto"/>
              <w:jc w:val="center"/>
              <w:rPr>
                <w:sz w:val="28"/>
                <w:szCs w:val="28"/>
                <w:vertAlign w:val="superscript"/>
              </w:rPr>
            </w:pPr>
            <w:r w:rsidRPr="00CB1E5E">
              <w:rPr>
                <w:sz w:val="28"/>
                <w:szCs w:val="28"/>
                <w:vertAlign w:val="superscript"/>
              </w:rPr>
              <w:t>Заявитель</w:t>
            </w:r>
            <w:r w:rsidRPr="00CB1E5E">
              <w:rPr>
                <w:spacing w:val="-5"/>
                <w:sz w:val="28"/>
                <w:szCs w:val="28"/>
                <w:vertAlign w:val="superscript"/>
              </w:rPr>
              <w:t xml:space="preserve"> </w:t>
            </w:r>
            <w:r w:rsidRPr="00CB1E5E">
              <w:rPr>
                <w:sz w:val="28"/>
                <w:szCs w:val="28"/>
                <w:vertAlign w:val="superscript"/>
              </w:rPr>
              <w:t>(представитель</w:t>
            </w:r>
            <w:r>
              <w:rPr>
                <w:sz w:val="28"/>
                <w:szCs w:val="28"/>
                <w:vertAlign w:val="superscript"/>
              </w:rPr>
              <w:t xml:space="preserve"> </w:t>
            </w:r>
            <w:r w:rsidRPr="00CB1E5E">
              <w:rPr>
                <w:sz w:val="28"/>
                <w:szCs w:val="28"/>
                <w:vertAlign w:val="superscript"/>
              </w:rPr>
              <w:t>заявителя)</w:t>
            </w:r>
          </w:p>
        </w:tc>
        <w:tc>
          <w:tcPr>
            <w:tcW w:w="463" w:type="dxa"/>
          </w:tcPr>
          <w:p w:rsidR="005453DE" w:rsidRPr="00CB1E5E" w:rsidRDefault="005453DE" w:rsidP="000A5751">
            <w:pPr>
              <w:pStyle w:val="TableParagraph"/>
              <w:spacing w:line="276" w:lineRule="auto"/>
              <w:jc w:val="center"/>
              <w:rPr>
                <w:sz w:val="28"/>
                <w:szCs w:val="28"/>
                <w:vertAlign w:val="superscript"/>
              </w:rPr>
            </w:pPr>
          </w:p>
        </w:tc>
        <w:tc>
          <w:tcPr>
            <w:tcW w:w="2707" w:type="dxa"/>
            <w:tcBorders>
              <w:top w:val="single" w:sz="4" w:space="0" w:color="000000"/>
            </w:tcBorders>
          </w:tcPr>
          <w:p w:rsidR="005453DE" w:rsidRPr="00CB1E5E" w:rsidRDefault="005453DE" w:rsidP="000A5751">
            <w:pPr>
              <w:pStyle w:val="TableParagraph"/>
              <w:spacing w:line="276" w:lineRule="auto"/>
              <w:ind w:firstLine="27"/>
              <w:jc w:val="center"/>
              <w:rPr>
                <w:sz w:val="28"/>
                <w:szCs w:val="28"/>
                <w:vertAlign w:val="superscript"/>
              </w:rPr>
            </w:pPr>
            <w:r w:rsidRPr="00CB1E5E">
              <w:rPr>
                <w:sz w:val="28"/>
                <w:szCs w:val="28"/>
                <w:vertAlign w:val="superscript"/>
              </w:rPr>
              <w:t>Подпись</w:t>
            </w:r>
          </w:p>
        </w:tc>
        <w:tc>
          <w:tcPr>
            <w:tcW w:w="538" w:type="dxa"/>
          </w:tcPr>
          <w:p w:rsidR="005453DE" w:rsidRPr="00CB1E5E" w:rsidRDefault="005453DE" w:rsidP="000A5751">
            <w:pPr>
              <w:pStyle w:val="TableParagraph"/>
              <w:spacing w:line="276" w:lineRule="auto"/>
              <w:jc w:val="center"/>
              <w:rPr>
                <w:sz w:val="28"/>
                <w:szCs w:val="28"/>
                <w:vertAlign w:val="superscript"/>
              </w:rPr>
            </w:pPr>
          </w:p>
        </w:tc>
        <w:tc>
          <w:tcPr>
            <w:tcW w:w="2782" w:type="dxa"/>
            <w:tcBorders>
              <w:top w:val="single" w:sz="4" w:space="0" w:color="000000"/>
            </w:tcBorders>
          </w:tcPr>
          <w:p w:rsidR="005453DE" w:rsidRPr="00CB1E5E" w:rsidRDefault="005453DE" w:rsidP="000A5751">
            <w:pPr>
              <w:pStyle w:val="TableParagraph"/>
              <w:spacing w:line="276" w:lineRule="auto"/>
              <w:jc w:val="center"/>
              <w:rPr>
                <w:sz w:val="28"/>
                <w:szCs w:val="28"/>
                <w:vertAlign w:val="superscript"/>
              </w:rPr>
            </w:pPr>
            <w:r w:rsidRPr="00CB1E5E">
              <w:rPr>
                <w:sz w:val="28"/>
                <w:szCs w:val="28"/>
                <w:vertAlign w:val="superscript"/>
              </w:rPr>
              <w:t>Расшифровка</w:t>
            </w:r>
          </w:p>
        </w:tc>
      </w:tr>
    </w:tbl>
    <w:p w:rsidR="005453DE" w:rsidRPr="001F2E90" w:rsidRDefault="005453DE" w:rsidP="005453DE">
      <w:pPr>
        <w:pStyle w:val="a0"/>
        <w:spacing w:before="10"/>
        <w:rPr>
          <w:sz w:val="28"/>
          <w:szCs w:val="28"/>
        </w:rPr>
      </w:pPr>
    </w:p>
    <w:p w:rsidR="005453DE" w:rsidRDefault="005453DE" w:rsidP="005453DE">
      <w:pPr>
        <w:pStyle w:val="a0"/>
        <w:tabs>
          <w:tab w:val="left" w:pos="3375"/>
          <w:tab w:val="left" w:pos="3984"/>
        </w:tabs>
        <w:rPr>
          <w:sz w:val="28"/>
          <w:szCs w:val="28"/>
        </w:rPr>
        <w:sectPr w:rsidR="005453DE" w:rsidSect="004A1C9C">
          <w:pgSz w:w="11906" w:h="16838" w:code="9"/>
          <w:pgMar w:top="1134" w:right="850" w:bottom="1134" w:left="993" w:header="709" w:footer="709" w:gutter="0"/>
          <w:cols w:space="708"/>
          <w:docGrid w:linePitch="360"/>
        </w:sectPr>
      </w:pPr>
      <w:r w:rsidRPr="001F2E90">
        <w:rPr>
          <w:sz w:val="28"/>
          <w:szCs w:val="28"/>
        </w:rPr>
        <w:t>Дата</w:t>
      </w:r>
      <w:r w:rsidRPr="001F2E90">
        <w:rPr>
          <w:spacing w:val="2"/>
          <w:sz w:val="28"/>
          <w:szCs w:val="28"/>
        </w:rPr>
        <w:t xml:space="preserve"> </w:t>
      </w:r>
      <w:r>
        <w:rPr>
          <w:sz w:val="28"/>
          <w:szCs w:val="28"/>
        </w:rPr>
        <w:t>«___</w:t>
      </w:r>
      <w:r w:rsidRPr="001F2E90">
        <w:rPr>
          <w:sz w:val="28"/>
          <w:szCs w:val="28"/>
        </w:rPr>
        <w:t>»</w:t>
      </w:r>
      <w:r w:rsidRPr="001F2E90">
        <w:rPr>
          <w:sz w:val="28"/>
          <w:szCs w:val="28"/>
          <w:u w:val="single"/>
        </w:rPr>
        <w:tab/>
      </w:r>
      <w:r w:rsidRPr="001F2E90">
        <w:rPr>
          <w:sz w:val="28"/>
          <w:szCs w:val="28"/>
        </w:rPr>
        <w:t>20</w:t>
      </w:r>
      <w:r w:rsidRPr="001F2E90">
        <w:rPr>
          <w:sz w:val="28"/>
          <w:szCs w:val="28"/>
          <w:u w:val="single"/>
        </w:rPr>
        <w:tab/>
      </w:r>
      <w:r w:rsidRPr="001F2E90">
        <w:rPr>
          <w:sz w:val="28"/>
          <w:szCs w:val="28"/>
        </w:rPr>
        <w:t>г.</w:t>
      </w:r>
    </w:p>
    <w:p w:rsidR="005453DE" w:rsidRPr="00FE3ACA" w:rsidRDefault="005453DE" w:rsidP="005453DE">
      <w:pPr>
        <w:pStyle w:val="20"/>
        <w:spacing w:before="0" w:line="276" w:lineRule="auto"/>
        <w:jc w:val="center"/>
        <w:rPr>
          <w:rFonts w:cs="Times New Roman"/>
          <w:b w:val="0"/>
          <w:bCs w:val="0"/>
          <w:sz w:val="28"/>
          <w:szCs w:val="28"/>
        </w:rPr>
      </w:pPr>
      <w:r w:rsidRPr="00FE3ACA">
        <w:rPr>
          <w:rFonts w:cs="Times New Roman"/>
          <w:b w:val="0"/>
          <w:sz w:val="28"/>
          <w:szCs w:val="28"/>
        </w:rPr>
        <w:t>Форма</w:t>
      </w:r>
      <w:r w:rsidRPr="00FE3ACA">
        <w:rPr>
          <w:rFonts w:cs="Times New Roman"/>
          <w:b w:val="0"/>
          <w:spacing w:val="-4"/>
          <w:sz w:val="28"/>
          <w:szCs w:val="28"/>
        </w:rPr>
        <w:t xml:space="preserve"> 5 </w:t>
      </w:r>
      <w:bookmarkStart w:id="143" w:name="_bookmark50"/>
      <w:bookmarkEnd w:id="143"/>
    </w:p>
    <w:p w:rsidR="005453DE" w:rsidRDefault="005453DE" w:rsidP="005453DE">
      <w:pPr>
        <w:spacing w:after="0" w:line="276" w:lineRule="auto"/>
        <w:jc w:val="center"/>
        <w:rPr>
          <w:bCs/>
          <w:sz w:val="28"/>
          <w:szCs w:val="28"/>
        </w:rPr>
      </w:pPr>
      <w:r w:rsidRPr="009A4AB9">
        <w:rPr>
          <w:bCs/>
          <w:sz w:val="28"/>
          <w:szCs w:val="28"/>
        </w:rPr>
        <w:t xml:space="preserve">(в соответствии с пунктами 17.1.13, 17.1.14, 17.1.15 раздела 17 </w:t>
      </w:r>
      <w:r>
        <w:rPr>
          <w:bCs/>
          <w:sz w:val="28"/>
          <w:szCs w:val="28"/>
        </w:rPr>
        <w:t>Регламент</w:t>
      </w:r>
      <w:r w:rsidRPr="009A4AB9">
        <w:rPr>
          <w:bCs/>
          <w:sz w:val="28"/>
          <w:szCs w:val="28"/>
        </w:rPr>
        <w:t>)</w:t>
      </w:r>
    </w:p>
    <w:p w:rsidR="005453DE" w:rsidRPr="000B275A" w:rsidRDefault="005453DE" w:rsidP="005453DE">
      <w:pPr>
        <w:spacing w:after="0" w:line="276" w:lineRule="auto"/>
        <w:rPr>
          <w:bCs/>
          <w:sz w:val="28"/>
          <w:szCs w:val="28"/>
        </w:rPr>
      </w:pPr>
    </w:p>
    <w:tbl>
      <w:tblPr>
        <w:tblStyle w:val="af3"/>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6"/>
      </w:tblGrid>
      <w:tr w:rsidR="005453DE" w:rsidRPr="00E521D3" w:rsidTr="000A5751">
        <w:trPr>
          <w:trHeight w:val="454"/>
        </w:trPr>
        <w:tc>
          <w:tcPr>
            <w:tcW w:w="5106" w:type="dxa"/>
          </w:tcPr>
          <w:p w:rsidR="005453DE" w:rsidRPr="00E521D3" w:rsidRDefault="005453DE" w:rsidP="000A5751">
            <w:pPr>
              <w:pStyle w:val="a0"/>
              <w:tabs>
                <w:tab w:val="left" w:pos="10206"/>
              </w:tabs>
              <w:spacing w:before="1" w:after="0"/>
              <w:ind w:left="-100" w:right="-116"/>
              <w:rPr>
                <w:sz w:val="28"/>
                <w:szCs w:val="28"/>
              </w:rPr>
            </w:pPr>
            <w:r w:rsidRPr="00E521D3">
              <w:rPr>
                <w:sz w:val="28"/>
                <w:szCs w:val="28"/>
              </w:rPr>
              <w:t>Главе Администрации</w:t>
            </w:r>
            <w:r>
              <w:rPr>
                <w:sz w:val="28"/>
                <w:szCs w:val="28"/>
              </w:rPr>
              <w:t xml:space="preserve"> Талдомского</w:t>
            </w:r>
            <w:r w:rsidRPr="00E521D3">
              <w:rPr>
                <w:sz w:val="28"/>
                <w:szCs w:val="28"/>
              </w:rPr>
              <w:t xml:space="preserve"> городского округа</w:t>
            </w:r>
            <w:r>
              <w:rPr>
                <w:sz w:val="28"/>
                <w:szCs w:val="28"/>
              </w:rPr>
              <w:t xml:space="preserve"> Московской области</w:t>
            </w:r>
            <w:r w:rsidRPr="00E521D3">
              <w:rPr>
                <w:sz w:val="28"/>
                <w:szCs w:val="28"/>
              </w:rPr>
              <w:t xml:space="preserve"> ______________________________</w:t>
            </w:r>
            <w:r>
              <w:rPr>
                <w:sz w:val="28"/>
                <w:szCs w:val="28"/>
              </w:rPr>
              <w:t>______</w:t>
            </w:r>
          </w:p>
        </w:tc>
      </w:tr>
      <w:tr w:rsidR="005453DE" w:rsidRPr="00E521D3" w:rsidTr="000A5751">
        <w:trPr>
          <w:trHeight w:val="454"/>
        </w:trPr>
        <w:tc>
          <w:tcPr>
            <w:tcW w:w="5106" w:type="dxa"/>
            <w:tcBorders>
              <w:bottom w:val="single" w:sz="4" w:space="0" w:color="auto"/>
            </w:tcBorders>
          </w:tcPr>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06" w:type="dxa"/>
            <w:tcBorders>
              <w:top w:val="single" w:sz="4" w:space="0" w:color="auto"/>
              <w:bottom w:val="single" w:sz="4" w:space="0" w:color="auto"/>
            </w:tcBorders>
          </w:tcPr>
          <w:p w:rsidR="005453DE" w:rsidRDefault="005453DE" w:rsidP="000A5751">
            <w:pPr>
              <w:pStyle w:val="a0"/>
              <w:spacing w:after="0"/>
              <w:contextualSpacing/>
              <w:jc w:val="center"/>
              <w:rPr>
                <w:sz w:val="28"/>
                <w:szCs w:val="28"/>
                <w:vertAlign w:val="superscript"/>
              </w:rPr>
            </w:pPr>
            <w:r w:rsidRPr="007F483A">
              <w:rPr>
                <w:sz w:val="28"/>
                <w:szCs w:val="28"/>
                <w:vertAlign w:val="superscript"/>
              </w:rPr>
              <w:t>Ф.И.О. (последнее при наличии)/ Полное наименование</w:t>
            </w:r>
          </w:p>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06" w:type="dxa"/>
            <w:tcBorders>
              <w:top w:val="single" w:sz="4" w:space="0" w:color="auto"/>
            </w:tcBorders>
          </w:tcPr>
          <w:p w:rsidR="005453DE" w:rsidRDefault="005453DE" w:rsidP="000A5751">
            <w:pPr>
              <w:tabs>
                <w:tab w:val="left" w:pos="10206"/>
                <w:tab w:val="left" w:pos="10650"/>
              </w:tabs>
              <w:contextualSpacing/>
              <w:jc w:val="center"/>
              <w:rPr>
                <w:sz w:val="28"/>
                <w:szCs w:val="28"/>
                <w:vertAlign w:val="superscript"/>
              </w:rPr>
            </w:pPr>
            <w:r w:rsidRPr="007F483A">
              <w:rPr>
                <w:sz w:val="28"/>
                <w:szCs w:val="28"/>
                <w:vertAlign w:val="superscript"/>
              </w:rPr>
              <w:t>организации заявителя</w:t>
            </w:r>
            <w:r>
              <w:rPr>
                <w:sz w:val="28"/>
                <w:szCs w:val="28"/>
                <w:vertAlign w:val="superscript"/>
              </w:rPr>
              <w:t xml:space="preserve"> </w:t>
            </w:r>
            <w:r w:rsidRPr="007F483A">
              <w:rPr>
                <w:spacing w:val="-47"/>
                <w:sz w:val="28"/>
                <w:szCs w:val="28"/>
                <w:vertAlign w:val="superscript"/>
              </w:rPr>
              <w:t xml:space="preserve"> </w:t>
            </w:r>
            <w:r w:rsidRPr="007F483A">
              <w:rPr>
                <w:sz w:val="28"/>
                <w:szCs w:val="28"/>
                <w:vertAlign w:val="superscript"/>
              </w:rPr>
              <w:t>(представителя</w:t>
            </w:r>
            <w:r w:rsidRPr="007F483A">
              <w:rPr>
                <w:spacing w:val="-1"/>
                <w:sz w:val="28"/>
                <w:szCs w:val="28"/>
                <w:vertAlign w:val="superscript"/>
              </w:rPr>
              <w:t xml:space="preserve"> </w:t>
            </w:r>
            <w:r w:rsidRPr="007F483A">
              <w:rPr>
                <w:sz w:val="28"/>
                <w:szCs w:val="28"/>
                <w:vertAlign w:val="superscript"/>
              </w:rPr>
              <w:t>заявителя)</w:t>
            </w:r>
          </w:p>
          <w:p w:rsidR="005453DE" w:rsidRPr="007F483A" w:rsidRDefault="005453DE" w:rsidP="000A5751">
            <w:pPr>
              <w:tabs>
                <w:tab w:val="left" w:pos="10206"/>
                <w:tab w:val="left" w:pos="10650"/>
              </w:tabs>
              <w:contextualSpacing/>
              <w:jc w:val="center"/>
              <w:rPr>
                <w:sz w:val="28"/>
                <w:szCs w:val="28"/>
                <w:vertAlign w:val="superscript"/>
              </w:rPr>
            </w:pPr>
          </w:p>
        </w:tc>
      </w:tr>
      <w:tr w:rsidR="005453DE" w:rsidRPr="00E521D3" w:rsidTr="000A5751">
        <w:trPr>
          <w:trHeight w:val="454"/>
        </w:trPr>
        <w:tc>
          <w:tcPr>
            <w:tcW w:w="5106" w:type="dxa"/>
            <w:tcBorders>
              <w:top w:val="single" w:sz="4" w:space="0" w:color="auto"/>
              <w:bottom w:val="single" w:sz="4" w:space="0" w:color="auto"/>
            </w:tcBorders>
          </w:tcPr>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06" w:type="dxa"/>
            <w:tcBorders>
              <w:top w:val="single" w:sz="4" w:space="0" w:color="auto"/>
              <w:bottom w:val="single" w:sz="4" w:space="0" w:color="auto"/>
            </w:tcBorders>
          </w:tcPr>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06" w:type="dxa"/>
            <w:tcBorders>
              <w:top w:val="single" w:sz="4" w:space="0" w:color="auto"/>
            </w:tcBorders>
          </w:tcPr>
          <w:p w:rsidR="005453DE" w:rsidRDefault="005453DE" w:rsidP="000A5751">
            <w:pPr>
              <w:tabs>
                <w:tab w:val="left" w:pos="10206"/>
                <w:tab w:val="left" w:pos="10650"/>
              </w:tabs>
              <w:contextualSpacing/>
              <w:jc w:val="center"/>
              <w:rPr>
                <w:sz w:val="28"/>
                <w:szCs w:val="28"/>
                <w:vertAlign w:val="superscript"/>
              </w:rPr>
            </w:pPr>
            <w:r w:rsidRPr="007F483A">
              <w:rPr>
                <w:sz w:val="28"/>
                <w:szCs w:val="28"/>
                <w:vertAlign w:val="superscript"/>
              </w:rPr>
              <w:t>почтовый</w:t>
            </w:r>
            <w:r w:rsidRPr="007F483A">
              <w:rPr>
                <w:spacing w:val="-7"/>
                <w:sz w:val="28"/>
                <w:szCs w:val="28"/>
                <w:vertAlign w:val="superscript"/>
              </w:rPr>
              <w:t xml:space="preserve"> </w:t>
            </w:r>
            <w:r w:rsidRPr="007F483A">
              <w:rPr>
                <w:sz w:val="28"/>
                <w:szCs w:val="28"/>
                <w:vertAlign w:val="superscript"/>
              </w:rPr>
              <w:t>адрес</w:t>
            </w:r>
            <w:r w:rsidRPr="007F483A">
              <w:rPr>
                <w:spacing w:val="-6"/>
                <w:sz w:val="28"/>
                <w:szCs w:val="28"/>
                <w:vertAlign w:val="superscript"/>
              </w:rPr>
              <w:t xml:space="preserve"> </w:t>
            </w:r>
            <w:r w:rsidRPr="007F483A">
              <w:rPr>
                <w:sz w:val="28"/>
                <w:szCs w:val="28"/>
                <w:vertAlign w:val="superscript"/>
              </w:rPr>
              <w:t>(при</w:t>
            </w:r>
            <w:r w:rsidRPr="007F483A">
              <w:rPr>
                <w:spacing w:val="-7"/>
                <w:sz w:val="28"/>
                <w:szCs w:val="28"/>
                <w:vertAlign w:val="superscript"/>
              </w:rPr>
              <w:t xml:space="preserve"> </w:t>
            </w:r>
            <w:r w:rsidRPr="007F483A">
              <w:rPr>
                <w:sz w:val="28"/>
                <w:szCs w:val="28"/>
                <w:vertAlign w:val="superscript"/>
              </w:rPr>
              <w:t>необходимости)</w:t>
            </w:r>
          </w:p>
          <w:p w:rsidR="005453DE" w:rsidRPr="007F483A" w:rsidRDefault="005453DE" w:rsidP="000A5751">
            <w:pPr>
              <w:tabs>
                <w:tab w:val="left" w:pos="10206"/>
                <w:tab w:val="left" w:pos="10650"/>
              </w:tabs>
              <w:contextualSpacing/>
              <w:jc w:val="center"/>
              <w:rPr>
                <w:sz w:val="28"/>
                <w:szCs w:val="28"/>
                <w:vertAlign w:val="superscript"/>
              </w:rPr>
            </w:pPr>
          </w:p>
        </w:tc>
      </w:tr>
      <w:tr w:rsidR="005453DE" w:rsidRPr="00E521D3" w:rsidTr="000A5751">
        <w:trPr>
          <w:trHeight w:val="454"/>
        </w:trPr>
        <w:tc>
          <w:tcPr>
            <w:tcW w:w="5106" w:type="dxa"/>
            <w:tcBorders>
              <w:top w:val="single" w:sz="4" w:space="0" w:color="auto"/>
            </w:tcBorders>
          </w:tcPr>
          <w:p w:rsidR="005453DE" w:rsidRDefault="005453DE" w:rsidP="000A5751">
            <w:pPr>
              <w:tabs>
                <w:tab w:val="center" w:pos="7691"/>
                <w:tab w:val="left" w:pos="9214"/>
              </w:tabs>
              <w:spacing w:before="1" w:line="276" w:lineRule="auto"/>
              <w:jc w:val="center"/>
              <w:rPr>
                <w:sz w:val="28"/>
                <w:szCs w:val="28"/>
                <w:vertAlign w:val="superscript"/>
              </w:rPr>
            </w:pPr>
            <w:r w:rsidRPr="007F483A">
              <w:rPr>
                <w:sz w:val="28"/>
                <w:szCs w:val="28"/>
                <w:vertAlign w:val="superscript"/>
              </w:rPr>
              <w:t>(контактный</w:t>
            </w:r>
            <w:r w:rsidRPr="007F483A">
              <w:rPr>
                <w:spacing w:val="-13"/>
                <w:sz w:val="28"/>
                <w:szCs w:val="28"/>
                <w:vertAlign w:val="superscript"/>
              </w:rPr>
              <w:t xml:space="preserve"> </w:t>
            </w:r>
            <w:r w:rsidRPr="007F483A">
              <w:rPr>
                <w:sz w:val="28"/>
                <w:szCs w:val="28"/>
                <w:vertAlign w:val="superscript"/>
              </w:rPr>
              <w:t>телефон)</w:t>
            </w:r>
          </w:p>
          <w:p w:rsidR="005453DE" w:rsidRPr="007F483A" w:rsidRDefault="005453DE" w:rsidP="000A5751">
            <w:pPr>
              <w:tabs>
                <w:tab w:val="center" w:pos="7691"/>
                <w:tab w:val="left" w:pos="9214"/>
              </w:tabs>
              <w:spacing w:before="1" w:line="276" w:lineRule="auto"/>
              <w:jc w:val="center"/>
              <w:rPr>
                <w:sz w:val="28"/>
                <w:szCs w:val="28"/>
                <w:vertAlign w:val="superscript"/>
              </w:rPr>
            </w:pPr>
          </w:p>
        </w:tc>
      </w:tr>
      <w:tr w:rsidR="005453DE" w:rsidRPr="00E521D3" w:rsidTr="000A5751">
        <w:trPr>
          <w:trHeight w:val="454"/>
        </w:trPr>
        <w:tc>
          <w:tcPr>
            <w:tcW w:w="5106" w:type="dxa"/>
            <w:tcBorders>
              <w:top w:val="single" w:sz="4" w:space="0" w:color="auto"/>
            </w:tcBorders>
          </w:tcPr>
          <w:p w:rsidR="005453DE" w:rsidRDefault="005453DE" w:rsidP="000A5751">
            <w:pPr>
              <w:spacing w:line="276" w:lineRule="auto"/>
              <w:jc w:val="center"/>
              <w:rPr>
                <w:sz w:val="28"/>
                <w:szCs w:val="28"/>
                <w:vertAlign w:val="superscript"/>
              </w:rPr>
            </w:pPr>
            <w:r w:rsidRPr="007F483A">
              <w:rPr>
                <w:sz w:val="28"/>
                <w:szCs w:val="28"/>
                <w:vertAlign w:val="superscript"/>
              </w:rPr>
              <w:t>(адрес</w:t>
            </w:r>
            <w:r w:rsidRPr="007F483A">
              <w:rPr>
                <w:spacing w:val="-7"/>
                <w:sz w:val="28"/>
                <w:szCs w:val="28"/>
                <w:vertAlign w:val="superscript"/>
              </w:rPr>
              <w:t xml:space="preserve"> </w:t>
            </w:r>
            <w:r w:rsidRPr="007F483A">
              <w:rPr>
                <w:sz w:val="28"/>
                <w:szCs w:val="28"/>
                <w:vertAlign w:val="superscript"/>
              </w:rPr>
              <w:t>электронной</w:t>
            </w:r>
            <w:r w:rsidRPr="007F483A">
              <w:rPr>
                <w:spacing w:val="-7"/>
                <w:sz w:val="28"/>
                <w:szCs w:val="28"/>
                <w:vertAlign w:val="superscript"/>
              </w:rPr>
              <w:t xml:space="preserve"> </w:t>
            </w:r>
            <w:r w:rsidRPr="007F483A">
              <w:rPr>
                <w:sz w:val="28"/>
                <w:szCs w:val="28"/>
                <w:vertAlign w:val="superscript"/>
              </w:rPr>
              <w:t>почты)</w:t>
            </w:r>
          </w:p>
          <w:p w:rsidR="005453DE" w:rsidRPr="007F483A" w:rsidRDefault="005453DE" w:rsidP="000A5751">
            <w:pPr>
              <w:spacing w:line="276" w:lineRule="auto"/>
              <w:jc w:val="center"/>
              <w:rPr>
                <w:sz w:val="28"/>
                <w:szCs w:val="28"/>
                <w:vertAlign w:val="superscript"/>
              </w:rPr>
            </w:pPr>
          </w:p>
        </w:tc>
      </w:tr>
      <w:tr w:rsidR="005453DE" w:rsidRPr="00E521D3" w:rsidTr="000A5751">
        <w:trPr>
          <w:trHeight w:val="454"/>
        </w:trPr>
        <w:tc>
          <w:tcPr>
            <w:tcW w:w="5106" w:type="dxa"/>
            <w:tcBorders>
              <w:top w:val="single" w:sz="4" w:space="0" w:color="auto"/>
            </w:tcBorders>
          </w:tcPr>
          <w:p w:rsidR="005453DE" w:rsidRDefault="005453DE" w:rsidP="000A5751">
            <w:pPr>
              <w:spacing w:line="276" w:lineRule="auto"/>
              <w:jc w:val="center"/>
              <w:rPr>
                <w:sz w:val="28"/>
                <w:szCs w:val="28"/>
                <w:vertAlign w:val="superscript"/>
              </w:rPr>
            </w:pPr>
            <w:r w:rsidRPr="007F483A">
              <w:rPr>
                <w:sz w:val="28"/>
                <w:szCs w:val="28"/>
                <w:vertAlign w:val="superscript"/>
              </w:rPr>
              <w:t>(реквизиты документа, удостоверяющего личность)</w:t>
            </w:r>
          </w:p>
          <w:p w:rsidR="005453DE" w:rsidRPr="007F483A" w:rsidRDefault="005453DE" w:rsidP="000A5751">
            <w:pPr>
              <w:spacing w:line="276" w:lineRule="auto"/>
              <w:jc w:val="center"/>
              <w:rPr>
                <w:sz w:val="28"/>
                <w:szCs w:val="28"/>
                <w:vertAlign w:val="superscript"/>
              </w:rPr>
            </w:pPr>
          </w:p>
        </w:tc>
      </w:tr>
      <w:tr w:rsidR="005453DE" w:rsidRPr="00E521D3" w:rsidTr="000A5751">
        <w:trPr>
          <w:trHeight w:val="454"/>
        </w:trPr>
        <w:tc>
          <w:tcPr>
            <w:tcW w:w="5106" w:type="dxa"/>
            <w:tcBorders>
              <w:top w:val="single" w:sz="4" w:space="0" w:color="auto"/>
            </w:tcBorders>
          </w:tcPr>
          <w:p w:rsidR="005453DE" w:rsidRDefault="005453DE" w:rsidP="000A5751">
            <w:pPr>
              <w:jc w:val="center"/>
              <w:rPr>
                <w:sz w:val="28"/>
                <w:szCs w:val="28"/>
                <w:vertAlign w:val="superscript"/>
              </w:rPr>
            </w:pPr>
            <w:r w:rsidRPr="007F483A">
              <w:rPr>
                <w:sz w:val="28"/>
                <w:szCs w:val="28"/>
                <w:vertAlign w:val="superscript"/>
              </w:rPr>
              <w:t xml:space="preserve">(реквизиты документа, подтверждающего полномочия </w:t>
            </w:r>
          </w:p>
          <w:p w:rsidR="005453DE" w:rsidRPr="007F483A" w:rsidRDefault="005453DE" w:rsidP="000A5751">
            <w:pPr>
              <w:spacing w:line="192" w:lineRule="auto"/>
              <w:jc w:val="center"/>
              <w:rPr>
                <w:sz w:val="28"/>
                <w:szCs w:val="28"/>
                <w:vertAlign w:val="superscript"/>
              </w:rPr>
            </w:pPr>
            <w:r w:rsidRPr="007F483A">
              <w:rPr>
                <w:sz w:val="28"/>
                <w:szCs w:val="28"/>
                <w:vertAlign w:val="superscript"/>
              </w:rPr>
              <w:t>представителя заявителя)</w:t>
            </w:r>
          </w:p>
        </w:tc>
      </w:tr>
    </w:tbl>
    <w:p w:rsidR="005453DE" w:rsidRDefault="005453DE" w:rsidP="005453DE">
      <w:pPr>
        <w:jc w:val="center"/>
        <w:rPr>
          <w:b/>
          <w:sz w:val="28"/>
          <w:szCs w:val="28"/>
        </w:rPr>
      </w:pPr>
    </w:p>
    <w:p w:rsidR="005453DE" w:rsidRPr="000B275A" w:rsidRDefault="005453DE" w:rsidP="005453DE">
      <w:pPr>
        <w:jc w:val="center"/>
        <w:rPr>
          <w:b/>
          <w:sz w:val="28"/>
          <w:szCs w:val="28"/>
        </w:rPr>
      </w:pPr>
      <w:r>
        <w:rPr>
          <w:b/>
          <w:sz w:val="28"/>
          <w:szCs w:val="28"/>
        </w:rPr>
        <w:t>ЗАПРОС</w:t>
      </w:r>
    </w:p>
    <w:p w:rsidR="005453DE" w:rsidRDefault="005453DE" w:rsidP="005453DE">
      <w:pPr>
        <w:pStyle w:val="a0"/>
        <w:spacing w:after="0"/>
        <w:ind w:left="-142" w:firstLine="921"/>
        <w:rPr>
          <w:sz w:val="28"/>
          <w:szCs w:val="28"/>
        </w:rPr>
      </w:pPr>
      <w:r w:rsidRPr="007A3CA4">
        <w:rPr>
          <w:sz w:val="28"/>
          <w:szCs w:val="28"/>
        </w:rPr>
        <w:t>Прошу предоставить муниципальную услугу «</w:t>
      </w:r>
      <w:r w:rsidRPr="003C6B02">
        <w:rPr>
          <w:sz w:val="28"/>
          <w:szCs w:val="28"/>
        </w:rPr>
        <w:t xml:space="preserve">Выдача согласия или получение согласования владельца автомобильной дороги местного значения </w:t>
      </w:r>
      <w:r w:rsidRPr="006228A7">
        <w:rPr>
          <w:sz w:val="28"/>
          <w:szCs w:val="28"/>
        </w:rPr>
        <w:t xml:space="preserve">на территории Талдомского городского округа </w:t>
      </w:r>
      <w:r w:rsidRPr="003C6B02">
        <w:rPr>
          <w:sz w:val="28"/>
          <w:szCs w:val="28"/>
        </w:rPr>
        <w:t>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w:t>
      </w:r>
      <w:r w:rsidRPr="006228A7">
        <w:rPr>
          <w:sz w:val="28"/>
          <w:szCs w:val="28"/>
        </w:rPr>
        <w:t xml:space="preserve"> на территории Талдомского городского округа</w:t>
      </w:r>
      <w:r w:rsidRPr="003C6B02">
        <w:rPr>
          <w:sz w:val="28"/>
          <w:szCs w:val="28"/>
        </w:rPr>
        <w:t xml:space="preserve">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w:t>
      </w:r>
      <w:r w:rsidRPr="006228A7">
        <w:rPr>
          <w:sz w:val="28"/>
          <w:szCs w:val="28"/>
        </w:rPr>
        <w:t xml:space="preserve">на территории Талдомского городского округа </w:t>
      </w:r>
      <w:r w:rsidRPr="003C6B02">
        <w:rPr>
          <w:sz w:val="28"/>
          <w:szCs w:val="28"/>
        </w:rPr>
        <w:t xml:space="preserve">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w:t>
      </w:r>
      <w:r w:rsidRPr="006228A7">
        <w:rPr>
          <w:sz w:val="28"/>
          <w:szCs w:val="28"/>
        </w:rPr>
        <w:t xml:space="preserve">на территории Талдомского городского округа </w:t>
      </w:r>
      <w:r w:rsidRPr="003C6B02">
        <w:rPr>
          <w:sz w:val="28"/>
          <w:szCs w:val="28"/>
        </w:rPr>
        <w:t>Московской области</w:t>
      </w:r>
      <w:r w:rsidRPr="007A3CA4">
        <w:rPr>
          <w:sz w:val="28"/>
          <w:szCs w:val="28"/>
        </w:rPr>
        <w:t xml:space="preserve">» </w:t>
      </w:r>
      <w:r w:rsidRPr="005A3840">
        <w:rPr>
          <w:sz w:val="28"/>
          <w:szCs w:val="28"/>
        </w:rPr>
        <w:t>и</w:t>
      </w:r>
      <w:r w:rsidRPr="000B275A">
        <w:rPr>
          <w:spacing w:val="60"/>
          <w:sz w:val="28"/>
          <w:szCs w:val="28"/>
        </w:rPr>
        <w:t xml:space="preserve"> </w:t>
      </w:r>
      <w:r w:rsidRPr="000B275A">
        <w:rPr>
          <w:sz w:val="28"/>
          <w:szCs w:val="28"/>
        </w:rPr>
        <w:t>выдать</w:t>
      </w:r>
      <w:r w:rsidRPr="000B275A">
        <w:rPr>
          <w:spacing w:val="61"/>
          <w:sz w:val="28"/>
          <w:szCs w:val="28"/>
        </w:rPr>
        <w:t xml:space="preserve"> </w:t>
      </w:r>
      <w:r w:rsidRPr="00FE3CDD">
        <w:rPr>
          <w:sz w:val="28"/>
          <w:szCs w:val="28"/>
        </w:rPr>
        <w:t>согласи</w:t>
      </w:r>
      <w:r>
        <w:rPr>
          <w:sz w:val="28"/>
          <w:szCs w:val="28"/>
        </w:rPr>
        <w:t>е</w:t>
      </w:r>
      <w:r w:rsidRPr="00FE3CDD">
        <w:rPr>
          <w:sz w:val="28"/>
          <w:szCs w:val="28"/>
        </w:rPr>
        <w:t>, содержаще</w:t>
      </w:r>
      <w:r>
        <w:rPr>
          <w:sz w:val="28"/>
          <w:szCs w:val="28"/>
        </w:rPr>
        <w:t>е</w:t>
      </w:r>
      <w:r w:rsidRPr="00FE3CDD">
        <w:rPr>
          <w:sz w:val="28"/>
          <w:szCs w:val="28"/>
        </w:rPr>
        <w:t xml:space="preserve"> обязательные технические требования и условия, подлежащие обязательному исполнению, на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Московской области, а также стационарных торговых объектов общей площадью свыше 10 тыс. кв. м.</w:t>
      </w:r>
    </w:p>
    <w:tbl>
      <w:tblPr>
        <w:tblpPr w:leftFromText="180" w:rightFromText="180" w:vertAnchor="text" w:horzAnchor="margin" w:tblpY="496"/>
        <w:tblW w:w="9943" w:type="dxa"/>
        <w:tblBorders>
          <w:top w:val="single" w:sz="4" w:space="0" w:color="auto"/>
          <w:insideH w:val="single" w:sz="4" w:space="0" w:color="auto"/>
          <w:insideV w:val="single" w:sz="4" w:space="0" w:color="auto"/>
        </w:tblBorders>
        <w:tblLook w:val="0000" w:firstRow="0" w:lastRow="0" w:firstColumn="0" w:lastColumn="0" w:noHBand="0" w:noVBand="0"/>
      </w:tblPr>
      <w:tblGrid>
        <w:gridCol w:w="9943"/>
      </w:tblGrid>
      <w:tr w:rsidR="005453DE" w:rsidTr="000A5751">
        <w:trPr>
          <w:trHeight w:val="454"/>
        </w:trPr>
        <w:tc>
          <w:tcPr>
            <w:tcW w:w="9943" w:type="dxa"/>
          </w:tcPr>
          <w:p w:rsidR="005453DE" w:rsidRDefault="005453DE" w:rsidP="000A5751">
            <w:pPr>
              <w:pStyle w:val="a0"/>
              <w:spacing w:after="0" w:line="240" w:lineRule="auto"/>
              <w:contextualSpacing/>
              <w:jc w:val="center"/>
              <w:rPr>
                <w:sz w:val="28"/>
                <w:szCs w:val="28"/>
                <w:vertAlign w:val="superscript"/>
              </w:rPr>
            </w:pPr>
            <w:r>
              <w:rPr>
                <w:sz w:val="28"/>
                <w:szCs w:val="28"/>
                <w:vertAlign w:val="superscript"/>
              </w:rPr>
              <w:t>н</w:t>
            </w:r>
            <w:r w:rsidRPr="003314D2">
              <w:rPr>
                <w:sz w:val="28"/>
                <w:szCs w:val="28"/>
                <w:vertAlign w:val="superscript"/>
              </w:rPr>
              <w:t>азвание объекта капитального строительства</w:t>
            </w:r>
          </w:p>
          <w:p w:rsidR="005453DE" w:rsidRPr="00AA0A76" w:rsidRDefault="005453DE" w:rsidP="000A5751">
            <w:pPr>
              <w:pStyle w:val="a0"/>
              <w:spacing w:after="0" w:line="240"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Default="005453DE" w:rsidP="000A5751">
            <w:pPr>
              <w:pStyle w:val="a0"/>
              <w:spacing w:after="0" w:line="240" w:lineRule="auto"/>
              <w:contextualSpacing/>
              <w:jc w:val="center"/>
              <w:rPr>
                <w:sz w:val="28"/>
                <w:szCs w:val="28"/>
                <w:vertAlign w:val="superscript"/>
              </w:rPr>
            </w:pPr>
            <w:r w:rsidRPr="003314D2">
              <w:rPr>
                <w:sz w:val="28"/>
                <w:szCs w:val="28"/>
                <w:vertAlign w:val="superscript"/>
              </w:rPr>
              <w:t>объекта дорожного сервиса, стационарного торгового объекта общей площадью свыше 10 тыс. кв. м.</w:t>
            </w:r>
          </w:p>
          <w:p w:rsidR="005453DE" w:rsidRPr="00AA0A76" w:rsidRDefault="005453DE" w:rsidP="000A5751">
            <w:pPr>
              <w:pStyle w:val="a0"/>
              <w:spacing w:after="0" w:line="240"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Default="005453DE" w:rsidP="000A5751">
            <w:pPr>
              <w:pStyle w:val="a0"/>
              <w:spacing w:after="0" w:line="216" w:lineRule="auto"/>
              <w:contextualSpacing/>
              <w:jc w:val="center"/>
              <w:rPr>
                <w:sz w:val="28"/>
                <w:szCs w:val="28"/>
                <w:vertAlign w:val="superscript"/>
              </w:rPr>
            </w:pPr>
            <w:r w:rsidRPr="003314D2">
              <w:rPr>
                <w:sz w:val="28"/>
                <w:szCs w:val="28"/>
                <w:vertAlign w:val="superscript"/>
              </w:rPr>
              <w:t>месторасположение объекта, с указанием района Московской области, населенного пункта, названия автомобильной дороги и примерным км. + 000 м</w:t>
            </w:r>
          </w:p>
          <w:p w:rsidR="005453DE" w:rsidRPr="00AA0A76" w:rsidRDefault="005453DE" w:rsidP="000A5751">
            <w:pPr>
              <w:pStyle w:val="a0"/>
              <w:spacing w:after="0" w:line="216"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Pr="003314D2" w:rsidRDefault="005453DE" w:rsidP="000A5751">
            <w:pPr>
              <w:pStyle w:val="a0"/>
              <w:spacing w:after="0" w:line="216" w:lineRule="auto"/>
              <w:contextualSpacing/>
              <w:jc w:val="center"/>
              <w:rPr>
                <w:sz w:val="28"/>
                <w:szCs w:val="28"/>
                <w:vertAlign w:val="superscript"/>
              </w:rPr>
            </w:pPr>
          </w:p>
        </w:tc>
      </w:tr>
      <w:tr w:rsidR="005453DE" w:rsidTr="000A5751">
        <w:trPr>
          <w:trHeight w:val="454"/>
        </w:trPr>
        <w:tc>
          <w:tcPr>
            <w:tcW w:w="9943" w:type="dxa"/>
          </w:tcPr>
          <w:p w:rsidR="005453DE" w:rsidRDefault="005453DE" w:rsidP="000A5751">
            <w:pPr>
              <w:pStyle w:val="a0"/>
              <w:spacing w:after="0" w:line="240" w:lineRule="auto"/>
              <w:contextualSpacing/>
              <w:jc w:val="center"/>
              <w:rPr>
                <w:sz w:val="28"/>
                <w:szCs w:val="28"/>
                <w:vertAlign w:val="superscript"/>
              </w:rPr>
            </w:pPr>
            <w:r w:rsidRPr="003314D2">
              <w:rPr>
                <w:sz w:val="28"/>
                <w:szCs w:val="28"/>
                <w:vertAlign w:val="superscript"/>
              </w:rPr>
              <w:t>кадастровый номер земельного участка</w:t>
            </w:r>
          </w:p>
          <w:p w:rsidR="005453DE" w:rsidRPr="00AA0A76" w:rsidRDefault="005453DE" w:rsidP="000A5751">
            <w:pPr>
              <w:pStyle w:val="a0"/>
              <w:spacing w:after="0" w:line="240"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Default="005453DE" w:rsidP="000A5751">
            <w:pPr>
              <w:pStyle w:val="a0"/>
              <w:spacing w:after="0" w:line="240" w:lineRule="auto"/>
              <w:contextualSpacing/>
              <w:jc w:val="center"/>
              <w:rPr>
                <w:sz w:val="28"/>
                <w:szCs w:val="28"/>
                <w:vertAlign w:val="superscript"/>
              </w:rPr>
            </w:pPr>
            <w:r w:rsidRPr="003314D2">
              <w:rPr>
                <w:sz w:val="28"/>
                <w:szCs w:val="28"/>
                <w:vertAlign w:val="superscript"/>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
          <w:p w:rsidR="005453DE" w:rsidRPr="003314D2" w:rsidRDefault="005453DE" w:rsidP="000A5751">
            <w:pPr>
              <w:pStyle w:val="a0"/>
              <w:spacing w:after="0" w:line="240"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Pr="004A1C9C" w:rsidRDefault="005453DE" w:rsidP="000A5751">
            <w:pPr>
              <w:pStyle w:val="a0"/>
              <w:spacing w:after="0" w:line="240" w:lineRule="auto"/>
              <w:contextualSpacing/>
              <w:jc w:val="center"/>
              <w:rPr>
                <w:sz w:val="28"/>
                <w:szCs w:val="28"/>
                <w:vertAlign w:val="superscript"/>
              </w:rPr>
            </w:pPr>
            <w:r w:rsidRPr="003314D2">
              <w:rPr>
                <w:sz w:val="28"/>
                <w:szCs w:val="28"/>
                <w:vertAlign w:val="superscript"/>
              </w:rPr>
              <w:t>площадь объекта</w:t>
            </w:r>
          </w:p>
        </w:tc>
      </w:tr>
    </w:tbl>
    <w:p w:rsidR="005453DE" w:rsidRPr="000B275A" w:rsidRDefault="005453DE" w:rsidP="005453DE">
      <w:pPr>
        <w:pStyle w:val="a0"/>
        <w:spacing w:after="0"/>
        <w:ind w:left="-142" w:firstLine="921"/>
        <w:rPr>
          <w:sz w:val="28"/>
          <w:szCs w:val="28"/>
        </w:rPr>
      </w:pPr>
    </w:p>
    <w:p w:rsidR="005453DE" w:rsidRPr="000B275A" w:rsidRDefault="005453DE" w:rsidP="005453DE">
      <w:pPr>
        <w:rPr>
          <w:sz w:val="28"/>
          <w:szCs w:val="28"/>
        </w:rPr>
      </w:pPr>
      <w:r w:rsidRPr="000B275A">
        <w:rPr>
          <w:sz w:val="28"/>
          <w:szCs w:val="28"/>
        </w:rPr>
        <w:t xml:space="preserve">К </w:t>
      </w:r>
      <w:r>
        <w:rPr>
          <w:sz w:val="28"/>
          <w:szCs w:val="28"/>
        </w:rPr>
        <w:t>запросу</w:t>
      </w:r>
      <w:r w:rsidRPr="000B275A">
        <w:rPr>
          <w:sz w:val="28"/>
          <w:szCs w:val="28"/>
        </w:rPr>
        <w:t xml:space="preserve"> прилагаю:</w:t>
      </w:r>
    </w:p>
    <w:p w:rsidR="005453DE" w:rsidRPr="000B275A" w:rsidRDefault="005453DE" w:rsidP="005453DE">
      <w:pPr>
        <w:pStyle w:val="a0"/>
        <w:tabs>
          <w:tab w:val="left" w:pos="6379"/>
          <w:tab w:val="left" w:pos="9868"/>
        </w:tabs>
        <w:rPr>
          <w:sz w:val="28"/>
          <w:szCs w:val="28"/>
        </w:rPr>
      </w:pPr>
      <w:r w:rsidRPr="000B275A">
        <w:rPr>
          <w:sz w:val="28"/>
          <w:szCs w:val="28"/>
        </w:rPr>
        <w:t xml:space="preserve">1. </w:t>
      </w:r>
      <w:r w:rsidRPr="000B275A">
        <w:rPr>
          <w:sz w:val="28"/>
          <w:szCs w:val="28"/>
          <w:u w:val="single"/>
        </w:rPr>
        <w:t xml:space="preserve"> </w:t>
      </w:r>
      <w:r w:rsidRPr="000B275A">
        <w:rPr>
          <w:sz w:val="28"/>
          <w:szCs w:val="28"/>
          <w:u w:val="single"/>
        </w:rPr>
        <w:tab/>
      </w:r>
    </w:p>
    <w:p w:rsidR="005453DE" w:rsidRPr="000B275A" w:rsidRDefault="005453DE" w:rsidP="005453DE">
      <w:pPr>
        <w:pStyle w:val="a0"/>
        <w:tabs>
          <w:tab w:val="left" w:pos="6379"/>
          <w:tab w:val="left" w:pos="9868"/>
        </w:tabs>
        <w:rPr>
          <w:sz w:val="28"/>
          <w:szCs w:val="28"/>
        </w:rPr>
      </w:pPr>
      <w:r w:rsidRPr="000B275A">
        <w:rPr>
          <w:sz w:val="28"/>
          <w:szCs w:val="28"/>
        </w:rPr>
        <w:t xml:space="preserve">2. </w:t>
      </w:r>
      <w:r w:rsidRPr="000B275A">
        <w:rPr>
          <w:sz w:val="28"/>
          <w:szCs w:val="28"/>
          <w:u w:val="single"/>
        </w:rPr>
        <w:t xml:space="preserve"> </w:t>
      </w:r>
      <w:r w:rsidRPr="000B275A">
        <w:rPr>
          <w:sz w:val="28"/>
          <w:szCs w:val="28"/>
          <w:u w:val="single"/>
        </w:rPr>
        <w:tab/>
      </w:r>
    </w:p>
    <w:p w:rsidR="005453DE" w:rsidRPr="000B275A" w:rsidRDefault="005453DE" w:rsidP="005453DE">
      <w:pPr>
        <w:pStyle w:val="a0"/>
        <w:tabs>
          <w:tab w:val="left" w:pos="6379"/>
          <w:tab w:val="left" w:pos="9868"/>
        </w:tabs>
        <w:rPr>
          <w:sz w:val="28"/>
          <w:szCs w:val="28"/>
        </w:rPr>
      </w:pPr>
      <w:r w:rsidRPr="000B275A">
        <w:rPr>
          <w:sz w:val="28"/>
          <w:szCs w:val="28"/>
        </w:rPr>
        <w:t xml:space="preserve">3. </w:t>
      </w:r>
      <w:r w:rsidRPr="000B275A">
        <w:rPr>
          <w:sz w:val="28"/>
          <w:szCs w:val="28"/>
          <w:u w:val="single"/>
        </w:rPr>
        <w:t xml:space="preserve"> </w:t>
      </w:r>
      <w:r w:rsidRPr="000B275A">
        <w:rPr>
          <w:sz w:val="28"/>
          <w:szCs w:val="28"/>
          <w:u w:val="single"/>
        </w:rPr>
        <w:tab/>
      </w:r>
    </w:p>
    <w:p w:rsidR="005453DE" w:rsidRPr="00FE3CDD" w:rsidRDefault="005453DE" w:rsidP="005453DE">
      <w:pPr>
        <w:spacing w:line="276" w:lineRule="auto"/>
        <w:ind w:right="3684"/>
        <w:jc w:val="center"/>
        <w:rPr>
          <w:sz w:val="28"/>
          <w:szCs w:val="28"/>
          <w:vertAlign w:val="superscript"/>
        </w:rPr>
      </w:pPr>
      <w:r w:rsidRPr="00FE3CDD">
        <w:rPr>
          <w:sz w:val="28"/>
          <w:szCs w:val="28"/>
          <w:vertAlign w:val="superscript"/>
        </w:rPr>
        <w:t>(указывается</w:t>
      </w:r>
      <w:r w:rsidRPr="00FE3CDD">
        <w:rPr>
          <w:spacing w:val="-5"/>
          <w:sz w:val="28"/>
          <w:szCs w:val="28"/>
          <w:vertAlign w:val="superscript"/>
        </w:rPr>
        <w:t xml:space="preserve"> </w:t>
      </w:r>
      <w:r w:rsidRPr="00FE3CDD">
        <w:rPr>
          <w:sz w:val="28"/>
          <w:szCs w:val="28"/>
          <w:vertAlign w:val="superscript"/>
        </w:rPr>
        <w:t>перечень</w:t>
      </w:r>
      <w:r w:rsidRPr="00FE3CDD">
        <w:rPr>
          <w:spacing w:val="-6"/>
          <w:sz w:val="28"/>
          <w:szCs w:val="28"/>
          <w:vertAlign w:val="superscript"/>
        </w:rPr>
        <w:t xml:space="preserve"> </w:t>
      </w:r>
      <w:r w:rsidRPr="00FE3CDD">
        <w:rPr>
          <w:sz w:val="28"/>
          <w:szCs w:val="28"/>
          <w:vertAlign w:val="superscript"/>
        </w:rPr>
        <w:t>документов,</w:t>
      </w:r>
      <w:r w:rsidRPr="00FE3CDD">
        <w:rPr>
          <w:spacing w:val="-5"/>
          <w:sz w:val="28"/>
          <w:szCs w:val="28"/>
          <w:vertAlign w:val="superscript"/>
        </w:rPr>
        <w:t xml:space="preserve"> </w:t>
      </w:r>
      <w:r w:rsidRPr="00FE3CDD">
        <w:rPr>
          <w:sz w:val="28"/>
          <w:szCs w:val="28"/>
          <w:vertAlign w:val="superscript"/>
        </w:rPr>
        <w:t>предоставляемых</w:t>
      </w:r>
      <w:r w:rsidRPr="00FE3CDD">
        <w:rPr>
          <w:spacing w:val="-6"/>
          <w:sz w:val="28"/>
          <w:szCs w:val="28"/>
          <w:vertAlign w:val="superscript"/>
        </w:rPr>
        <w:t xml:space="preserve"> </w:t>
      </w:r>
      <w:r w:rsidRPr="00FE3CDD">
        <w:rPr>
          <w:sz w:val="28"/>
          <w:szCs w:val="28"/>
          <w:vertAlign w:val="superscript"/>
        </w:rPr>
        <w:t>заявителем)</w:t>
      </w:r>
    </w:p>
    <w:p w:rsidR="005453DE" w:rsidRDefault="005453DE" w:rsidP="005453DE">
      <w:pPr>
        <w:pStyle w:val="a0"/>
        <w:spacing w:after="1"/>
        <w:rPr>
          <w:sz w:val="28"/>
          <w:szCs w:val="28"/>
        </w:rPr>
      </w:pPr>
    </w:p>
    <w:p w:rsidR="005453DE" w:rsidRPr="000B275A" w:rsidRDefault="005453DE" w:rsidP="005453DE">
      <w:pPr>
        <w:pStyle w:val="a0"/>
        <w:spacing w:after="1"/>
        <w:rPr>
          <w:sz w:val="28"/>
          <w:szCs w:val="28"/>
        </w:rPr>
      </w:pPr>
    </w:p>
    <w:tbl>
      <w:tblPr>
        <w:tblW w:w="9630" w:type="dxa"/>
        <w:tblInd w:w="221" w:type="dxa"/>
        <w:tblLayout w:type="fixed"/>
        <w:tblLook w:val="01E0" w:firstRow="1" w:lastRow="1" w:firstColumn="1" w:lastColumn="1" w:noHBand="0" w:noVBand="0"/>
      </w:tblPr>
      <w:tblGrid>
        <w:gridCol w:w="3208"/>
        <w:gridCol w:w="478"/>
        <w:gridCol w:w="2794"/>
        <w:gridCol w:w="555"/>
        <w:gridCol w:w="2595"/>
      </w:tblGrid>
      <w:tr w:rsidR="005453DE" w:rsidRPr="000B275A" w:rsidTr="000A5751">
        <w:trPr>
          <w:trHeight w:val="572"/>
        </w:trPr>
        <w:tc>
          <w:tcPr>
            <w:tcW w:w="3208" w:type="dxa"/>
            <w:tcBorders>
              <w:top w:val="single" w:sz="4" w:space="0" w:color="000000"/>
            </w:tcBorders>
          </w:tcPr>
          <w:p w:rsidR="005453DE" w:rsidRPr="00FE3CDD" w:rsidRDefault="005453DE" w:rsidP="000A5751">
            <w:pPr>
              <w:pStyle w:val="TableParagraph"/>
              <w:tabs>
                <w:tab w:val="left" w:pos="2081"/>
              </w:tabs>
              <w:spacing w:line="276" w:lineRule="auto"/>
              <w:ind w:left="-188" w:firstLine="142"/>
              <w:jc w:val="center"/>
              <w:rPr>
                <w:sz w:val="28"/>
                <w:szCs w:val="28"/>
                <w:vertAlign w:val="superscript"/>
              </w:rPr>
            </w:pPr>
            <w:r w:rsidRPr="00FE3CDD">
              <w:rPr>
                <w:sz w:val="28"/>
                <w:szCs w:val="28"/>
                <w:vertAlign w:val="superscript"/>
              </w:rPr>
              <w:t>Заявитель</w:t>
            </w:r>
            <w:r w:rsidRPr="00FE3CDD">
              <w:rPr>
                <w:spacing w:val="-5"/>
                <w:sz w:val="28"/>
                <w:szCs w:val="28"/>
                <w:vertAlign w:val="superscript"/>
              </w:rPr>
              <w:t xml:space="preserve"> </w:t>
            </w:r>
            <w:r w:rsidRPr="00FE3CDD">
              <w:rPr>
                <w:sz w:val="28"/>
                <w:szCs w:val="28"/>
                <w:vertAlign w:val="superscript"/>
              </w:rPr>
              <w:t>(представитель</w:t>
            </w:r>
            <w:r>
              <w:rPr>
                <w:sz w:val="28"/>
                <w:szCs w:val="28"/>
                <w:vertAlign w:val="superscript"/>
              </w:rPr>
              <w:t xml:space="preserve"> </w:t>
            </w:r>
            <w:r w:rsidRPr="00FE3CDD">
              <w:rPr>
                <w:sz w:val="28"/>
                <w:szCs w:val="28"/>
                <w:vertAlign w:val="superscript"/>
              </w:rPr>
              <w:t>заявителя)</w:t>
            </w:r>
          </w:p>
        </w:tc>
        <w:tc>
          <w:tcPr>
            <w:tcW w:w="478" w:type="dxa"/>
          </w:tcPr>
          <w:p w:rsidR="005453DE" w:rsidRPr="00FE3CDD" w:rsidRDefault="005453DE" w:rsidP="000A5751">
            <w:pPr>
              <w:pStyle w:val="TableParagraph"/>
              <w:spacing w:line="276" w:lineRule="auto"/>
              <w:jc w:val="center"/>
              <w:rPr>
                <w:sz w:val="28"/>
                <w:szCs w:val="28"/>
                <w:vertAlign w:val="superscript"/>
              </w:rPr>
            </w:pPr>
          </w:p>
        </w:tc>
        <w:tc>
          <w:tcPr>
            <w:tcW w:w="2794" w:type="dxa"/>
            <w:tcBorders>
              <w:top w:val="single" w:sz="4" w:space="0" w:color="000000"/>
            </w:tcBorders>
          </w:tcPr>
          <w:p w:rsidR="005453DE" w:rsidRPr="00FE3CDD" w:rsidRDefault="005453DE" w:rsidP="000A5751">
            <w:pPr>
              <w:pStyle w:val="TableParagraph"/>
              <w:spacing w:line="276" w:lineRule="auto"/>
              <w:ind w:left="14" w:right="74" w:hanging="14"/>
              <w:jc w:val="center"/>
              <w:rPr>
                <w:sz w:val="28"/>
                <w:szCs w:val="28"/>
                <w:vertAlign w:val="superscript"/>
              </w:rPr>
            </w:pPr>
            <w:r w:rsidRPr="00FE3CDD">
              <w:rPr>
                <w:sz w:val="28"/>
                <w:szCs w:val="28"/>
                <w:vertAlign w:val="superscript"/>
              </w:rPr>
              <w:t>Подпись</w:t>
            </w:r>
          </w:p>
        </w:tc>
        <w:tc>
          <w:tcPr>
            <w:tcW w:w="555" w:type="dxa"/>
          </w:tcPr>
          <w:p w:rsidR="005453DE" w:rsidRPr="00FE3CDD" w:rsidRDefault="005453DE" w:rsidP="000A5751">
            <w:pPr>
              <w:pStyle w:val="TableParagraph"/>
              <w:spacing w:line="276" w:lineRule="auto"/>
              <w:jc w:val="center"/>
              <w:rPr>
                <w:sz w:val="28"/>
                <w:szCs w:val="28"/>
                <w:vertAlign w:val="superscript"/>
              </w:rPr>
            </w:pPr>
          </w:p>
        </w:tc>
        <w:tc>
          <w:tcPr>
            <w:tcW w:w="2595" w:type="dxa"/>
            <w:tcBorders>
              <w:top w:val="single" w:sz="4" w:space="0" w:color="000000"/>
            </w:tcBorders>
          </w:tcPr>
          <w:p w:rsidR="005453DE" w:rsidRPr="00FE3CDD" w:rsidRDefault="005453DE" w:rsidP="000A5751">
            <w:pPr>
              <w:pStyle w:val="TableParagraph"/>
              <w:spacing w:line="276" w:lineRule="auto"/>
              <w:jc w:val="center"/>
              <w:rPr>
                <w:sz w:val="28"/>
                <w:szCs w:val="28"/>
                <w:vertAlign w:val="superscript"/>
              </w:rPr>
            </w:pPr>
            <w:r w:rsidRPr="00FE3CDD">
              <w:rPr>
                <w:sz w:val="28"/>
                <w:szCs w:val="28"/>
                <w:vertAlign w:val="superscript"/>
              </w:rPr>
              <w:t>Расшифровка</w:t>
            </w:r>
          </w:p>
        </w:tc>
      </w:tr>
    </w:tbl>
    <w:p w:rsidR="005453DE" w:rsidRDefault="005453DE" w:rsidP="005453DE">
      <w:pPr>
        <w:pStyle w:val="a0"/>
        <w:tabs>
          <w:tab w:val="left" w:pos="3375"/>
          <w:tab w:val="left" w:pos="3984"/>
        </w:tabs>
        <w:rPr>
          <w:sz w:val="28"/>
          <w:szCs w:val="28"/>
        </w:rPr>
      </w:pPr>
    </w:p>
    <w:p w:rsidR="005453DE" w:rsidRDefault="005453DE" w:rsidP="005453DE">
      <w:pPr>
        <w:pStyle w:val="a0"/>
        <w:tabs>
          <w:tab w:val="left" w:pos="3375"/>
          <w:tab w:val="left" w:pos="3984"/>
        </w:tabs>
        <w:rPr>
          <w:sz w:val="28"/>
          <w:szCs w:val="28"/>
        </w:rPr>
        <w:sectPr w:rsidR="005453DE" w:rsidSect="004A1C9C">
          <w:pgSz w:w="11906" w:h="16838" w:code="9"/>
          <w:pgMar w:top="1134" w:right="850" w:bottom="1134" w:left="993" w:header="709" w:footer="709" w:gutter="0"/>
          <w:cols w:space="708"/>
          <w:docGrid w:linePitch="360"/>
        </w:sectPr>
      </w:pPr>
      <w:r w:rsidRPr="000B275A">
        <w:rPr>
          <w:sz w:val="28"/>
          <w:szCs w:val="28"/>
        </w:rPr>
        <w:t>Дата</w:t>
      </w:r>
      <w:r w:rsidRPr="000B275A">
        <w:rPr>
          <w:spacing w:val="2"/>
          <w:sz w:val="28"/>
          <w:szCs w:val="28"/>
        </w:rPr>
        <w:t xml:space="preserve"> </w:t>
      </w:r>
      <w:r>
        <w:rPr>
          <w:sz w:val="28"/>
          <w:szCs w:val="28"/>
        </w:rPr>
        <w:t>«___</w:t>
      </w:r>
      <w:r w:rsidRPr="000B275A">
        <w:rPr>
          <w:sz w:val="28"/>
          <w:szCs w:val="28"/>
        </w:rPr>
        <w:t>»</w:t>
      </w:r>
      <w:r w:rsidRPr="000B275A">
        <w:rPr>
          <w:sz w:val="28"/>
          <w:szCs w:val="28"/>
          <w:u w:val="single"/>
        </w:rPr>
        <w:tab/>
      </w:r>
      <w:r w:rsidRPr="000B275A">
        <w:rPr>
          <w:sz w:val="28"/>
          <w:szCs w:val="28"/>
        </w:rPr>
        <w:t>20</w:t>
      </w:r>
      <w:r w:rsidRPr="000B275A">
        <w:rPr>
          <w:sz w:val="28"/>
          <w:szCs w:val="28"/>
          <w:u w:val="single"/>
        </w:rPr>
        <w:tab/>
      </w:r>
      <w:r w:rsidRPr="000B275A">
        <w:rPr>
          <w:sz w:val="28"/>
          <w:szCs w:val="28"/>
        </w:rPr>
        <w:t>г.</w:t>
      </w:r>
    </w:p>
    <w:p w:rsidR="005453DE" w:rsidRPr="00FE3ACA" w:rsidRDefault="005453DE" w:rsidP="005453DE">
      <w:pPr>
        <w:pStyle w:val="20"/>
        <w:spacing w:before="0" w:line="276" w:lineRule="auto"/>
        <w:jc w:val="center"/>
        <w:rPr>
          <w:rFonts w:cs="Times New Roman"/>
          <w:b w:val="0"/>
          <w:bCs w:val="0"/>
          <w:sz w:val="28"/>
          <w:szCs w:val="28"/>
        </w:rPr>
      </w:pPr>
      <w:r w:rsidRPr="00FE3ACA">
        <w:rPr>
          <w:rFonts w:cs="Times New Roman"/>
          <w:b w:val="0"/>
          <w:sz w:val="28"/>
          <w:szCs w:val="28"/>
        </w:rPr>
        <w:t>Форма</w:t>
      </w:r>
      <w:r w:rsidRPr="00FE3ACA">
        <w:rPr>
          <w:rFonts w:cs="Times New Roman"/>
          <w:b w:val="0"/>
          <w:spacing w:val="-4"/>
          <w:sz w:val="28"/>
          <w:szCs w:val="28"/>
        </w:rPr>
        <w:t xml:space="preserve"> 6 </w:t>
      </w:r>
    </w:p>
    <w:p w:rsidR="005453DE" w:rsidRDefault="005453DE" w:rsidP="005453DE">
      <w:pPr>
        <w:spacing w:after="0" w:line="276" w:lineRule="auto"/>
        <w:jc w:val="center"/>
        <w:rPr>
          <w:bCs/>
          <w:sz w:val="28"/>
          <w:szCs w:val="28"/>
        </w:rPr>
      </w:pPr>
      <w:r w:rsidRPr="009A4AB9">
        <w:rPr>
          <w:bCs/>
          <w:sz w:val="28"/>
          <w:szCs w:val="28"/>
        </w:rPr>
        <w:t>(в соответствии с пункт</w:t>
      </w:r>
      <w:r>
        <w:rPr>
          <w:bCs/>
          <w:sz w:val="28"/>
          <w:szCs w:val="28"/>
        </w:rPr>
        <w:t>ом</w:t>
      </w:r>
      <w:r w:rsidRPr="009A4AB9">
        <w:rPr>
          <w:bCs/>
          <w:sz w:val="28"/>
          <w:szCs w:val="28"/>
        </w:rPr>
        <w:t xml:space="preserve"> 17.1.1</w:t>
      </w:r>
      <w:r>
        <w:rPr>
          <w:bCs/>
          <w:sz w:val="28"/>
          <w:szCs w:val="28"/>
        </w:rPr>
        <w:t xml:space="preserve">6 </w:t>
      </w:r>
      <w:r w:rsidRPr="009A4AB9">
        <w:rPr>
          <w:bCs/>
          <w:sz w:val="28"/>
          <w:szCs w:val="28"/>
        </w:rPr>
        <w:t xml:space="preserve">раздела 17 </w:t>
      </w:r>
      <w:r>
        <w:rPr>
          <w:bCs/>
          <w:sz w:val="28"/>
          <w:szCs w:val="28"/>
        </w:rPr>
        <w:t>Регламента</w:t>
      </w:r>
      <w:r w:rsidRPr="009A4AB9">
        <w:rPr>
          <w:bCs/>
          <w:sz w:val="28"/>
          <w:szCs w:val="28"/>
        </w:rPr>
        <w:t>)</w:t>
      </w:r>
    </w:p>
    <w:p w:rsidR="005453DE" w:rsidRPr="00E328A9" w:rsidRDefault="005453DE" w:rsidP="005453DE">
      <w:pPr>
        <w:spacing w:after="0" w:line="276" w:lineRule="auto"/>
        <w:rPr>
          <w:b/>
          <w:sz w:val="28"/>
          <w:szCs w:val="28"/>
        </w:rPr>
      </w:pPr>
    </w:p>
    <w:tbl>
      <w:tblPr>
        <w:tblStyle w:val="af3"/>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tblGrid>
      <w:tr w:rsidR="005453DE" w:rsidRPr="00E521D3" w:rsidTr="000A5751">
        <w:trPr>
          <w:trHeight w:val="454"/>
        </w:trPr>
        <w:tc>
          <w:tcPr>
            <w:tcW w:w="5106" w:type="dxa"/>
          </w:tcPr>
          <w:p w:rsidR="005453DE" w:rsidRPr="00E521D3" w:rsidRDefault="005453DE" w:rsidP="000A5751">
            <w:pPr>
              <w:pStyle w:val="a0"/>
              <w:tabs>
                <w:tab w:val="left" w:pos="10206"/>
              </w:tabs>
              <w:spacing w:before="1" w:after="0"/>
              <w:ind w:left="-100" w:right="-116"/>
              <w:rPr>
                <w:sz w:val="28"/>
                <w:szCs w:val="28"/>
              </w:rPr>
            </w:pPr>
            <w:r w:rsidRPr="00E521D3">
              <w:rPr>
                <w:sz w:val="28"/>
                <w:szCs w:val="28"/>
              </w:rPr>
              <w:t>Главе Администрации</w:t>
            </w:r>
            <w:r>
              <w:rPr>
                <w:sz w:val="28"/>
                <w:szCs w:val="28"/>
              </w:rPr>
              <w:t xml:space="preserve"> Талдомского городского округа Московской области</w:t>
            </w:r>
            <w:r w:rsidRPr="00E521D3">
              <w:rPr>
                <w:sz w:val="28"/>
                <w:szCs w:val="28"/>
              </w:rPr>
              <w:t xml:space="preserve"> ______________________________</w:t>
            </w:r>
            <w:r>
              <w:rPr>
                <w:sz w:val="28"/>
                <w:szCs w:val="28"/>
              </w:rPr>
              <w:t>______</w:t>
            </w:r>
          </w:p>
        </w:tc>
      </w:tr>
      <w:tr w:rsidR="005453DE" w:rsidRPr="00E521D3" w:rsidTr="000A5751">
        <w:trPr>
          <w:trHeight w:val="454"/>
        </w:trPr>
        <w:tc>
          <w:tcPr>
            <w:tcW w:w="5106" w:type="dxa"/>
            <w:tcBorders>
              <w:bottom w:val="single" w:sz="4" w:space="0" w:color="auto"/>
            </w:tcBorders>
          </w:tcPr>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06" w:type="dxa"/>
            <w:tcBorders>
              <w:top w:val="single" w:sz="4" w:space="0" w:color="auto"/>
              <w:bottom w:val="single" w:sz="4" w:space="0" w:color="auto"/>
            </w:tcBorders>
          </w:tcPr>
          <w:p w:rsidR="005453DE" w:rsidRDefault="005453DE" w:rsidP="000A5751">
            <w:pPr>
              <w:pStyle w:val="a0"/>
              <w:spacing w:after="0"/>
              <w:contextualSpacing/>
              <w:jc w:val="center"/>
              <w:rPr>
                <w:sz w:val="28"/>
                <w:szCs w:val="28"/>
                <w:vertAlign w:val="superscript"/>
              </w:rPr>
            </w:pPr>
            <w:r w:rsidRPr="007F483A">
              <w:rPr>
                <w:sz w:val="28"/>
                <w:szCs w:val="28"/>
                <w:vertAlign w:val="superscript"/>
              </w:rPr>
              <w:t>Ф.И.О. (последнее при наличии)/ Полное наименование</w:t>
            </w:r>
          </w:p>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06" w:type="dxa"/>
            <w:tcBorders>
              <w:top w:val="single" w:sz="4" w:space="0" w:color="auto"/>
            </w:tcBorders>
          </w:tcPr>
          <w:p w:rsidR="005453DE" w:rsidRDefault="005453DE" w:rsidP="000A5751">
            <w:pPr>
              <w:tabs>
                <w:tab w:val="left" w:pos="10206"/>
                <w:tab w:val="left" w:pos="10650"/>
              </w:tabs>
              <w:contextualSpacing/>
              <w:jc w:val="center"/>
              <w:rPr>
                <w:sz w:val="28"/>
                <w:szCs w:val="28"/>
                <w:vertAlign w:val="superscript"/>
              </w:rPr>
            </w:pPr>
            <w:r w:rsidRPr="007F483A">
              <w:rPr>
                <w:sz w:val="28"/>
                <w:szCs w:val="28"/>
                <w:vertAlign w:val="superscript"/>
              </w:rPr>
              <w:t>организации заявителя</w:t>
            </w:r>
            <w:r>
              <w:rPr>
                <w:sz w:val="28"/>
                <w:szCs w:val="28"/>
                <w:vertAlign w:val="superscript"/>
              </w:rPr>
              <w:t xml:space="preserve"> </w:t>
            </w:r>
            <w:r w:rsidRPr="007F483A">
              <w:rPr>
                <w:spacing w:val="-47"/>
                <w:sz w:val="28"/>
                <w:szCs w:val="28"/>
                <w:vertAlign w:val="superscript"/>
              </w:rPr>
              <w:t xml:space="preserve"> </w:t>
            </w:r>
            <w:r w:rsidRPr="007F483A">
              <w:rPr>
                <w:sz w:val="28"/>
                <w:szCs w:val="28"/>
                <w:vertAlign w:val="superscript"/>
              </w:rPr>
              <w:t>(представителя</w:t>
            </w:r>
            <w:r w:rsidRPr="007F483A">
              <w:rPr>
                <w:spacing w:val="-1"/>
                <w:sz w:val="28"/>
                <w:szCs w:val="28"/>
                <w:vertAlign w:val="superscript"/>
              </w:rPr>
              <w:t xml:space="preserve"> </w:t>
            </w:r>
            <w:r w:rsidRPr="007F483A">
              <w:rPr>
                <w:sz w:val="28"/>
                <w:szCs w:val="28"/>
                <w:vertAlign w:val="superscript"/>
              </w:rPr>
              <w:t>заявителя)</w:t>
            </w:r>
          </w:p>
          <w:p w:rsidR="005453DE" w:rsidRPr="007F483A" w:rsidRDefault="005453DE" w:rsidP="000A5751">
            <w:pPr>
              <w:tabs>
                <w:tab w:val="left" w:pos="10206"/>
                <w:tab w:val="left" w:pos="10650"/>
              </w:tabs>
              <w:contextualSpacing/>
              <w:jc w:val="center"/>
              <w:rPr>
                <w:sz w:val="28"/>
                <w:szCs w:val="28"/>
                <w:vertAlign w:val="superscript"/>
              </w:rPr>
            </w:pPr>
          </w:p>
        </w:tc>
      </w:tr>
      <w:tr w:rsidR="005453DE" w:rsidRPr="00E521D3" w:rsidTr="000A5751">
        <w:trPr>
          <w:trHeight w:val="454"/>
        </w:trPr>
        <w:tc>
          <w:tcPr>
            <w:tcW w:w="5106" w:type="dxa"/>
            <w:tcBorders>
              <w:top w:val="single" w:sz="4" w:space="0" w:color="auto"/>
              <w:bottom w:val="single" w:sz="4" w:space="0" w:color="auto"/>
            </w:tcBorders>
          </w:tcPr>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06" w:type="dxa"/>
            <w:tcBorders>
              <w:top w:val="single" w:sz="4" w:space="0" w:color="auto"/>
              <w:bottom w:val="single" w:sz="4" w:space="0" w:color="auto"/>
            </w:tcBorders>
          </w:tcPr>
          <w:p w:rsidR="005453DE" w:rsidRPr="00E521D3" w:rsidRDefault="005453DE" w:rsidP="000A5751">
            <w:pPr>
              <w:pStyle w:val="a0"/>
              <w:spacing w:after="0"/>
              <w:contextualSpacing/>
              <w:jc w:val="center"/>
              <w:rPr>
                <w:b/>
                <w:sz w:val="28"/>
                <w:szCs w:val="28"/>
              </w:rPr>
            </w:pPr>
          </w:p>
        </w:tc>
      </w:tr>
      <w:tr w:rsidR="005453DE" w:rsidRPr="00E521D3" w:rsidTr="000A5751">
        <w:trPr>
          <w:trHeight w:val="454"/>
        </w:trPr>
        <w:tc>
          <w:tcPr>
            <w:tcW w:w="5106" w:type="dxa"/>
            <w:tcBorders>
              <w:top w:val="single" w:sz="4" w:space="0" w:color="auto"/>
            </w:tcBorders>
          </w:tcPr>
          <w:p w:rsidR="005453DE" w:rsidRDefault="005453DE" w:rsidP="000A5751">
            <w:pPr>
              <w:tabs>
                <w:tab w:val="left" w:pos="10206"/>
                <w:tab w:val="left" w:pos="10650"/>
              </w:tabs>
              <w:contextualSpacing/>
              <w:jc w:val="center"/>
              <w:rPr>
                <w:sz w:val="28"/>
                <w:szCs w:val="28"/>
                <w:vertAlign w:val="superscript"/>
              </w:rPr>
            </w:pPr>
            <w:r w:rsidRPr="007F483A">
              <w:rPr>
                <w:sz w:val="28"/>
                <w:szCs w:val="28"/>
                <w:vertAlign w:val="superscript"/>
              </w:rPr>
              <w:t>почтовый</w:t>
            </w:r>
            <w:r w:rsidRPr="007F483A">
              <w:rPr>
                <w:spacing w:val="-7"/>
                <w:sz w:val="28"/>
                <w:szCs w:val="28"/>
                <w:vertAlign w:val="superscript"/>
              </w:rPr>
              <w:t xml:space="preserve"> </w:t>
            </w:r>
            <w:r w:rsidRPr="007F483A">
              <w:rPr>
                <w:sz w:val="28"/>
                <w:szCs w:val="28"/>
                <w:vertAlign w:val="superscript"/>
              </w:rPr>
              <w:t>адрес</w:t>
            </w:r>
            <w:r w:rsidRPr="007F483A">
              <w:rPr>
                <w:spacing w:val="-6"/>
                <w:sz w:val="28"/>
                <w:szCs w:val="28"/>
                <w:vertAlign w:val="superscript"/>
              </w:rPr>
              <w:t xml:space="preserve"> </w:t>
            </w:r>
            <w:r w:rsidRPr="007F483A">
              <w:rPr>
                <w:sz w:val="28"/>
                <w:szCs w:val="28"/>
                <w:vertAlign w:val="superscript"/>
              </w:rPr>
              <w:t>(при</w:t>
            </w:r>
            <w:r w:rsidRPr="007F483A">
              <w:rPr>
                <w:spacing w:val="-7"/>
                <w:sz w:val="28"/>
                <w:szCs w:val="28"/>
                <w:vertAlign w:val="superscript"/>
              </w:rPr>
              <w:t xml:space="preserve"> </w:t>
            </w:r>
            <w:r w:rsidRPr="007F483A">
              <w:rPr>
                <w:sz w:val="28"/>
                <w:szCs w:val="28"/>
                <w:vertAlign w:val="superscript"/>
              </w:rPr>
              <w:t>необходимости)</w:t>
            </w:r>
          </w:p>
          <w:p w:rsidR="005453DE" w:rsidRPr="007F483A" w:rsidRDefault="005453DE" w:rsidP="000A5751">
            <w:pPr>
              <w:tabs>
                <w:tab w:val="left" w:pos="10206"/>
                <w:tab w:val="left" w:pos="10650"/>
              </w:tabs>
              <w:contextualSpacing/>
              <w:jc w:val="center"/>
              <w:rPr>
                <w:sz w:val="28"/>
                <w:szCs w:val="28"/>
                <w:vertAlign w:val="superscript"/>
              </w:rPr>
            </w:pPr>
          </w:p>
        </w:tc>
      </w:tr>
      <w:tr w:rsidR="005453DE" w:rsidRPr="00E521D3" w:rsidTr="000A5751">
        <w:trPr>
          <w:trHeight w:val="454"/>
        </w:trPr>
        <w:tc>
          <w:tcPr>
            <w:tcW w:w="5106" w:type="dxa"/>
            <w:tcBorders>
              <w:top w:val="single" w:sz="4" w:space="0" w:color="auto"/>
            </w:tcBorders>
          </w:tcPr>
          <w:p w:rsidR="005453DE" w:rsidRDefault="005453DE" w:rsidP="000A5751">
            <w:pPr>
              <w:tabs>
                <w:tab w:val="center" w:pos="7691"/>
                <w:tab w:val="left" w:pos="9214"/>
              </w:tabs>
              <w:spacing w:before="1" w:line="276" w:lineRule="auto"/>
              <w:jc w:val="center"/>
              <w:rPr>
                <w:sz w:val="28"/>
                <w:szCs w:val="28"/>
                <w:vertAlign w:val="superscript"/>
              </w:rPr>
            </w:pPr>
            <w:r w:rsidRPr="007F483A">
              <w:rPr>
                <w:sz w:val="28"/>
                <w:szCs w:val="28"/>
                <w:vertAlign w:val="superscript"/>
              </w:rPr>
              <w:t>(контактный</w:t>
            </w:r>
            <w:r w:rsidRPr="007F483A">
              <w:rPr>
                <w:spacing w:val="-13"/>
                <w:sz w:val="28"/>
                <w:szCs w:val="28"/>
                <w:vertAlign w:val="superscript"/>
              </w:rPr>
              <w:t xml:space="preserve"> </w:t>
            </w:r>
            <w:r w:rsidRPr="007F483A">
              <w:rPr>
                <w:sz w:val="28"/>
                <w:szCs w:val="28"/>
                <w:vertAlign w:val="superscript"/>
              </w:rPr>
              <w:t>телефон)</w:t>
            </w:r>
          </w:p>
          <w:p w:rsidR="005453DE" w:rsidRPr="007F483A" w:rsidRDefault="005453DE" w:rsidP="000A5751">
            <w:pPr>
              <w:tabs>
                <w:tab w:val="center" w:pos="7691"/>
                <w:tab w:val="left" w:pos="9214"/>
              </w:tabs>
              <w:spacing w:before="1" w:line="276" w:lineRule="auto"/>
              <w:jc w:val="center"/>
              <w:rPr>
                <w:sz w:val="28"/>
                <w:szCs w:val="28"/>
                <w:vertAlign w:val="superscript"/>
              </w:rPr>
            </w:pPr>
          </w:p>
        </w:tc>
      </w:tr>
      <w:tr w:rsidR="005453DE" w:rsidRPr="00E521D3" w:rsidTr="000A5751">
        <w:trPr>
          <w:trHeight w:val="454"/>
        </w:trPr>
        <w:tc>
          <w:tcPr>
            <w:tcW w:w="5106" w:type="dxa"/>
            <w:tcBorders>
              <w:top w:val="single" w:sz="4" w:space="0" w:color="auto"/>
            </w:tcBorders>
          </w:tcPr>
          <w:p w:rsidR="005453DE" w:rsidRDefault="005453DE" w:rsidP="000A5751">
            <w:pPr>
              <w:spacing w:line="276" w:lineRule="auto"/>
              <w:jc w:val="center"/>
              <w:rPr>
                <w:sz w:val="28"/>
                <w:szCs w:val="28"/>
                <w:vertAlign w:val="superscript"/>
              </w:rPr>
            </w:pPr>
            <w:r w:rsidRPr="007F483A">
              <w:rPr>
                <w:sz w:val="28"/>
                <w:szCs w:val="28"/>
                <w:vertAlign w:val="superscript"/>
              </w:rPr>
              <w:t>(адрес</w:t>
            </w:r>
            <w:r w:rsidRPr="007F483A">
              <w:rPr>
                <w:spacing w:val="-7"/>
                <w:sz w:val="28"/>
                <w:szCs w:val="28"/>
                <w:vertAlign w:val="superscript"/>
              </w:rPr>
              <w:t xml:space="preserve"> </w:t>
            </w:r>
            <w:r w:rsidRPr="007F483A">
              <w:rPr>
                <w:sz w:val="28"/>
                <w:szCs w:val="28"/>
                <w:vertAlign w:val="superscript"/>
              </w:rPr>
              <w:t>электронной</w:t>
            </w:r>
            <w:r w:rsidRPr="007F483A">
              <w:rPr>
                <w:spacing w:val="-7"/>
                <w:sz w:val="28"/>
                <w:szCs w:val="28"/>
                <w:vertAlign w:val="superscript"/>
              </w:rPr>
              <w:t xml:space="preserve"> </w:t>
            </w:r>
            <w:r w:rsidRPr="007F483A">
              <w:rPr>
                <w:sz w:val="28"/>
                <w:szCs w:val="28"/>
                <w:vertAlign w:val="superscript"/>
              </w:rPr>
              <w:t>почты)</w:t>
            </w:r>
          </w:p>
          <w:p w:rsidR="005453DE" w:rsidRPr="007F483A" w:rsidRDefault="005453DE" w:rsidP="000A5751">
            <w:pPr>
              <w:spacing w:line="276" w:lineRule="auto"/>
              <w:jc w:val="center"/>
              <w:rPr>
                <w:sz w:val="28"/>
                <w:szCs w:val="28"/>
                <w:vertAlign w:val="superscript"/>
              </w:rPr>
            </w:pPr>
          </w:p>
        </w:tc>
      </w:tr>
      <w:tr w:rsidR="005453DE" w:rsidRPr="00E521D3" w:rsidTr="000A5751">
        <w:trPr>
          <w:trHeight w:val="454"/>
        </w:trPr>
        <w:tc>
          <w:tcPr>
            <w:tcW w:w="5106" w:type="dxa"/>
            <w:tcBorders>
              <w:top w:val="single" w:sz="4" w:space="0" w:color="auto"/>
            </w:tcBorders>
          </w:tcPr>
          <w:p w:rsidR="005453DE" w:rsidRDefault="005453DE" w:rsidP="000A5751">
            <w:pPr>
              <w:spacing w:line="276" w:lineRule="auto"/>
              <w:jc w:val="center"/>
              <w:rPr>
                <w:sz w:val="28"/>
                <w:szCs w:val="28"/>
                <w:vertAlign w:val="superscript"/>
              </w:rPr>
            </w:pPr>
            <w:r w:rsidRPr="007F483A">
              <w:rPr>
                <w:sz w:val="28"/>
                <w:szCs w:val="28"/>
                <w:vertAlign w:val="superscript"/>
              </w:rPr>
              <w:t>(реквизиты документа, удостоверяющего личность)</w:t>
            </w:r>
          </w:p>
          <w:p w:rsidR="005453DE" w:rsidRPr="007F483A" w:rsidRDefault="005453DE" w:rsidP="000A5751">
            <w:pPr>
              <w:spacing w:line="276" w:lineRule="auto"/>
              <w:jc w:val="center"/>
              <w:rPr>
                <w:sz w:val="28"/>
                <w:szCs w:val="28"/>
                <w:vertAlign w:val="superscript"/>
              </w:rPr>
            </w:pPr>
          </w:p>
        </w:tc>
      </w:tr>
      <w:tr w:rsidR="005453DE" w:rsidRPr="00E521D3" w:rsidTr="000A5751">
        <w:trPr>
          <w:trHeight w:val="454"/>
        </w:trPr>
        <w:tc>
          <w:tcPr>
            <w:tcW w:w="5106" w:type="dxa"/>
            <w:tcBorders>
              <w:top w:val="single" w:sz="4" w:space="0" w:color="auto"/>
            </w:tcBorders>
          </w:tcPr>
          <w:p w:rsidR="005453DE" w:rsidRDefault="005453DE" w:rsidP="000A5751">
            <w:pPr>
              <w:jc w:val="center"/>
              <w:rPr>
                <w:sz w:val="28"/>
                <w:szCs w:val="28"/>
                <w:vertAlign w:val="superscript"/>
              </w:rPr>
            </w:pPr>
            <w:r w:rsidRPr="007F483A">
              <w:rPr>
                <w:sz w:val="28"/>
                <w:szCs w:val="28"/>
                <w:vertAlign w:val="superscript"/>
              </w:rPr>
              <w:t xml:space="preserve">(реквизиты документа, подтверждающего полномочия </w:t>
            </w:r>
          </w:p>
          <w:p w:rsidR="005453DE" w:rsidRPr="007F483A" w:rsidRDefault="005453DE" w:rsidP="000A5751">
            <w:pPr>
              <w:spacing w:line="192" w:lineRule="auto"/>
              <w:jc w:val="center"/>
              <w:rPr>
                <w:sz w:val="28"/>
                <w:szCs w:val="28"/>
                <w:vertAlign w:val="superscript"/>
              </w:rPr>
            </w:pPr>
            <w:r w:rsidRPr="007F483A">
              <w:rPr>
                <w:sz w:val="28"/>
                <w:szCs w:val="28"/>
                <w:vertAlign w:val="superscript"/>
              </w:rPr>
              <w:t>представителя заявителя)</w:t>
            </w:r>
          </w:p>
        </w:tc>
      </w:tr>
    </w:tbl>
    <w:p w:rsidR="005453DE" w:rsidRDefault="005453DE" w:rsidP="005453DE">
      <w:pPr>
        <w:rPr>
          <w:sz w:val="28"/>
          <w:szCs w:val="28"/>
        </w:rPr>
      </w:pPr>
    </w:p>
    <w:p w:rsidR="005453DE" w:rsidRPr="00E328A9" w:rsidRDefault="005453DE" w:rsidP="005453DE">
      <w:pPr>
        <w:jc w:val="center"/>
        <w:rPr>
          <w:b/>
          <w:sz w:val="28"/>
          <w:szCs w:val="28"/>
        </w:rPr>
      </w:pPr>
      <w:r>
        <w:rPr>
          <w:b/>
          <w:sz w:val="28"/>
          <w:szCs w:val="28"/>
        </w:rPr>
        <w:t>ЗАПРОС</w:t>
      </w:r>
    </w:p>
    <w:p w:rsidR="005453DE" w:rsidRDefault="005453DE" w:rsidP="005453DE">
      <w:pPr>
        <w:pStyle w:val="a0"/>
        <w:tabs>
          <w:tab w:val="left" w:pos="8789"/>
          <w:tab w:val="left" w:pos="9072"/>
        </w:tabs>
        <w:spacing w:after="0"/>
        <w:ind w:right="-2" w:firstLine="720"/>
        <w:rPr>
          <w:sz w:val="28"/>
          <w:szCs w:val="28"/>
        </w:rPr>
      </w:pPr>
      <w:r w:rsidRPr="007A3CA4">
        <w:rPr>
          <w:sz w:val="28"/>
          <w:szCs w:val="28"/>
        </w:rPr>
        <w:t>Прошу предоставить муниципальную услугу «</w:t>
      </w:r>
      <w:r w:rsidRPr="003C6B02">
        <w:rPr>
          <w:sz w:val="28"/>
          <w:szCs w:val="28"/>
        </w:rPr>
        <w:t>Выдача согласия или получение согласования владельца автомобильной дороги местного значения</w:t>
      </w:r>
      <w:r w:rsidRPr="006228A7">
        <w:rPr>
          <w:sz w:val="28"/>
          <w:szCs w:val="28"/>
        </w:rPr>
        <w:t xml:space="preserve"> на территории Талдомского городского округа</w:t>
      </w:r>
      <w:r w:rsidRPr="003C6B02">
        <w:rPr>
          <w:sz w:val="28"/>
          <w:szCs w:val="28"/>
        </w:rPr>
        <w:t xml:space="preserve"> Московской области на строительство, реконструкцию, капитальный ремонт, ремонт пересечения, примыкания (присоединения) к автомобильной дороге общего пользования местного значения</w:t>
      </w:r>
      <w:r w:rsidRPr="006228A7">
        <w:rPr>
          <w:sz w:val="28"/>
          <w:szCs w:val="28"/>
        </w:rPr>
        <w:t xml:space="preserve"> на территории Талдомского городского округа</w:t>
      </w:r>
      <w:r w:rsidRPr="003C6B02">
        <w:rPr>
          <w:sz w:val="28"/>
          <w:szCs w:val="28"/>
        </w:rPr>
        <w:t xml:space="preserve"> Московской области другой автомобильной дороги, строительство, реконструкцию, капитальный ремонт объектов дорожного сервиса или строительство, реконструкцию, капитальный ремонт и ремонт примыканий объектов дорожного сервиса к автомобильным дорогам местного значения </w:t>
      </w:r>
      <w:r w:rsidRPr="006228A7">
        <w:rPr>
          <w:sz w:val="28"/>
          <w:szCs w:val="28"/>
        </w:rPr>
        <w:t xml:space="preserve">на территории Талдомского городского округа </w:t>
      </w:r>
      <w:r w:rsidRPr="003C6B02">
        <w:rPr>
          <w:sz w:val="28"/>
          <w:szCs w:val="28"/>
        </w:rPr>
        <w:t xml:space="preserve">Московской области, а также стационарных торговых объектов общей площадью свыше десяти тысяч квадратных метров, присоединяемых к автомобильным дорогам,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прокладку, переустройство, перенос инженерных коммуникаций, их эксплуатацию в границах полосы отвода и придорожной полосы автомобильной дороги общего пользования местного значения </w:t>
      </w:r>
      <w:r w:rsidRPr="006228A7">
        <w:rPr>
          <w:sz w:val="28"/>
          <w:szCs w:val="28"/>
        </w:rPr>
        <w:t xml:space="preserve">на территории Талдомского городского округа </w:t>
      </w:r>
      <w:r w:rsidRPr="003C6B02">
        <w:rPr>
          <w:sz w:val="28"/>
          <w:szCs w:val="28"/>
        </w:rPr>
        <w:t>Московской области</w:t>
      </w:r>
      <w:r w:rsidRPr="007A3CA4">
        <w:rPr>
          <w:sz w:val="28"/>
          <w:szCs w:val="28"/>
        </w:rPr>
        <w:t xml:space="preserve">» </w:t>
      </w:r>
      <w:r w:rsidRPr="00C72FF0">
        <w:rPr>
          <w:sz w:val="28"/>
          <w:szCs w:val="28"/>
        </w:rPr>
        <w:t>и</w:t>
      </w:r>
      <w:r w:rsidRPr="00E328A9">
        <w:rPr>
          <w:spacing w:val="60"/>
          <w:sz w:val="28"/>
          <w:szCs w:val="28"/>
        </w:rPr>
        <w:t xml:space="preserve"> </w:t>
      </w:r>
      <w:r w:rsidRPr="00E328A9">
        <w:rPr>
          <w:sz w:val="28"/>
          <w:szCs w:val="28"/>
        </w:rPr>
        <w:t>выдать</w:t>
      </w:r>
      <w:r w:rsidRPr="00E328A9">
        <w:rPr>
          <w:spacing w:val="61"/>
          <w:sz w:val="28"/>
          <w:szCs w:val="28"/>
        </w:rPr>
        <w:t xml:space="preserve"> </w:t>
      </w:r>
      <w:r w:rsidRPr="00E328A9">
        <w:rPr>
          <w:sz w:val="28"/>
          <w:szCs w:val="28"/>
        </w:rPr>
        <w:t>согласие,</w:t>
      </w:r>
      <w:r w:rsidRPr="00E328A9">
        <w:rPr>
          <w:spacing w:val="61"/>
          <w:sz w:val="28"/>
          <w:szCs w:val="28"/>
        </w:rPr>
        <w:t xml:space="preserve"> </w:t>
      </w:r>
      <w:r w:rsidRPr="002054D1">
        <w:rPr>
          <w:sz w:val="28"/>
          <w:szCs w:val="28"/>
        </w:rPr>
        <w:t>содержаще</w:t>
      </w:r>
      <w:r>
        <w:rPr>
          <w:sz w:val="28"/>
          <w:szCs w:val="28"/>
        </w:rPr>
        <w:t>е</w:t>
      </w:r>
      <w:r w:rsidRPr="002054D1">
        <w:rPr>
          <w:sz w:val="28"/>
          <w:szCs w:val="28"/>
        </w:rPr>
        <w:t xml:space="preserve"> технические требования и условия, подлежащие обязательному исполнению, на прокладку, перенос или переустройство газопроводов, их эксплуатацию в границах полосы отвода и придорожных полос автомобильных дорог местного значения в рамках социальной газификации</w:t>
      </w:r>
    </w:p>
    <w:p w:rsidR="005453DE" w:rsidRDefault="005453DE" w:rsidP="005453DE">
      <w:pPr>
        <w:pStyle w:val="a0"/>
        <w:tabs>
          <w:tab w:val="left" w:pos="8789"/>
          <w:tab w:val="left" w:pos="9072"/>
        </w:tabs>
        <w:spacing w:after="0"/>
        <w:ind w:right="-2" w:firstLine="720"/>
        <w:rPr>
          <w:sz w:val="28"/>
          <w:szCs w:val="28"/>
        </w:rPr>
      </w:pPr>
    </w:p>
    <w:tbl>
      <w:tblPr>
        <w:tblpPr w:leftFromText="180" w:rightFromText="180" w:vertAnchor="text" w:horzAnchor="margin" w:tblpY="330"/>
        <w:tblW w:w="9943" w:type="dxa"/>
        <w:tblBorders>
          <w:top w:val="single" w:sz="4" w:space="0" w:color="auto"/>
          <w:insideH w:val="single" w:sz="4" w:space="0" w:color="auto"/>
          <w:insideV w:val="single" w:sz="4" w:space="0" w:color="auto"/>
        </w:tblBorders>
        <w:tblLook w:val="0000" w:firstRow="0" w:lastRow="0" w:firstColumn="0" w:lastColumn="0" w:noHBand="0" w:noVBand="0"/>
      </w:tblPr>
      <w:tblGrid>
        <w:gridCol w:w="9943"/>
      </w:tblGrid>
      <w:tr w:rsidR="005453DE" w:rsidTr="000A5751">
        <w:trPr>
          <w:trHeight w:val="454"/>
        </w:trPr>
        <w:tc>
          <w:tcPr>
            <w:tcW w:w="9943" w:type="dxa"/>
          </w:tcPr>
          <w:p w:rsidR="005453DE" w:rsidRDefault="005453DE" w:rsidP="000A5751">
            <w:pPr>
              <w:pStyle w:val="a0"/>
              <w:spacing w:after="0" w:line="240" w:lineRule="auto"/>
              <w:contextualSpacing/>
              <w:jc w:val="center"/>
              <w:rPr>
                <w:sz w:val="28"/>
                <w:szCs w:val="28"/>
              </w:rPr>
            </w:pPr>
            <w:r>
              <w:rPr>
                <w:sz w:val="28"/>
                <w:szCs w:val="28"/>
              </w:rPr>
              <w:t xml:space="preserve">  </w:t>
            </w:r>
          </w:p>
        </w:tc>
      </w:tr>
      <w:tr w:rsidR="005453DE" w:rsidTr="000A5751">
        <w:trPr>
          <w:trHeight w:val="454"/>
        </w:trPr>
        <w:tc>
          <w:tcPr>
            <w:tcW w:w="9943" w:type="dxa"/>
          </w:tcPr>
          <w:p w:rsidR="005453DE" w:rsidRDefault="005453DE" w:rsidP="000A5751">
            <w:pPr>
              <w:pStyle w:val="a0"/>
              <w:spacing w:after="0" w:line="240" w:lineRule="auto"/>
              <w:contextualSpacing/>
              <w:jc w:val="center"/>
              <w:rPr>
                <w:sz w:val="28"/>
                <w:szCs w:val="28"/>
              </w:rPr>
            </w:pPr>
            <w:r>
              <w:rPr>
                <w:sz w:val="28"/>
                <w:szCs w:val="28"/>
              </w:rPr>
              <w:t xml:space="preserve">   </w:t>
            </w:r>
          </w:p>
        </w:tc>
      </w:tr>
      <w:tr w:rsidR="005453DE" w:rsidTr="000A5751">
        <w:trPr>
          <w:trHeight w:val="454"/>
        </w:trPr>
        <w:tc>
          <w:tcPr>
            <w:tcW w:w="9943" w:type="dxa"/>
          </w:tcPr>
          <w:p w:rsidR="005453DE" w:rsidRDefault="005453DE" w:rsidP="000A5751">
            <w:pPr>
              <w:pStyle w:val="a0"/>
              <w:spacing w:after="0" w:line="240" w:lineRule="auto"/>
              <w:contextualSpacing/>
              <w:jc w:val="center"/>
              <w:rPr>
                <w:sz w:val="28"/>
                <w:szCs w:val="28"/>
                <w:vertAlign w:val="superscript"/>
              </w:rPr>
            </w:pPr>
            <w:r>
              <w:rPr>
                <w:sz w:val="28"/>
                <w:szCs w:val="28"/>
                <w:vertAlign w:val="superscript"/>
              </w:rPr>
              <w:t>наименование инженерных коммуникаций (газопровод)</w:t>
            </w:r>
          </w:p>
          <w:p w:rsidR="005453DE" w:rsidRPr="00E5417E" w:rsidRDefault="005453DE" w:rsidP="000A5751">
            <w:pPr>
              <w:pStyle w:val="a0"/>
              <w:spacing w:after="0" w:line="240"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Pr="00EC3E25" w:rsidRDefault="005453DE" w:rsidP="000A5751">
            <w:pPr>
              <w:pStyle w:val="a0"/>
              <w:spacing w:after="0" w:line="240"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Pr="00EC3E25" w:rsidRDefault="005453DE" w:rsidP="000A5751">
            <w:pPr>
              <w:pStyle w:val="a0"/>
              <w:spacing w:after="0" w:line="240"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Default="005453DE" w:rsidP="000A5751">
            <w:pPr>
              <w:pStyle w:val="a0"/>
              <w:spacing w:after="0" w:line="240" w:lineRule="auto"/>
              <w:contextualSpacing/>
              <w:jc w:val="center"/>
              <w:rPr>
                <w:sz w:val="28"/>
                <w:szCs w:val="28"/>
                <w:vertAlign w:val="superscript"/>
              </w:rPr>
            </w:pPr>
            <w:r w:rsidRPr="00E5417E">
              <w:rPr>
                <w:sz w:val="28"/>
                <w:szCs w:val="28"/>
                <w:vertAlign w:val="superscript"/>
              </w:rPr>
              <w:t xml:space="preserve">технические характеристики </w:t>
            </w:r>
            <w:r>
              <w:rPr>
                <w:sz w:val="28"/>
                <w:szCs w:val="28"/>
                <w:vertAlign w:val="superscript"/>
              </w:rPr>
              <w:t>газопровода</w:t>
            </w:r>
          </w:p>
          <w:p w:rsidR="005453DE" w:rsidRPr="00EC3E25" w:rsidRDefault="005453DE" w:rsidP="000A5751">
            <w:pPr>
              <w:pStyle w:val="a0"/>
              <w:spacing w:after="0" w:line="240" w:lineRule="auto"/>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Default="005453DE" w:rsidP="000A5751">
            <w:pPr>
              <w:pStyle w:val="a0"/>
              <w:spacing w:after="0" w:line="240" w:lineRule="auto"/>
              <w:ind w:left="-108" w:right="-88"/>
              <w:contextualSpacing/>
              <w:jc w:val="center"/>
              <w:rPr>
                <w:sz w:val="28"/>
                <w:szCs w:val="28"/>
                <w:vertAlign w:val="superscript"/>
              </w:rPr>
            </w:pPr>
            <w:r w:rsidRPr="00701F09">
              <w:rPr>
                <w:sz w:val="28"/>
                <w:szCs w:val="28"/>
                <w:vertAlign w:val="superscript"/>
              </w:rPr>
              <w:t>(диаметр газопровода, рабочее давление, вид прокладки, глубина залегания, материал изготовления труб)</w:t>
            </w:r>
          </w:p>
          <w:p w:rsidR="005453DE" w:rsidRPr="00E5417E" w:rsidRDefault="005453DE" w:rsidP="000A5751">
            <w:pPr>
              <w:pStyle w:val="a0"/>
              <w:spacing w:after="0" w:line="240" w:lineRule="auto"/>
              <w:ind w:left="-108" w:right="-88"/>
              <w:contextualSpacing/>
              <w:jc w:val="center"/>
              <w:rPr>
                <w:sz w:val="28"/>
                <w:szCs w:val="28"/>
                <w:vertAlign w:val="superscript"/>
              </w:rPr>
            </w:pPr>
            <w:r>
              <w:rPr>
                <w:sz w:val="28"/>
                <w:szCs w:val="28"/>
                <w:vertAlign w:val="superscript"/>
              </w:rPr>
              <w:t xml:space="preserve">                    </w:t>
            </w:r>
          </w:p>
        </w:tc>
      </w:tr>
      <w:tr w:rsidR="005453DE" w:rsidTr="000A5751">
        <w:trPr>
          <w:trHeight w:val="454"/>
        </w:trPr>
        <w:tc>
          <w:tcPr>
            <w:tcW w:w="9943" w:type="dxa"/>
          </w:tcPr>
          <w:p w:rsidR="005453DE" w:rsidRDefault="005453DE" w:rsidP="000A5751">
            <w:pPr>
              <w:pStyle w:val="a0"/>
              <w:spacing w:after="0" w:line="240" w:lineRule="auto"/>
              <w:contextualSpacing/>
              <w:jc w:val="center"/>
              <w:rPr>
                <w:sz w:val="28"/>
                <w:szCs w:val="28"/>
              </w:rPr>
            </w:pPr>
            <w:r>
              <w:rPr>
                <w:sz w:val="28"/>
                <w:szCs w:val="28"/>
              </w:rPr>
              <w:t xml:space="preserve">   </w:t>
            </w:r>
          </w:p>
        </w:tc>
      </w:tr>
      <w:tr w:rsidR="005453DE" w:rsidTr="000A5751">
        <w:trPr>
          <w:trHeight w:val="454"/>
        </w:trPr>
        <w:tc>
          <w:tcPr>
            <w:tcW w:w="9943" w:type="dxa"/>
          </w:tcPr>
          <w:p w:rsidR="005453DE" w:rsidRDefault="005453DE" w:rsidP="000A5751">
            <w:pPr>
              <w:pStyle w:val="a0"/>
              <w:spacing w:after="0" w:line="240" w:lineRule="auto"/>
              <w:contextualSpacing/>
              <w:jc w:val="center"/>
              <w:rPr>
                <w:sz w:val="28"/>
                <w:szCs w:val="28"/>
              </w:rPr>
            </w:pPr>
            <w:r>
              <w:rPr>
                <w:sz w:val="28"/>
                <w:szCs w:val="28"/>
              </w:rPr>
              <w:t xml:space="preserve">   </w:t>
            </w:r>
          </w:p>
        </w:tc>
      </w:tr>
      <w:tr w:rsidR="005453DE" w:rsidTr="000A5751">
        <w:trPr>
          <w:trHeight w:val="454"/>
        </w:trPr>
        <w:tc>
          <w:tcPr>
            <w:tcW w:w="9943" w:type="dxa"/>
          </w:tcPr>
          <w:p w:rsidR="005453DE" w:rsidRPr="009336DD" w:rsidRDefault="005453DE" w:rsidP="000A5751">
            <w:pPr>
              <w:pStyle w:val="a0"/>
              <w:spacing w:after="0" w:line="240" w:lineRule="auto"/>
              <w:ind w:right="2"/>
              <w:contextualSpacing/>
              <w:rPr>
                <w:sz w:val="28"/>
                <w:szCs w:val="28"/>
                <w:vertAlign w:val="superscript"/>
              </w:rPr>
            </w:pPr>
          </w:p>
        </w:tc>
      </w:tr>
    </w:tbl>
    <w:p w:rsidR="005453DE" w:rsidRPr="00E328A9" w:rsidRDefault="005453DE" w:rsidP="005453DE">
      <w:pPr>
        <w:pStyle w:val="a0"/>
        <w:tabs>
          <w:tab w:val="left" w:pos="8789"/>
          <w:tab w:val="left" w:pos="9072"/>
        </w:tabs>
        <w:spacing w:after="0"/>
        <w:ind w:left="213" w:right="-281" w:firstLine="720"/>
        <w:rPr>
          <w:sz w:val="28"/>
          <w:szCs w:val="28"/>
        </w:rPr>
      </w:pPr>
    </w:p>
    <w:p w:rsidR="005453DE" w:rsidRPr="00E328A9" w:rsidRDefault="005453DE" w:rsidP="005453DE">
      <w:pPr>
        <w:pStyle w:val="a0"/>
        <w:spacing w:before="90"/>
        <w:rPr>
          <w:sz w:val="28"/>
          <w:szCs w:val="28"/>
        </w:rPr>
      </w:pPr>
      <w:r w:rsidRPr="00E328A9">
        <w:rPr>
          <w:sz w:val="28"/>
          <w:szCs w:val="28"/>
        </w:rPr>
        <w:t>К</w:t>
      </w:r>
      <w:r w:rsidRPr="00E328A9">
        <w:rPr>
          <w:spacing w:val="-2"/>
          <w:sz w:val="28"/>
          <w:szCs w:val="28"/>
        </w:rPr>
        <w:t xml:space="preserve"> </w:t>
      </w:r>
      <w:r w:rsidRPr="00E328A9">
        <w:rPr>
          <w:sz w:val="28"/>
          <w:szCs w:val="28"/>
        </w:rPr>
        <w:t>за</w:t>
      </w:r>
      <w:r>
        <w:rPr>
          <w:sz w:val="28"/>
          <w:szCs w:val="28"/>
        </w:rPr>
        <w:t>просу</w:t>
      </w:r>
      <w:r w:rsidRPr="00E328A9">
        <w:rPr>
          <w:spacing w:val="-4"/>
          <w:sz w:val="28"/>
          <w:szCs w:val="28"/>
        </w:rPr>
        <w:t xml:space="preserve"> </w:t>
      </w:r>
      <w:r w:rsidRPr="00E328A9">
        <w:rPr>
          <w:sz w:val="28"/>
          <w:szCs w:val="28"/>
        </w:rPr>
        <w:t>прилагаю:</w:t>
      </w:r>
    </w:p>
    <w:p w:rsidR="005453DE" w:rsidRPr="00E328A9" w:rsidRDefault="005453DE" w:rsidP="005453DE">
      <w:pPr>
        <w:pStyle w:val="a0"/>
        <w:tabs>
          <w:tab w:val="left" w:pos="6237"/>
        </w:tabs>
        <w:rPr>
          <w:sz w:val="28"/>
          <w:szCs w:val="28"/>
        </w:rPr>
      </w:pPr>
      <w:r w:rsidRPr="00E328A9">
        <w:rPr>
          <w:sz w:val="28"/>
          <w:szCs w:val="28"/>
        </w:rPr>
        <w:t xml:space="preserve">1. </w:t>
      </w:r>
      <w:r w:rsidRPr="00E328A9">
        <w:rPr>
          <w:sz w:val="28"/>
          <w:szCs w:val="28"/>
          <w:u w:val="single"/>
        </w:rPr>
        <w:t xml:space="preserve"> </w:t>
      </w:r>
      <w:r w:rsidRPr="00E328A9">
        <w:rPr>
          <w:sz w:val="28"/>
          <w:szCs w:val="28"/>
          <w:u w:val="single"/>
        </w:rPr>
        <w:tab/>
      </w:r>
    </w:p>
    <w:p w:rsidR="005453DE" w:rsidRPr="00E328A9" w:rsidRDefault="005453DE" w:rsidP="005453DE">
      <w:pPr>
        <w:pStyle w:val="a0"/>
        <w:tabs>
          <w:tab w:val="left" w:pos="6237"/>
        </w:tabs>
        <w:rPr>
          <w:sz w:val="28"/>
          <w:szCs w:val="28"/>
        </w:rPr>
      </w:pPr>
      <w:r w:rsidRPr="00E328A9">
        <w:rPr>
          <w:sz w:val="28"/>
          <w:szCs w:val="28"/>
        </w:rPr>
        <w:t xml:space="preserve">2. </w:t>
      </w:r>
      <w:r w:rsidRPr="00E328A9">
        <w:rPr>
          <w:sz w:val="28"/>
          <w:szCs w:val="28"/>
          <w:u w:val="single"/>
        </w:rPr>
        <w:t xml:space="preserve"> </w:t>
      </w:r>
      <w:r w:rsidRPr="00E328A9">
        <w:rPr>
          <w:sz w:val="28"/>
          <w:szCs w:val="28"/>
          <w:u w:val="single"/>
        </w:rPr>
        <w:tab/>
      </w:r>
    </w:p>
    <w:p w:rsidR="005453DE" w:rsidRPr="00E328A9" w:rsidRDefault="005453DE" w:rsidP="005453DE">
      <w:pPr>
        <w:pStyle w:val="a0"/>
        <w:tabs>
          <w:tab w:val="left" w:pos="6237"/>
        </w:tabs>
        <w:rPr>
          <w:sz w:val="28"/>
          <w:szCs w:val="28"/>
        </w:rPr>
      </w:pPr>
      <w:r w:rsidRPr="00E328A9">
        <w:rPr>
          <w:sz w:val="28"/>
          <w:szCs w:val="28"/>
        </w:rPr>
        <w:t xml:space="preserve">3. </w:t>
      </w:r>
      <w:r w:rsidRPr="00E328A9">
        <w:rPr>
          <w:sz w:val="28"/>
          <w:szCs w:val="28"/>
          <w:u w:val="single"/>
        </w:rPr>
        <w:t xml:space="preserve"> </w:t>
      </w:r>
      <w:r w:rsidRPr="00E328A9">
        <w:rPr>
          <w:sz w:val="28"/>
          <w:szCs w:val="28"/>
          <w:u w:val="single"/>
        </w:rPr>
        <w:tab/>
      </w:r>
    </w:p>
    <w:p w:rsidR="005453DE" w:rsidRPr="00386F63" w:rsidRDefault="005453DE" w:rsidP="005453DE">
      <w:pPr>
        <w:spacing w:before="4" w:line="276" w:lineRule="auto"/>
        <w:ind w:right="3826"/>
        <w:jc w:val="center"/>
        <w:rPr>
          <w:sz w:val="28"/>
          <w:szCs w:val="28"/>
          <w:vertAlign w:val="superscript"/>
        </w:rPr>
      </w:pPr>
      <w:r w:rsidRPr="00386F63">
        <w:rPr>
          <w:sz w:val="28"/>
          <w:szCs w:val="28"/>
          <w:vertAlign w:val="superscript"/>
        </w:rPr>
        <w:t>(указывается</w:t>
      </w:r>
      <w:r w:rsidRPr="00386F63">
        <w:rPr>
          <w:spacing w:val="-5"/>
          <w:sz w:val="28"/>
          <w:szCs w:val="28"/>
          <w:vertAlign w:val="superscript"/>
        </w:rPr>
        <w:t xml:space="preserve"> </w:t>
      </w:r>
      <w:r w:rsidRPr="00386F63">
        <w:rPr>
          <w:sz w:val="28"/>
          <w:szCs w:val="28"/>
          <w:vertAlign w:val="superscript"/>
        </w:rPr>
        <w:t>перечень</w:t>
      </w:r>
      <w:r w:rsidRPr="00386F63">
        <w:rPr>
          <w:spacing w:val="-7"/>
          <w:sz w:val="28"/>
          <w:szCs w:val="28"/>
          <w:vertAlign w:val="superscript"/>
        </w:rPr>
        <w:t xml:space="preserve"> </w:t>
      </w:r>
      <w:r w:rsidRPr="00386F63">
        <w:rPr>
          <w:sz w:val="28"/>
          <w:szCs w:val="28"/>
          <w:vertAlign w:val="superscript"/>
        </w:rPr>
        <w:t>документов,</w:t>
      </w:r>
      <w:r w:rsidRPr="00386F63">
        <w:rPr>
          <w:spacing w:val="-6"/>
          <w:sz w:val="28"/>
          <w:szCs w:val="28"/>
          <w:vertAlign w:val="superscript"/>
        </w:rPr>
        <w:t xml:space="preserve"> </w:t>
      </w:r>
      <w:r w:rsidRPr="00386F63">
        <w:rPr>
          <w:sz w:val="28"/>
          <w:szCs w:val="28"/>
          <w:vertAlign w:val="superscript"/>
        </w:rPr>
        <w:t>предоставляемых</w:t>
      </w:r>
      <w:r w:rsidRPr="00386F63">
        <w:rPr>
          <w:spacing w:val="-3"/>
          <w:sz w:val="28"/>
          <w:szCs w:val="28"/>
          <w:vertAlign w:val="superscript"/>
        </w:rPr>
        <w:t xml:space="preserve"> </w:t>
      </w:r>
      <w:r w:rsidRPr="00386F63">
        <w:rPr>
          <w:sz w:val="28"/>
          <w:szCs w:val="28"/>
          <w:vertAlign w:val="superscript"/>
        </w:rPr>
        <w:t>заявителем)</w:t>
      </w:r>
    </w:p>
    <w:p w:rsidR="005453DE" w:rsidRPr="00E328A9" w:rsidRDefault="005453DE" w:rsidP="005453DE">
      <w:pPr>
        <w:pStyle w:val="a0"/>
        <w:rPr>
          <w:sz w:val="28"/>
          <w:szCs w:val="28"/>
        </w:rPr>
      </w:pPr>
    </w:p>
    <w:p w:rsidR="005453DE" w:rsidRPr="00E328A9" w:rsidRDefault="005453DE" w:rsidP="005453DE">
      <w:pPr>
        <w:pStyle w:val="a0"/>
        <w:spacing w:before="6"/>
        <w:rPr>
          <w:sz w:val="28"/>
          <w:szCs w:val="28"/>
        </w:rPr>
      </w:pPr>
    </w:p>
    <w:tbl>
      <w:tblPr>
        <w:tblW w:w="9688" w:type="dxa"/>
        <w:tblInd w:w="221" w:type="dxa"/>
        <w:tblLayout w:type="fixed"/>
        <w:tblLook w:val="01E0" w:firstRow="1" w:lastRow="1" w:firstColumn="1" w:lastColumn="1" w:noHBand="0" w:noVBand="0"/>
      </w:tblPr>
      <w:tblGrid>
        <w:gridCol w:w="3137"/>
        <w:gridCol w:w="467"/>
        <w:gridCol w:w="2733"/>
        <w:gridCol w:w="543"/>
        <w:gridCol w:w="2808"/>
      </w:tblGrid>
      <w:tr w:rsidR="005453DE" w:rsidRPr="00E328A9" w:rsidTr="000A5751">
        <w:trPr>
          <w:trHeight w:val="469"/>
        </w:trPr>
        <w:tc>
          <w:tcPr>
            <w:tcW w:w="3137" w:type="dxa"/>
            <w:tcBorders>
              <w:top w:val="single" w:sz="4" w:space="0" w:color="000000"/>
            </w:tcBorders>
          </w:tcPr>
          <w:p w:rsidR="005453DE" w:rsidRPr="00386F63" w:rsidRDefault="005453DE" w:rsidP="000A5751">
            <w:pPr>
              <w:pStyle w:val="TableParagraph"/>
              <w:spacing w:line="276" w:lineRule="auto"/>
              <w:ind w:left="-187" w:right="-152"/>
              <w:jc w:val="center"/>
              <w:rPr>
                <w:sz w:val="28"/>
                <w:szCs w:val="28"/>
                <w:vertAlign w:val="superscript"/>
              </w:rPr>
            </w:pPr>
            <w:r w:rsidRPr="00386F63">
              <w:rPr>
                <w:sz w:val="28"/>
                <w:szCs w:val="28"/>
                <w:vertAlign w:val="superscript"/>
              </w:rPr>
              <w:t>Заявитель</w:t>
            </w:r>
            <w:r>
              <w:rPr>
                <w:spacing w:val="-5"/>
                <w:sz w:val="28"/>
                <w:szCs w:val="28"/>
                <w:vertAlign w:val="superscript"/>
              </w:rPr>
              <w:t xml:space="preserve"> </w:t>
            </w:r>
            <w:r w:rsidRPr="00386F63">
              <w:rPr>
                <w:sz w:val="28"/>
                <w:szCs w:val="28"/>
                <w:vertAlign w:val="superscript"/>
              </w:rPr>
              <w:t>(представитель</w:t>
            </w:r>
            <w:r>
              <w:rPr>
                <w:sz w:val="28"/>
                <w:szCs w:val="28"/>
                <w:vertAlign w:val="superscript"/>
              </w:rPr>
              <w:t xml:space="preserve"> </w:t>
            </w:r>
            <w:r w:rsidRPr="00386F63">
              <w:rPr>
                <w:sz w:val="28"/>
                <w:szCs w:val="28"/>
                <w:vertAlign w:val="superscript"/>
              </w:rPr>
              <w:t>заявителя)</w:t>
            </w:r>
          </w:p>
        </w:tc>
        <w:tc>
          <w:tcPr>
            <w:tcW w:w="467" w:type="dxa"/>
          </w:tcPr>
          <w:p w:rsidR="005453DE" w:rsidRPr="00386F63" w:rsidRDefault="005453DE" w:rsidP="000A5751">
            <w:pPr>
              <w:pStyle w:val="TableParagraph"/>
              <w:spacing w:line="276" w:lineRule="auto"/>
              <w:jc w:val="center"/>
              <w:rPr>
                <w:sz w:val="28"/>
                <w:szCs w:val="28"/>
                <w:vertAlign w:val="superscript"/>
              </w:rPr>
            </w:pPr>
          </w:p>
        </w:tc>
        <w:tc>
          <w:tcPr>
            <w:tcW w:w="2733" w:type="dxa"/>
            <w:tcBorders>
              <w:top w:val="single" w:sz="4" w:space="0" w:color="000000"/>
            </w:tcBorders>
          </w:tcPr>
          <w:p w:rsidR="005453DE" w:rsidRPr="00386F63" w:rsidRDefault="005453DE" w:rsidP="000A5751">
            <w:pPr>
              <w:pStyle w:val="TableParagraph"/>
              <w:spacing w:line="276" w:lineRule="auto"/>
              <w:ind w:left="14" w:right="74"/>
              <w:jc w:val="center"/>
              <w:rPr>
                <w:sz w:val="28"/>
                <w:szCs w:val="28"/>
                <w:vertAlign w:val="superscript"/>
              </w:rPr>
            </w:pPr>
            <w:r w:rsidRPr="00386F63">
              <w:rPr>
                <w:sz w:val="28"/>
                <w:szCs w:val="28"/>
                <w:vertAlign w:val="superscript"/>
              </w:rPr>
              <w:t>Подпись</w:t>
            </w:r>
          </w:p>
        </w:tc>
        <w:tc>
          <w:tcPr>
            <w:tcW w:w="543" w:type="dxa"/>
          </w:tcPr>
          <w:p w:rsidR="005453DE" w:rsidRPr="00386F63" w:rsidRDefault="005453DE" w:rsidP="000A5751">
            <w:pPr>
              <w:pStyle w:val="TableParagraph"/>
              <w:spacing w:line="276" w:lineRule="auto"/>
              <w:jc w:val="center"/>
              <w:rPr>
                <w:sz w:val="28"/>
                <w:szCs w:val="28"/>
                <w:vertAlign w:val="superscript"/>
              </w:rPr>
            </w:pPr>
          </w:p>
        </w:tc>
        <w:tc>
          <w:tcPr>
            <w:tcW w:w="2808" w:type="dxa"/>
            <w:tcBorders>
              <w:top w:val="single" w:sz="4" w:space="0" w:color="000000"/>
            </w:tcBorders>
          </w:tcPr>
          <w:p w:rsidR="005453DE" w:rsidRPr="00386F63" w:rsidRDefault="005453DE" w:rsidP="000A5751">
            <w:pPr>
              <w:pStyle w:val="TableParagraph"/>
              <w:spacing w:line="276" w:lineRule="auto"/>
              <w:ind w:hanging="8"/>
              <w:jc w:val="center"/>
              <w:rPr>
                <w:sz w:val="28"/>
                <w:szCs w:val="28"/>
                <w:vertAlign w:val="superscript"/>
              </w:rPr>
            </w:pPr>
            <w:r w:rsidRPr="00386F63">
              <w:rPr>
                <w:sz w:val="28"/>
                <w:szCs w:val="28"/>
                <w:vertAlign w:val="superscript"/>
              </w:rPr>
              <w:t>Расшифровка</w:t>
            </w:r>
          </w:p>
        </w:tc>
      </w:tr>
    </w:tbl>
    <w:p w:rsidR="005453DE" w:rsidRPr="00E328A9" w:rsidRDefault="005453DE" w:rsidP="005453DE">
      <w:pPr>
        <w:pStyle w:val="a0"/>
        <w:spacing w:before="9"/>
        <w:rPr>
          <w:sz w:val="28"/>
          <w:szCs w:val="28"/>
        </w:rPr>
      </w:pPr>
    </w:p>
    <w:p w:rsidR="005453DE" w:rsidRPr="00E328A9" w:rsidRDefault="005453DE" w:rsidP="005453DE">
      <w:pPr>
        <w:pStyle w:val="a0"/>
        <w:tabs>
          <w:tab w:val="left" w:pos="3375"/>
          <w:tab w:val="left" w:pos="3984"/>
        </w:tabs>
        <w:spacing w:before="1"/>
        <w:ind w:left="922"/>
        <w:rPr>
          <w:sz w:val="28"/>
          <w:szCs w:val="28"/>
        </w:rPr>
      </w:pPr>
      <w:r w:rsidRPr="00E328A9">
        <w:rPr>
          <w:sz w:val="28"/>
          <w:szCs w:val="28"/>
        </w:rPr>
        <w:t>Дата</w:t>
      </w:r>
      <w:r w:rsidRPr="00E328A9">
        <w:rPr>
          <w:spacing w:val="2"/>
          <w:sz w:val="28"/>
          <w:szCs w:val="28"/>
        </w:rPr>
        <w:t xml:space="preserve"> </w:t>
      </w:r>
      <w:r w:rsidRPr="00E328A9">
        <w:rPr>
          <w:sz w:val="28"/>
          <w:szCs w:val="28"/>
        </w:rPr>
        <w:t>«</w:t>
      </w:r>
      <w:r w:rsidRPr="00252405">
        <w:rPr>
          <w:sz w:val="28"/>
          <w:szCs w:val="28"/>
        </w:rPr>
        <w:t>___</w:t>
      </w:r>
      <w:r w:rsidRPr="00E328A9">
        <w:rPr>
          <w:sz w:val="28"/>
          <w:szCs w:val="28"/>
        </w:rPr>
        <w:t>»</w:t>
      </w:r>
      <w:r w:rsidRPr="00E328A9">
        <w:rPr>
          <w:sz w:val="28"/>
          <w:szCs w:val="28"/>
          <w:u w:val="single"/>
        </w:rPr>
        <w:tab/>
      </w:r>
      <w:r w:rsidRPr="00E328A9">
        <w:rPr>
          <w:sz w:val="28"/>
          <w:szCs w:val="28"/>
        </w:rPr>
        <w:t>20</w:t>
      </w:r>
      <w:r w:rsidRPr="00E328A9">
        <w:rPr>
          <w:sz w:val="28"/>
          <w:szCs w:val="28"/>
          <w:u w:val="single"/>
        </w:rPr>
        <w:tab/>
      </w:r>
      <w:r w:rsidRPr="00E328A9">
        <w:rPr>
          <w:sz w:val="28"/>
          <w:szCs w:val="28"/>
        </w:rPr>
        <w:t>г.</w:t>
      </w: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5453DE" w:rsidRDefault="005453DE" w:rsidP="005453DE"/>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5453DE">
      <w:pPr>
        <w:jc w:val="center"/>
        <w:rPr>
          <w:sz w:val="28"/>
          <w:szCs w:val="28"/>
        </w:rPr>
      </w:pPr>
    </w:p>
    <w:p w:rsidR="00446C49" w:rsidRDefault="00446C49" w:rsidP="00446C49">
      <w:pPr>
        <w:ind w:firstLine="5197"/>
        <w:jc w:val="left"/>
      </w:pPr>
      <w:r>
        <w:rPr>
          <w:sz w:val="28"/>
          <w:szCs w:val="28"/>
        </w:rPr>
        <w:t>Приложение 10</w:t>
      </w:r>
    </w:p>
    <w:p w:rsidR="00446C49" w:rsidRDefault="00446C49" w:rsidP="00446C49">
      <w:pPr>
        <w:ind w:firstLine="5197"/>
        <w:jc w:val="left"/>
        <w:rPr>
          <w:sz w:val="28"/>
          <w:szCs w:val="28"/>
        </w:rPr>
      </w:pPr>
      <w:r>
        <w:rPr>
          <w:sz w:val="28"/>
          <w:szCs w:val="28"/>
        </w:rPr>
        <w:t>к административному</w:t>
      </w:r>
    </w:p>
    <w:p w:rsidR="00446C49" w:rsidRDefault="00446C49" w:rsidP="00446C49">
      <w:pPr>
        <w:ind w:firstLine="5197"/>
        <w:jc w:val="left"/>
        <w:rPr>
          <w:sz w:val="28"/>
          <w:szCs w:val="28"/>
        </w:rPr>
      </w:pPr>
      <w:r>
        <w:rPr>
          <w:sz w:val="28"/>
          <w:szCs w:val="28"/>
        </w:rPr>
        <w:t>регламенту предоставления</w:t>
      </w:r>
    </w:p>
    <w:p w:rsidR="00446C49" w:rsidRDefault="00446C49" w:rsidP="00446C49">
      <w:pPr>
        <w:ind w:firstLine="5197"/>
        <w:jc w:val="left"/>
        <w:rPr>
          <w:sz w:val="28"/>
          <w:szCs w:val="28"/>
        </w:rPr>
      </w:pPr>
      <w:r>
        <w:rPr>
          <w:sz w:val="28"/>
          <w:szCs w:val="28"/>
        </w:rPr>
        <w:t>муниципальной услуги «Выдача</w:t>
      </w:r>
    </w:p>
    <w:p w:rsidR="00446C49" w:rsidRDefault="00446C49" w:rsidP="00446C49">
      <w:pPr>
        <w:ind w:firstLine="5197"/>
        <w:jc w:val="left"/>
        <w:rPr>
          <w:sz w:val="28"/>
          <w:szCs w:val="28"/>
        </w:rPr>
      </w:pPr>
      <w:r>
        <w:rPr>
          <w:sz w:val="28"/>
          <w:szCs w:val="28"/>
        </w:rPr>
        <w:t>согласия или получение</w:t>
      </w:r>
    </w:p>
    <w:p w:rsidR="00446C49" w:rsidRDefault="00446C49" w:rsidP="00446C49">
      <w:pPr>
        <w:ind w:firstLine="5197"/>
        <w:jc w:val="left"/>
        <w:rPr>
          <w:sz w:val="28"/>
          <w:szCs w:val="28"/>
        </w:rPr>
      </w:pPr>
      <w:r>
        <w:rPr>
          <w:sz w:val="28"/>
          <w:szCs w:val="28"/>
        </w:rPr>
        <w:t>согласования владельца</w:t>
      </w:r>
    </w:p>
    <w:p w:rsidR="00446C49" w:rsidRDefault="00446C49" w:rsidP="00446C49">
      <w:pPr>
        <w:ind w:firstLine="5197"/>
        <w:jc w:val="left"/>
        <w:rPr>
          <w:sz w:val="28"/>
          <w:szCs w:val="28"/>
        </w:rPr>
      </w:pPr>
      <w:r>
        <w:rPr>
          <w:sz w:val="28"/>
          <w:szCs w:val="28"/>
        </w:rPr>
        <w:t>автомобильной дороги местного</w:t>
      </w:r>
    </w:p>
    <w:p w:rsidR="00446C49" w:rsidRDefault="00446C49" w:rsidP="00446C49">
      <w:pPr>
        <w:ind w:firstLine="5197"/>
        <w:jc w:val="left"/>
        <w:rPr>
          <w:sz w:val="28"/>
          <w:szCs w:val="28"/>
        </w:rPr>
      </w:pPr>
      <w:r>
        <w:rPr>
          <w:sz w:val="28"/>
          <w:szCs w:val="28"/>
        </w:rPr>
        <w:t>значения на территории</w:t>
      </w:r>
    </w:p>
    <w:p w:rsidR="00446C49" w:rsidRDefault="00446C49" w:rsidP="00446C49">
      <w:pPr>
        <w:ind w:firstLine="5197"/>
        <w:jc w:val="left"/>
        <w:rPr>
          <w:sz w:val="28"/>
          <w:szCs w:val="28"/>
        </w:rPr>
      </w:pPr>
      <w:r>
        <w:rPr>
          <w:sz w:val="28"/>
          <w:szCs w:val="28"/>
        </w:rPr>
        <w:t>Талдомского городского округа</w:t>
      </w:r>
    </w:p>
    <w:p w:rsidR="00446C49" w:rsidRDefault="00446C49" w:rsidP="00446C49">
      <w:pPr>
        <w:ind w:firstLine="5197"/>
        <w:jc w:val="left"/>
        <w:rPr>
          <w:sz w:val="28"/>
          <w:szCs w:val="28"/>
        </w:rPr>
      </w:pPr>
      <w:r>
        <w:rPr>
          <w:sz w:val="28"/>
          <w:szCs w:val="28"/>
        </w:rPr>
        <w:t>Московской области</w:t>
      </w:r>
    </w:p>
    <w:p w:rsidR="00446C49" w:rsidRDefault="00446C49" w:rsidP="00446C49">
      <w:pPr>
        <w:ind w:firstLine="5197"/>
        <w:jc w:val="left"/>
        <w:rPr>
          <w:sz w:val="28"/>
          <w:szCs w:val="28"/>
        </w:rPr>
      </w:pPr>
      <w:r>
        <w:rPr>
          <w:sz w:val="28"/>
          <w:szCs w:val="28"/>
        </w:rPr>
        <w:t>на строительство, реконструкцию,</w:t>
      </w:r>
    </w:p>
    <w:p w:rsidR="00446C49" w:rsidRDefault="00446C49" w:rsidP="00446C49">
      <w:pPr>
        <w:ind w:firstLine="5197"/>
        <w:jc w:val="left"/>
        <w:rPr>
          <w:sz w:val="28"/>
          <w:szCs w:val="28"/>
        </w:rPr>
      </w:pPr>
      <w:r>
        <w:rPr>
          <w:sz w:val="28"/>
          <w:szCs w:val="28"/>
        </w:rPr>
        <w:t>капитальный ремонт, ремонт</w:t>
      </w:r>
    </w:p>
    <w:p w:rsidR="00446C49" w:rsidRDefault="00446C49" w:rsidP="00446C49">
      <w:pPr>
        <w:ind w:firstLine="5197"/>
        <w:jc w:val="left"/>
        <w:rPr>
          <w:sz w:val="28"/>
          <w:szCs w:val="28"/>
        </w:rPr>
      </w:pPr>
      <w:r>
        <w:rPr>
          <w:sz w:val="28"/>
          <w:szCs w:val="28"/>
        </w:rPr>
        <w:t>пересечения, примыкания</w:t>
      </w:r>
    </w:p>
    <w:p w:rsidR="00446C49" w:rsidRDefault="00446C49" w:rsidP="00446C49">
      <w:pPr>
        <w:ind w:firstLine="5197"/>
        <w:jc w:val="left"/>
        <w:rPr>
          <w:sz w:val="28"/>
          <w:szCs w:val="28"/>
        </w:rPr>
      </w:pPr>
      <w:r>
        <w:rPr>
          <w:sz w:val="28"/>
          <w:szCs w:val="28"/>
        </w:rPr>
        <w:t>(присоединения) к автомобильной</w:t>
      </w:r>
    </w:p>
    <w:p w:rsidR="00446C49" w:rsidRDefault="00446C49" w:rsidP="00446C49">
      <w:pPr>
        <w:ind w:firstLine="5197"/>
        <w:jc w:val="left"/>
        <w:rPr>
          <w:sz w:val="28"/>
          <w:szCs w:val="28"/>
        </w:rPr>
      </w:pPr>
      <w:r>
        <w:rPr>
          <w:sz w:val="28"/>
          <w:szCs w:val="28"/>
        </w:rPr>
        <w:t>дороге общего пользования</w:t>
      </w:r>
    </w:p>
    <w:p w:rsidR="00446C49" w:rsidRDefault="00446C49" w:rsidP="00446C49">
      <w:pPr>
        <w:ind w:firstLine="5197"/>
        <w:jc w:val="left"/>
        <w:rPr>
          <w:sz w:val="28"/>
          <w:szCs w:val="28"/>
        </w:rPr>
      </w:pPr>
      <w:r>
        <w:rPr>
          <w:sz w:val="28"/>
          <w:szCs w:val="28"/>
        </w:rPr>
        <w:t>местного значения на территории</w:t>
      </w:r>
    </w:p>
    <w:p w:rsidR="00446C49" w:rsidRDefault="00446C49" w:rsidP="00446C49">
      <w:pPr>
        <w:ind w:firstLine="5197"/>
        <w:jc w:val="left"/>
        <w:rPr>
          <w:sz w:val="28"/>
          <w:szCs w:val="28"/>
        </w:rPr>
      </w:pPr>
      <w:r>
        <w:rPr>
          <w:sz w:val="28"/>
          <w:szCs w:val="28"/>
        </w:rPr>
        <w:t>Талдомского городского округа</w:t>
      </w:r>
    </w:p>
    <w:p w:rsidR="00446C49" w:rsidRDefault="00446C49" w:rsidP="00446C49">
      <w:pPr>
        <w:ind w:firstLine="5197"/>
        <w:jc w:val="left"/>
        <w:rPr>
          <w:sz w:val="28"/>
          <w:szCs w:val="28"/>
        </w:rPr>
      </w:pPr>
      <w:r>
        <w:rPr>
          <w:sz w:val="28"/>
          <w:szCs w:val="28"/>
        </w:rPr>
        <w:t>Московской области другой</w:t>
      </w:r>
    </w:p>
    <w:p w:rsidR="00446C49" w:rsidRDefault="00446C49" w:rsidP="00446C49">
      <w:pPr>
        <w:ind w:firstLine="5197"/>
        <w:jc w:val="left"/>
        <w:rPr>
          <w:sz w:val="28"/>
          <w:szCs w:val="28"/>
        </w:rPr>
      </w:pPr>
      <w:r>
        <w:rPr>
          <w:sz w:val="28"/>
          <w:szCs w:val="28"/>
        </w:rPr>
        <w:t>автомобильной дороги,</w:t>
      </w:r>
    </w:p>
    <w:p w:rsidR="00446C49" w:rsidRDefault="00446C49" w:rsidP="00446C49">
      <w:pPr>
        <w:ind w:firstLine="5197"/>
        <w:jc w:val="left"/>
        <w:rPr>
          <w:sz w:val="28"/>
          <w:szCs w:val="28"/>
        </w:rPr>
      </w:pPr>
      <w:r>
        <w:rPr>
          <w:sz w:val="28"/>
          <w:szCs w:val="28"/>
        </w:rPr>
        <w:t>строительство, реконструкцию,</w:t>
      </w:r>
    </w:p>
    <w:p w:rsidR="00446C49" w:rsidRDefault="00446C49" w:rsidP="00446C49">
      <w:pPr>
        <w:ind w:firstLine="5197"/>
        <w:jc w:val="left"/>
        <w:rPr>
          <w:sz w:val="28"/>
          <w:szCs w:val="28"/>
        </w:rPr>
      </w:pPr>
      <w:r>
        <w:rPr>
          <w:sz w:val="28"/>
          <w:szCs w:val="28"/>
        </w:rPr>
        <w:t>капитальный ремонт объектов</w:t>
      </w:r>
    </w:p>
    <w:p w:rsidR="00446C49" w:rsidRDefault="00446C49" w:rsidP="00446C49">
      <w:pPr>
        <w:ind w:firstLine="5197"/>
        <w:jc w:val="left"/>
        <w:rPr>
          <w:sz w:val="28"/>
          <w:szCs w:val="28"/>
        </w:rPr>
      </w:pPr>
      <w:r>
        <w:rPr>
          <w:sz w:val="28"/>
          <w:szCs w:val="28"/>
        </w:rPr>
        <w:t>дорожного сервиса</w:t>
      </w:r>
    </w:p>
    <w:p w:rsidR="00446C49" w:rsidRDefault="00446C49" w:rsidP="00446C49">
      <w:pPr>
        <w:ind w:firstLine="5197"/>
        <w:jc w:val="left"/>
        <w:rPr>
          <w:sz w:val="28"/>
          <w:szCs w:val="28"/>
        </w:rPr>
      </w:pPr>
      <w:r>
        <w:rPr>
          <w:sz w:val="28"/>
          <w:szCs w:val="28"/>
        </w:rPr>
        <w:t>или строительство, реконструкцию,</w:t>
      </w:r>
    </w:p>
    <w:p w:rsidR="00446C49" w:rsidRDefault="00446C49" w:rsidP="00446C49">
      <w:pPr>
        <w:ind w:firstLine="5197"/>
        <w:jc w:val="left"/>
        <w:rPr>
          <w:sz w:val="28"/>
          <w:szCs w:val="28"/>
        </w:rPr>
      </w:pPr>
      <w:r>
        <w:rPr>
          <w:sz w:val="28"/>
          <w:szCs w:val="28"/>
        </w:rPr>
        <w:t>капитальный ремонт и ремонт</w:t>
      </w:r>
    </w:p>
    <w:p w:rsidR="00446C49" w:rsidRDefault="00446C49" w:rsidP="00446C49">
      <w:pPr>
        <w:ind w:firstLine="5197"/>
        <w:jc w:val="left"/>
        <w:rPr>
          <w:sz w:val="28"/>
          <w:szCs w:val="28"/>
        </w:rPr>
      </w:pPr>
      <w:r>
        <w:rPr>
          <w:sz w:val="28"/>
          <w:szCs w:val="28"/>
        </w:rPr>
        <w:t>примыканий объектов дорожного</w:t>
      </w:r>
    </w:p>
    <w:p w:rsidR="00446C49" w:rsidRDefault="00446C49" w:rsidP="00446C49">
      <w:pPr>
        <w:ind w:firstLine="5197"/>
        <w:jc w:val="left"/>
        <w:rPr>
          <w:sz w:val="28"/>
          <w:szCs w:val="28"/>
        </w:rPr>
      </w:pPr>
      <w:r>
        <w:rPr>
          <w:sz w:val="28"/>
          <w:szCs w:val="28"/>
        </w:rPr>
        <w:t>сервиса к автомобильным дорогам</w:t>
      </w:r>
    </w:p>
    <w:p w:rsidR="00446C49" w:rsidRDefault="00446C49" w:rsidP="00446C49">
      <w:pPr>
        <w:ind w:firstLine="5197"/>
        <w:jc w:val="left"/>
        <w:rPr>
          <w:sz w:val="28"/>
          <w:szCs w:val="28"/>
        </w:rPr>
      </w:pPr>
      <w:r>
        <w:rPr>
          <w:sz w:val="28"/>
          <w:szCs w:val="28"/>
        </w:rPr>
        <w:t>местного значения на территории</w:t>
      </w:r>
    </w:p>
    <w:p w:rsidR="00446C49" w:rsidRDefault="00446C49" w:rsidP="00446C49">
      <w:pPr>
        <w:ind w:firstLine="5197"/>
        <w:jc w:val="left"/>
        <w:rPr>
          <w:sz w:val="28"/>
          <w:szCs w:val="28"/>
        </w:rPr>
      </w:pPr>
      <w:r>
        <w:rPr>
          <w:sz w:val="28"/>
          <w:szCs w:val="28"/>
        </w:rPr>
        <w:t>Талдомского городского округа</w:t>
      </w:r>
    </w:p>
    <w:p w:rsidR="00446C49" w:rsidRDefault="00446C49" w:rsidP="00446C49">
      <w:pPr>
        <w:ind w:firstLine="5197"/>
        <w:jc w:val="left"/>
        <w:rPr>
          <w:sz w:val="28"/>
          <w:szCs w:val="28"/>
        </w:rPr>
      </w:pPr>
      <w:r>
        <w:rPr>
          <w:sz w:val="28"/>
          <w:szCs w:val="28"/>
        </w:rPr>
        <w:t>Московской области, а также</w:t>
      </w:r>
    </w:p>
    <w:p w:rsidR="00446C49" w:rsidRDefault="00446C49" w:rsidP="00446C49">
      <w:pPr>
        <w:ind w:firstLine="5197"/>
        <w:jc w:val="left"/>
        <w:rPr>
          <w:sz w:val="28"/>
          <w:szCs w:val="28"/>
        </w:rPr>
      </w:pPr>
      <w:r>
        <w:rPr>
          <w:sz w:val="28"/>
          <w:szCs w:val="28"/>
        </w:rPr>
        <w:t>стационарных торговых объектов</w:t>
      </w:r>
    </w:p>
    <w:p w:rsidR="00446C49" w:rsidRDefault="00446C49" w:rsidP="00446C49">
      <w:pPr>
        <w:ind w:firstLine="5197"/>
        <w:jc w:val="left"/>
        <w:rPr>
          <w:sz w:val="28"/>
          <w:szCs w:val="28"/>
        </w:rPr>
      </w:pPr>
      <w:r>
        <w:rPr>
          <w:sz w:val="28"/>
          <w:szCs w:val="28"/>
        </w:rPr>
        <w:t>общей площадью свыше десяти тысяч</w:t>
      </w:r>
    </w:p>
    <w:p w:rsidR="00446C49" w:rsidRDefault="00446C49" w:rsidP="00446C49">
      <w:pPr>
        <w:ind w:firstLine="5197"/>
        <w:jc w:val="left"/>
        <w:rPr>
          <w:sz w:val="28"/>
          <w:szCs w:val="28"/>
        </w:rPr>
      </w:pPr>
      <w:r>
        <w:rPr>
          <w:sz w:val="28"/>
          <w:szCs w:val="28"/>
        </w:rPr>
        <w:t>квадратных метров, присоединяемых</w:t>
      </w:r>
    </w:p>
    <w:p w:rsidR="00446C49" w:rsidRDefault="00446C49" w:rsidP="00446C49">
      <w:pPr>
        <w:ind w:firstLine="5197"/>
        <w:jc w:val="left"/>
        <w:rPr>
          <w:sz w:val="28"/>
          <w:szCs w:val="28"/>
        </w:rPr>
      </w:pPr>
      <w:r>
        <w:rPr>
          <w:sz w:val="28"/>
          <w:szCs w:val="28"/>
        </w:rPr>
        <w:t>к автомобильным дорогам,</w:t>
      </w:r>
    </w:p>
    <w:p w:rsidR="00446C49" w:rsidRDefault="00446C49" w:rsidP="00446C49">
      <w:pPr>
        <w:ind w:firstLine="5197"/>
        <w:jc w:val="left"/>
        <w:rPr>
          <w:sz w:val="28"/>
          <w:szCs w:val="28"/>
        </w:rPr>
      </w:pPr>
      <w:r>
        <w:rPr>
          <w:sz w:val="28"/>
          <w:szCs w:val="28"/>
        </w:rPr>
        <w:t>строительство, реконструкцию</w:t>
      </w:r>
    </w:p>
    <w:p w:rsidR="00446C49" w:rsidRDefault="00446C49" w:rsidP="00446C49">
      <w:pPr>
        <w:ind w:firstLine="5197"/>
        <w:jc w:val="left"/>
        <w:rPr>
          <w:sz w:val="28"/>
          <w:szCs w:val="28"/>
        </w:rPr>
      </w:pPr>
      <w:r>
        <w:rPr>
          <w:sz w:val="28"/>
          <w:szCs w:val="28"/>
        </w:rPr>
        <w:t>объектов капитального</w:t>
      </w:r>
    </w:p>
    <w:p w:rsidR="00446C49" w:rsidRDefault="00446C49" w:rsidP="00446C49">
      <w:pPr>
        <w:ind w:firstLine="5197"/>
        <w:jc w:val="left"/>
        <w:rPr>
          <w:sz w:val="28"/>
          <w:szCs w:val="28"/>
        </w:rPr>
      </w:pPr>
      <w:r>
        <w:rPr>
          <w:sz w:val="28"/>
          <w:szCs w:val="28"/>
        </w:rPr>
        <w:t>строительства, объектов,</w:t>
      </w:r>
    </w:p>
    <w:p w:rsidR="00446C49" w:rsidRDefault="00446C49" w:rsidP="00446C49">
      <w:pPr>
        <w:ind w:firstLine="5197"/>
        <w:jc w:val="left"/>
        <w:rPr>
          <w:sz w:val="28"/>
          <w:szCs w:val="28"/>
        </w:rPr>
      </w:pPr>
      <w:r>
        <w:rPr>
          <w:sz w:val="28"/>
          <w:szCs w:val="28"/>
        </w:rPr>
        <w:t>предназначенных для осуществления</w:t>
      </w:r>
    </w:p>
    <w:p w:rsidR="00446C49" w:rsidRDefault="00446C49" w:rsidP="00446C49">
      <w:pPr>
        <w:ind w:firstLine="5197"/>
        <w:jc w:val="left"/>
        <w:rPr>
          <w:sz w:val="28"/>
          <w:szCs w:val="28"/>
        </w:rPr>
      </w:pPr>
      <w:r>
        <w:rPr>
          <w:sz w:val="28"/>
          <w:szCs w:val="28"/>
        </w:rPr>
        <w:t>дорожной деятельности, объектов</w:t>
      </w:r>
    </w:p>
    <w:p w:rsidR="00446C49" w:rsidRDefault="00446C49" w:rsidP="00446C49">
      <w:pPr>
        <w:ind w:firstLine="5197"/>
        <w:jc w:val="left"/>
        <w:rPr>
          <w:sz w:val="28"/>
          <w:szCs w:val="28"/>
        </w:rPr>
      </w:pPr>
      <w:r>
        <w:rPr>
          <w:sz w:val="28"/>
          <w:szCs w:val="28"/>
        </w:rPr>
        <w:t>дорожного сервиса, установку</w:t>
      </w:r>
    </w:p>
    <w:p w:rsidR="00446C49" w:rsidRDefault="00446C49" w:rsidP="00446C49">
      <w:pPr>
        <w:ind w:firstLine="5197"/>
        <w:jc w:val="left"/>
        <w:rPr>
          <w:sz w:val="28"/>
          <w:szCs w:val="28"/>
        </w:rPr>
      </w:pPr>
      <w:r>
        <w:rPr>
          <w:sz w:val="28"/>
          <w:szCs w:val="28"/>
        </w:rPr>
        <w:t>рекламных конструкций,</w:t>
      </w:r>
    </w:p>
    <w:p w:rsidR="00446C49" w:rsidRDefault="00446C49" w:rsidP="00446C49">
      <w:pPr>
        <w:ind w:firstLine="5197"/>
        <w:jc w:val="left"/>
        <w:rPr>
          <w:sz w:val="28"/>
          <w:szCs w:val="28"/>
        </w:rPr>
      </w:pPr>
      <w:r>
        <w:rPr>
          <w:sz w:val="28"/>
          <w:szCs w:val="28"/>
        </w:rPr>
        <w:t>информационных щитов</w:t>
      </w:r>
    </w:p>
    <w:p w:rsidR="00446C49" w:rsidRDefault="00446C49" w:rsidP="00446C49">
      <w:pPr>
        <w:ind w:firstLine="5197"/>
        <w:jc w:val="left"/>
        <w:rPr>
          <w:sz w:val="28"/>
          <w:szCs w:val="28"/>
        </w:rPr>
      </w:pPr>
      <w:r>
        <w:rPr>
          <w:sz w:val="28"/>
          <w:szCs w:val="28"/>
        </w:rPr>
        <w:t>и указателей, прокладку,</w:t>
      </w:r>
    </w:p>
    <w:p w:rsidR="00446C49" w:rsidRDefault="00446C49" w:rsidP="00446C49">
      <w:pPr>
        <w:ind w:firstLine="5197"/>
        <w:jc w:val="left"/>
        <w:rPr>
          <w:sz w:val="28"/>
          <w:szCs w:val="28"/>
        </w:rPr>
      </w:pPr>
      <w:r>
        <w:rPr>
          <w:sz w:val="28"/>
          <w:szCs w:val="28"/>
        </w:rPr>
        <w:t>переустройство, перенос</w:t>
      </w:r>
    </w:p>
    <w:p w:rsidR="00446C49" w:rsidRDefault="00446C49" w:rsidP="00446C49">
      <w:pPr>
        <w:ind w:firstLine="5197"/>
        <w:jc w:val="left"/>
        <w:rPr>
          <w:sz w:val="28"/>
          <w:szCs w:val="28"/>
        </w:rPr>
      </w:pPr>
      <w:r>
        <w:rPr>
          <w:sz w:val="28"/>
          <w:szCs w:val="28"/>
        </w:rPr>
        <w:t>инженерных коммуникаций,</w:t>
      </w:r>
    </w:p>
    <w:p w:rsidR="00446C49" w:rsidRDefault="00446C49" w:rsidP="00446C49">
      <w:pPr>
        <w:ind w:firstLine="5197"/>
        <w:jc w:val="left"/>
        <w:rPr>
          <w:sz w:val="28"/>
          <w:szCs w:val="28"/>
        </w:rPr>
      </w:pPr>
      <w:r>
        <w:rPr>
          <w:sz w:val="28"/>
          <w:szCs w:val="28"/>
        </w:rPr>
        <w:t>их эксплуатацию в границах полосы</w:t>
      </w:r>
    </w:p>
    <w:p w:rsidR="00446C49" w:rsidRDefault="00446C49" w:rsidP="00446C49">
      <w:pPr>
        <w:ind w:firstLine="5197"/>
        <w:jc w:val="left"/>
        <w:rPr>
          <w:sz w:val="28"/>
          <w:szCs w:val="28"/>
        </w:rPr>
      </w:pPr>
      <w:r>
        <w:rPr>
          <w:sz w:val="28"/>
          <w:szCs w:val="28"/>
        </w:rPr>
        <w:t>отвода и придорожной полосы</w:t>
      </w:r>
    </w:p>
    <w:p w:rsidR="00446C49" w:rsidRDefault="00446C49" w:rsidP="00446C49">
      <w:pPr>
        <w:ind w:firstLine="5197"/>
        <w:jc w:val="left"/>
        <w:rPr>
          <w:sz w:val="28"/>
          <w:szCs w:val="28"/>
        </w:rPr>
      </w:pPr>
      <w:r>
        <w:rPr>
          <w:sz w:val="28"/>
          <w:szCs w:val="28"/>
        </w:rPr>
        <w:t>автомобильной дороги общего</w:t>
      </w:r>
    </w:p>
    <w:p w:rsidR="00446C49" w:rsidRDefault="00446C49" w:rsidP="00446C49">
      <w:pPr>
        <w:ind w:firstLine="5197"/>
        <w:jc w:val="left"/>
        <w:rPr>
          <w:sz w:val="28"/>
          <w:szCs w:val="28"/>
        </w:rPr>
      </w:pPr>
      <w:r>
        <w:rPr>
          <w:sz w:val="28"/>
          <w:szCs w:val="28"/>
        </w:rPr>
        <w:t>пользования местного значения</w:t>
      </w:r>
    </w:p>
    <w:p w:rsidR="00446C49" w:rsidRDefault="00446C49" w:rsidP="00446C49">
      <w:pPr>
        <w:ind w:firstLine="5197"/>
        <w:jc w:val="left"/>
        <w:rPr>
          <w:sz w:val="28"/>
          <w:szCs w:val="28"/>
        </w:rPr>
      </w:pPr>
      <w:r>
        <w:rPr>
          <w:sz w:val="28"/>
          <w:szCs w:val="28"/>
        </w:rPr>
        <w:t>на территории Талдомского</w:t>
      </w:r>
    </w:p>
    <w:p w:rsidR="00446C49" w:rsidRDefault="00446C49" w:rsidP="00446C49">
      <w:pPr>
        <w:ind w:firstLine="5197"/>
        <w:jc w:val="left"/>
        <w:rPr>
          <w:sz w:val="28"/>
          <w:szCs w:val="28"/>
        </w:rPr>
      </w:pPr>
      <w:r>
        <w:rPr>
          <w:sz w:val="28"/>
          <w:szCs w:val="28"/>
        </w:rPr>
        <w:t>городского округа</w:t>
      </w:r>
    </w:p>
    <w:p w:rsidR="00446C49" w:rsidRDefault="00446C49" w:rsidP="00446C49">
      <w:pPr>
        <w:ind w:firstLine="5197"/>
        <w:jc w:val="left"/>
        <w:rPr>
          <w:sz w:val="28"/>
          <w:szCs w:val="28"/>
        </w:rPr>
      </w:pPr>
      <w:r>
        <w:rPr>
          <w:sz w:val="28"/>
          <w:szCs w:val="28"/>
        </w:rPr>
        <w:t>Московской области»,</w:t>
      </w:r>
    </w:p>
    <w:p w:rsidR="00446C49" w:rsidRDefault="00446C49" w:rsidP="00446C49">
      <w:pPr>
        <w:ind w:firstLine="5197"/>
        <w:jc w:val="left"/>
        <w:rPr>
          <w:sz w:val="28"/>
          <w:szCs w:val="28"/>
        </w:rPr>
      </w:pPr>
      <w:r>
        <w:rPr>
          <w:sz w:val="28"/>
          <w:szCs w:val="28"/>
        </w:rPr>
        <w:t>утвержденному постановлением</w:t>
      </w:r>
    </w:p>
    <w:p w:rsidR="00446C49" w:rsidRDefault="00446C49" w:rsidP="00446C49">
      <w:pPr>
        <w:ind w:firstLine="5197"/>
        <w:jc w:val="left"/>
        <w:rPr>
          <w:sz w:val="28"/>
          <w:szCs w:val="28"/>
        </w:rPr>
      </w:pPr>
      <w:r>
        <w:rPr>
          <w:sz w:val="28"/>
          <w:szCs w:val="28"/>
        </w:rPr>
        <w:t>главы Талдомского городского</w:t>
      </w:r>
    </w:p>
    <w:p w:rsidR="00446C49" w:rsidRDefault="00446C49" w:rsidP="00446C49">
      <w:pPr>
        <w:ind w:firstLine="5197"/>
        <w:jc w:val="left"/>
        <w:rPr>
          <w:sz w:val="28"/>
          <w:szCs w:val="28"/>
        </w:rPr>
      </w:pPr>
      <w:r>
        <w:rPr>
          <w:sz w:val="28"/>
          <w:szCs w:val="28"/>
        </w:rPr>
        <w:t>округа Московской области</w:t>
      </w:r>
    </w:p>
    <w:p w:rsidR="00446C49" w:rsidRDefault="00446C49" w:rsidP="005453DE">
      <w:pPr>
        <w:jc w:val="center"/>
        <w:rPr>
          <w:sz w:val="28"/>
          <w:szCs w:val="28"/>
        </w:rPr>
      </w:pPr>
    </w:p>
    <w:p w:rsidR="005453DE" w:rsidRDefault="005453DE" w:rsidP="005453DE">
      <w:pPr>
        <w:jc w:val="center"/>
        <w:rPr>
          <w:sz w:val="28"/>
          <w:szCs w:val="28"/>
        </w:rPr>
      </w:pPr>
      <w:r w:rsidRPr="006D5A9C">
        <w:rPr>
          <w:sz w:val="28"/>
          <w:szCs w:val="28"/>
        </w:rPr>
        <w:t>Форма ситуационного плана с привязкой к автомобильной дороге</w:t>
      </w:r>
    </w:p>
    <w:p w:rsidR="005453DE" w:rsidRDefault="00446C49" w:rsidP="005453DE">
      <w:pPr>
        <w:rPr>
          <w:sz w:val="28"/>
          <w:szCs w:val="28"/>
        </w:rPr>
      </w:pPr>
      <w:r w:rsidRPr="009C28AC">
        <w:rPr>
          <w:b/>
          <w:noProof/>
          <w:sz w:val="24"/>
          <w:lang w:eastAsia="ru-RU" w:bidi="ar-SA"/>
        </w:rPr>
        <w:drawing>
          <wp:anchor distT="0" distB="0" distL="0" distR="0" simplePos="0" relativeHeight="251668480" behindDoc="0" locked="0" layoutInCell="1" allowOverlap="1" wp14:anchorId="099DDF2C" wp14:editId="088742ED">
            <wp:simplePos x="0" y="0"/>
            <wp:positionH relativeFrom="margin">
              <wp:posOffset>250190</wp:posOffset>
            </wp:positionH>
            <wp:positionV relativeFrom="paragraph">
              <wp:posOffset>107950</wp:posOffset>
            </wp:positionV>
            <wp:extent cx="5857240" cy="3476625"/>
            <wp:effectExtent l="0" t="0" r="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857240" cy="3476625"/>
                    </a:xfrm>
                    <a:prstGeom prst="rect">
                      <a:avLst/>
                    </a:prstGeom>
                  </pic:spPr>
                </pic:pic>
              </a:graphicData>
            </a:graphic>
            <wp14:sizeRelH relativeFrom="margin">
              <wp14:pctWidth>0</wp14:pctWidth>
            </wp14:sizeRelH>
            <wp14:sizeRelV relativeFrom="margin">
              <wp14:pctHeight>0</wp14:pctHeight>
            </wp14:sizeRelV>
          </wp:anchor>
        </w:drawing>
      </w:r>
    </w:p>
    <w:p w:rsidR="00446C49" w:rsidRPr="006D5A9C" w:rsidRDefault="00446C49" w:rsidP="005453DE">
      <w:pPr>
        <w:rPr>
          <w:sz w:val="28"/>
          <w:szCs w:val="28"/>
        </w:rPr>
      </w:pPr>
    </w:p>
    <w:p w:rsidR="005453DE" w:rsidRDefault="005453DE" w:rsidP="005453DE"/>
    <w:p w:rsidR="005453DE" w:rsidRDefault="005453DE" w:rsidP="005453DE"/>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5453DE" w:rsidRDefault="005453DE" w:rsidP="005453DE"/>
    <w:p w:rsidR="00446C49" w:rsidRDefault="00446C49" w:rsidP="00446C49">
      <w:pPr>
        <w:ind w:firstLine="5197"/>
        <w:jc w:val="left"/>
        <w:rPr>
          <w:sz w:val="28"/>
          <w:szCs w:val="28"/>
        </w:rPr>
      </w:pPr>
      <w:bookmarkStart w:id="144" w:name="_Toc149236769"/>
    </w:p>
    <w:p w:rsidR="00446C49" w:rsidRDefault="00446C49" w:rsidP="00446C49">
      <w:pPr>
        <w:ind w:firstLine="5197"/>
        <w:jc w:val="left"/>
        <w:rPr>
          <w:sz w:val="28"/>
          <w:szCs w:val="28"/>
        </w:rPr>
      </w:pPr>
    </w:p>
    <w:p w:rsidR="00446C49" w:rsidRDefault="00446C49" w:rsidP="00446C49">
      <w:pPr>
        <w:ind w:firstLine="5197"/>
        <w:jc w:val="left"/>
        <w:rPr>
          <w:sz w:val="28"/>
          <w:szCs w:val="28"/>
        </w:rPr>
      </w:pPr>
    </w:p>
    <w:p w:rsidR="00446C49" w:rsidRDefault="00446C49" w:rsidP="00446C49">
      <w:pPr>
        <w:ind w:firstLine="5197"/>
        <w:jc w:val="left"/>
        <w:rPr>
          <w:sz w:val="28"/>
          <w:szCs w:val="28"/>
        </w:rPr>
      </w:pPr>
    </w:p>
    <w:p w:rsidR="00446C49" w:rsidRDefault="00446C49" w:rsidP="00446C49">
      <w:pPr>
        <w:ind w:firstLine="5197"/>
        <w:jc w:val="left"/>
        <w:rPr>
          <w:sz w:val="28"/>
          <w:szCs w:val="28"/>
        </w:rPr>
      </w:pPr>
    </w:p>
    <w:p w:rsidR="00446C49" w:rsidRDefault="00446C49" w:rsidP="00446C49">
      <w:pPr>
        <w:ind w:firstLine="5197"/>
        <w:jc w:val="left"/>
        <w:rPr>
          <w:sz w:val="28"/>
          <w:szCs w:val="28"/>
        </w:rPr>
      </w:pPr>
    </w:p>
    <w:p w:rsidR="00446C49" w:rsidRDefault="00446C49" w:rsidP="00446C49">
      <w:pPr>
        <w:ind w:firstLine="5197"/>
        <w:jc w:val="left"/>
      </w:pPr>
      <w:r>
        <w:rPr>
          <w:sz w:val="28"/>
          <w:szCs w:val="28"/>
        </w:rPr>
        <w:t>Приложение 1</w:t>
      </w:r>
      <w:r w:rsidR="006636A0">
        <w:rPr>
          <w:sz w:val="28"/>
          <w:szCs w:val="28"/>
        </w:rPr>
        <w:t>1</w:t>
      </w:r>
    </w:p>
    <w:p w:rsidR="00446C49" w:rsidRDefault="00446C49" w:rsidP="00446C49">
      <w:pPr>
        <w:ind w:firstLine="5197"/>
        <w:jc w:val="left"/>
        <w:rPr>
          <w:sz w:val="28"/>
          <w:szCs w:val="28"/>
        </w:rPr>
      </w:pPr>
      <w:r>
        <w:rPr>
          <w:sz w:val="28"/>
          <w:szCs w:val="28"/>
        </w:rPr>
        <w:t>к административному</w:t>
      </w:r>
    </w:p>
    <w:p w:rsidR="00446C49" w:rsidRDefault="00446C49" w:rsidP="00446C49">
      <w:pPr>
        <w:ind w:firstLine="5197"/>
        <w:jc w:val="left"/>
        <w:rPr>
          <w:sz w:val="28"/>
          <w:szCs w:val="28"/>
        </w:rPr>
      </w:pPr>
      <w:r>
        <w:rPr>
          <w:sz w:val="28"/>
          <w:szCs w:val="28"/>
        </w:rPr>
        <w:t>регламенту предоставления</w:t>
      </w:r>
    </w:p>
    <w:p w:rsidR="00446C49" w:rsidRDefault="00446C49" w:rsidP="00446C49">
      <w:pPr>
        <w:ind w:firstLine="5197"/>
        <w:jc w:val="left"/>
        <w:rPr>
          <w:sz w:val="28"/>
          <w:szCs w:val="28"/>
        </w:rPr>
      </w:pPr>
      <w:r>
        <w:rPr>
          <w:sz w:val="28"/>
          <w:szCs w:val="28"/>
        </w:rPr>
        <w:t>муниципальной услуги «Выдача</w:t>
      </w:r>
    </w:p>
    <w:p w:rsidR="00446C49" w:rsidRDefault="00446C49" w:rsidP="00446C49">
      <w:pPr>
        <w:ind w:firstLine="5197"/>
        <w:jc w:val="left"/>
        <w:rPr>
          <w:sz w:val="28"/>
          <w:szCs w:val="28"/>
        </w:rPr>
      </w:pPr>
      <w:r>
        <w:rPr>
          <w:sz w:val="28"/>
          <w:szCs w:val="28"/>
        </w:rPr>
        <w:t>согласия или получение</w:t>
      </w:r>
    </w:p>
    <w:p w:rsidR="00446C49" w:rsidRDefault="00446C49" w:rsidP="00446C49">
      <w:pPr>
        <w:ind w:firstLine="5197"/>
        <w:jc w:val="left"/>
        <w:rPr>
          <w:sz w:val="28"/>
          <w:szCs w:val="28"/>
        </w:rPr>
      </w:pPr>
      <w:r>
        <w:rPr>
          <w:sz w:val="28"/>
          <w:szCs w:val="28"/>
        </w:rPr>
        <w:t>согласования владельца</w:t>
      </w:r>
    </w:p>
    <w:p w:rsidR="00446C49" w:rsidRDefault="00446C49" w:rsidP="00446C49">
      <w:pPr>
        <w:ind w:firstLine="5197"/>
        <w:jc w:val="left"/>
        <w:rPr>
          <w:sz w:val="28"/>
          <w:szCs w:val="28"/>
        </w:rPr>
      </w:pPr>
      <w:r>
        <w:rPr>
          <w:sz w:val="28"/>
          <w:szCs w:val="28"/>
        </w:rPr>
        <w:t>автомобильной дороги местного</w:t>
      </w:r>
    </w:p>
    <w:p w:rsidR="00446C49" w:rsidRDefault="00446C49" w:rsidP="00446C49">
      <w:pPr>
        <w:ind w:firstLine="5197"/>
        <w:jc w:val="left"/>
        <w:rPr>
          <w:sz w:val="28"/>
          <w:szCs w:val="28"/>
        </w:rPr>
      </w:pPr>
      <w:r>
        <w:rPr>
          <w:sz w:val="28"/>
          <w:szCs w:val="28"/>
        </w:rPr>
        <w:t>значения на территории</w:t>
      </w:r>
    </w:p>
    <w:p w:rsidR="00446C49" w:rsidRDefault="00446C49" w:rsidP="00446C49">
      <w:pPr>
        <w:ind w:firstLine="5197"/>
        <w:jc w:val="left"/>
        <w:rPr>
          <w:sz w:val="28"/>
          <w:szCs w:val="28"/>
        </w:rPr>
      </w:pPr>
      <w:r>
        <w:rPr>
          <w:sz w:val="28"/>
          <w:szCs w:val="28"/>
        </w:rPr>
        <w:t>Талдомского городского округа</w:t>
      </w:r>
    </w:p>
    <w:p w:rsidR="00446C49" w:rsidRDefault="00446C49" w:rsidP="00446C49">
      <w:pPr>
        <w:ind w:firstLine="5197"/>
        <w:jc w:val="left"/>
        <w:rPr>
          <w:sz w:val="28"/>
          <w:szCs w:val="28"/>
        </w:rPr>
      </w:pPr>
      <w:r>
        <w:rPr>
          <w:sz w:val="28"/>
          <w:szCs w:val="28"/>
        </w:rPr>
        <w:t>Московской области</w:t>
      </w:r>
    </w:p>
    <w:p w:rsidR="00446C49" w:rsidRDefault="00446C49" w:rsidP="00446C49">
      <w:pPr>
        <w:ind w:firstLine="5197"/>
        <w:jc w:val="left"/>
        <w:rPr>
          <w:sz w:val="28"/>
          <w:szCs w:val="28"/>
        </w:rPr>
      </w:pPr>
      <w:r>
        <w:rPr>
          <w:sz w:val="28"/>
          <w:szCs w:val="28"/>
        </w:rPr>
        <w:t>на строительство, реконструкцию,</w:t>
      </w:r>
    </w:p>
    <w:p w:rsidR="00446C49" w:rsidRDefault="00446C49" w:rsidP="00446C49">
      <w:pPr>
        <w:ind w:firstLine="5197"/>
        <w:jc w:val="left"/>
        <w:rPr>
          <w:sz w:val="28"/>
          <w:szCs w:val="28"/>
        </w:rPr>
      </w:pPr>
      <w:r>
        <w:rPr>
          <w:sz w:val="28"/>
          <w:szCs w:val="28"/>
        </w:rPr>
        <w:t>капитальный ремонт, ремонт</w:t>
      </w:r>
    </w:p>
    <w:p w:rsidR="00446C49" w:rsidRDefault="00446C49" w:rsidP="00446C49">
      <w:pPr>
        <w:ind w:firstLine="5197"/>
        <w:jc w:val="left"/>
        <w:rPr>
          <w:sz w:val="28"/>
          <w:szCs w:val="28"/>
        </w:rPr>
      </w:pPr>
      <w:r>
        <w:rPr>
          <w:sz w:val="28"/>
          <w:szCs w:val="28"/>
        </w:rPr>
        <w:t>пересечения, примыкания</w:t>
      </w:r>
    </w:p>
    <w:p w:rsidR="00446C49" w:rsidRDefault="00446C49" w:rsidP="00446C49">
      <w:pPr>
        <w:ind w:firstLine="5197"/>
        <w:jc w:val="left"/>
        <w:rPr>
          <w:sz w:val="28"/>
          <w:szCs w:val="28"/>
        </w:rPr>
      </w:pPr>
      <w:r>
        <w:rPr>
          <w:sz w:val="28"/>
          <w:szCs w:val="28"/>
        </w:rPr>
        <w:t>(присоединения) к автомобильной</w:t>
      </w:r>
    </w:p>
    <w:p w:rsidR="00446C49" w:rsidRDefault="00446C49" w:rsidP="00446C49">
      <w:pPr>
        <w:ind w:firstLine="5197"/>
        <w:jc w:val="left"/>
        <w:rPr>
          <w:sz w:val="28"/>
          <w:szCs w:val="28"/>
        </w:rPr>
      </w:pPr>
      <w:r>
        <w:rPr>
          <w:sz w:val="28"/>
          <w:szCs w:val="28"/>
        </w:rPr>
        <w:t>дороге общего пользования</w:t>
      </w:r>
    </w:p>
    <w:p w:rsidR="00446C49" w:rsidRDefault="00446C49" w:rsidP="00446C49">
      <w:pPr>
        <w:ind w:firstLine="5197"/>
        <w:jc w:val="left"/>
        <w:rPr>
          <w:sz w:val="28"/>
          <w:szCs w:val="28"/>
        </w:rPr>
      </w:pPr>
      <w:r>
        <w:rPr>
          <w:sz w:val="28"/>
          <w:szCs w:val="28"/>
        </w:rPr>
        <w:t>местного значения на территории</w:t>
      </w:r>
    </w:p>
    <w:p w:rsidR="00446C49" w:rsidRDefault="00446C49" w:rsidP="00446C49">
      <w:pPr>
        <w:ind w:firstLine="5197"/>
        <w:jc w:val="left"/>
        <w:rPr>
          <w:sz w:val="28"/>
          <w:szCs w:val="28"/>
        </w:rPr>
      </w:pPr>
      <w:r>
        <w:rPr>
          <w:sz w:val="28"/>
          <w:szCs w:val="28"/>
        </w:rPr>
        <w:t>Талдомского городского округа</w:t>
      </w:r>
    </w:p>
    <w:p w:rsidR="00446C49" w:rsidRDefault="00446C49" w:rsidP="00446C49">
      <w:pPr>
        <w:ind w:firstLine="5197"/>
        <w:jc w:val="left"/>
        <w:rPr>
          <w:sz w:val="28"/>
          <w:szCs w:val="28"/>
        </w:rPr>
      </w:pPr>
      <w:r>
        <w:rPr>
          <w:sz w:val="28"/>
          <w:szCs w:val="28"/>
        </w:rPr>
        <w:t>Московской области другой</w:t>
      </w:r>
    </w:p>
    <w:p w:rsidR="00446C49" w:rsidRDefault="00446C49" w:rsidP="00446C49">
      <w:pPr>
        <w:ind w:firstLine="5197"/>
        <w:jc w:val="left"/>
        <w:rPr>
          <w:sz w:val="28"/>
          <w:szCs w:val="28"/>
        </w:rPr>
      </w:pPr>
      <w:r>
        <w:rPr>
          <w:sz w:val="28"/>
          <w:szCs w:val="28"/>
        </w:rPr>
        <w:t>автомобильной дороги,</w:t>
      </w:r>
    </w:p>
    <w:p w:rsidR="00446C49" w:rsidRDefault="00446C49" w:rsidP="00446C49">
      <w:pPr>
        <w:ind w:firstLine="5197"/>
        <w:jc w:val="left"/>
        <w:rPr>
          <w:sz w:val="28"/>
          <w:szCs w:val="28"/>
        </w:rPr>
      </w:pPr>
      <w:r>
        <w:rPr>
          <w:sz w:val="28"/>
          <w:szCs w:val="28"/>
        </w:rPr>
        <w:t>строительство, реконструкцию,</w:t>
      </w:r>
    </w:p>
    <w:p w:rsidR="00446C49" w:rsidRDefault="00446C49" w:rsidP="00446C49">
      <w:pPr>
        <w:ind w:firstLine="5197"/>
        <w:jc w:val="left"/>
        <w:rPr>
          <w:sz w:val="28"/>
          <w:szCs w:val="28"/>
        </w:rPr>
      </w:pPr>
      <w:r>
        <w:rPr>
          <w:sz w:val="28"/>
          <w:szCs w:val="28"/>
        </w:rPr>
        <w:t>капитальный ремонт объектов</w:t>
      </w:r>
    </w:p>
    <w:p w:rsidR="00446C49" w:rsidRDefault="00446C49" w:rsidP="00446C49">
      <w:pPr>
        <w:ind w:firstLine="5197"/>
        <w:jc w:val="left"/>
        <w:rPr>
          <w:sz w:val="28"/>
          <w:szCs w:val="28"/>
        </w:rPr>
      </w:pPr>
      <w:r>
        <w:rPr>
          <w:sz w:val="28"/>
          <w:szCs w:val="28"/>
        </w:rPr>
        <w:t>дорожного сервиса</w:t>
      </w:r>
    </w:p>
    <w:p w:rsidR="00446C49" w:rsidRDefault="00446C49" w:rsidP="00446C49">
      <w:pPr>
        <w:ind w:firstLine="5197"/>
        <w:jc w:val="left"/>
        <w:rPr>
          <w:sz w:val="28"/>
          <w:szCs w:val="28"/>
        </w:rPr>
      </w:pPr>
      <w:r>
        <w:rPr>
          <w:sz w:val="28"/>
          <w:szCs w:val="28"/>
        </w:rPr>
        <w:t>или строительство, реконструкцию,</w:t>
      </w:r>
    </w:p>
    <w:p w:rsidR="00446C49" w:rsidRDefault="00446C49" w:rsidP="00446C49">
      <w:pPr>
        <w:ind w:firstLine="5197"/>
        <w:jc w:val="left"/>
        <w:rPr>
          <w:sz w:val="28"/>
          <w:szCs w:val="28"/>
        </w:rPr>
      </w:pPr>
      <w:r>
        <w:rPr>
          <w:sz w:val="28"/>
          <w:szCs w:val="28"/>
        </w:rPr>
        <w:t>капитальный ремонт и ремонт</w:t>
      </w:r>
    </w:p>
    <w:p w:rsidR="00446C49" w:rsidRDefault="00446C49" w:rsidP="00446C49">
      <w:pPr>
        <w:ind w:firstLine="5197"/>
        <w:jc w:val="left"/>
        <w:rPr>
          <w:sz w:val="28"/>
          <w:szCs w:val="28"/>
        </w:rPr>
      </w:pPr>
      <w:r>
        <w:rPr>
          <w:sz w:val="28"/>
          <w:szCs w:val="28"/>
        </w:rPr>
        <w:t>примыканий объектов дорожного</w:t>
      </w:r>
    </w:p>
    <w:p w:rsidR="00446C49" w:rsidRDefault="00446C49" w:rsidP="00446C49">
      <w:pPr>
        <w:ind w:firstLine="5197"/>
        <w:jc w:val="left"/>
        <w:rPr>
          <w:sz w:val="28"/>
          <w:szCs w:val="28"/>
        </w:rPr>
      </w:pPr>
      <w:r>
        <w:rPr>
          <w:sz w:val="28"/>
          <w:szCs w:val="28"/>
        </w:rPr>
        <w:t>сервиса к автомобильным дорогам</w:t>
      </w:r>
    </w:p>
    <w:p w:rsidR="00446C49" w:rsidRDefault="00446C49" w:rsidP="00446C49">
      <w:pPr>
        <w:ind w:firstLine="5197"/>
        <w:jc w:val="left"/>
        <w:rPr>
          <w:sz w:val="28"/>
          <w:szCs w:val="28"/>
        </w:rPr>
      </w:pPr>
      <w:r>
        <w:rPr>
          <w:sz w:val="28"/>
          <w:szCs w:val="28"/>
        </w:rPr>
        <w:t>местного значения на территории</w:t>
      </w:r>
    </w:p>
    <w:p w:rsidR="00446C49" w:rsidRDefault="00446C49" w:rsidP="00446C49">
      <w:pPr>
        <w:ind w:firstLine="5197"/>
        <w:jc w:val="left"/>
        <w:rPr>
          <w:sz w:val="28"/>
          <w:szCs w:val="28"/>
        </w:rPr>
      </w:pPr>
      <w:r>
        <w:rPr>
          <w:sz w:val="28"/>
          <w:szCs w:val="28"/>
        </w:rPr>
        <w:t>Талдомского городского округа</w:t>
      </w:r>
    </w:p>
    <w:p w:rsidR="00446C49" w:rsidRDefault="00446C49" w:rsidP="00446C49">
      <w:pPr>
        <w:ind w:firstLine="5197"/>
        <w:jc w:val="left"/>
        <w:rPr>
          <w:sz w:val="28"/>
          <w:szCs w:val="28"/>
        </w:rPr>
      </w:pPr>
      <w:r>
        <w:rPr>
          <w:sz w:val="28"/>
          <w:szCs w:val="28"/>
        </w:rPr>
        <w:t>Московской области, а также</w:t>
      </w:r>
    </w:p>
    <w:p w:rsidR="00446C49" w:rsidRDefault="00446C49" w:rsidP="00446C49">
      <w:pPr>
        <w:ind w:firstLine="5197"/>
        <w:jc w:val="left"/>
        <w:rPr>
          <w:sz w:val="28"/>
          <w:szCs w:val="28"/>
        </w:rPr>
      </w:pPr>
      <w:r>
        <w:rPr>
          <w:sz w:val="28"/>
          <w:szCs w:val="28"/>
        </w:rPr>
        <w:t>стационарных торговых объектов</w:t>
      </w:r>
    </w:p>
    <w:p w:rsidR="00446C49" w:rsidRDefault="00446C49" w:rsidP="00446C49">
      <w:pPr>
        <w:ind w:firstLine="5197"/>
        <w:jc w:val="left"/>
        <w:rPr>
          <w:sz w:val="28"/>
          <w:szCs w:val="28"/>
        </w:rPr>
      </w:pPr>
      <w:r>
        <w:rPr>
          <w:sz w:val="28"/>
          <w:szCs w:val="28"/>
        </w:rPr>
        <w:t>общей площадью свыше десяти тысяч</w:t>
      </w:r>
    </w:p>
    <w:p w:rsidR="00446C49" w:rsidRDefault="00446C49" w:rsidP="00446C49">
      <w:pPr>
        <w:ind w:firstLine="5197"/>
        <w:jc w:val="left"/>
        <w:rPr>
          <w:sz w:val="28"/>
          <w:szCs w:val="28"/>
        </w:rPr>
      </w:pPr>
      <w:r>
        <w:rPr>
          <w:sz w:val="28"/>
          <w:szCs w:val="28"/>
        </w:rPr>
        <w:t>квадратных метров, присоединяемых</w:t>
      </w:r>
    </w:p>
    <w:p w:rsidR="00446C49" w:rsidRDefault="00446C49" w:rsidP="00446C49">
      <w:pPr>
        <w:ind w:firstLine="5197"/>
        <w:jc w:val="left"/>
        <w:rPr>
          <w:sz w:val="28"/>
          <w:szCs w:val="28"/>
        </w:rPr>
      </w:pPr>
      <w:r>
        <w:rPr>
          <w:sz w:val="28"/>
          <w:szCs w:val="28"/>
        </w:rPr>
        <w:t>к автомобильным дорогам,</w:t>
      </w:r>
    </w:p>
    <w:p w:rsidR="00446C49" w:rsidRDefault="00446C49" w:rsidP="00446C49">
      <w:pPr>
        <w:ind w:firstLine="5197"/>
        <w:jc w:val="left"/>
        <w:rPr>
          <w:sz w:val="28"/>
          <w:szCs w:val="28"/>
        </w:rPr>
      </w:pPr>
      <w:r>
        <w:rPr>
          <w:sz w:val="28"/>
          <w:szCs w:val="28"/>
        </w:rPr>
        <w:t>строительство, реконструкцию</w:t>
      </w:r>
    </w:p>
    <w:p w:rsidR="00446C49" w:rsidRDefault="00446C49" w:rsidP="00446C49">
      <w:pPr>
        <w:ind w:firstLine="5197"/>
        <w:jc w:val="left"/>
        <w:rPr>
          <w:sz w:val="28"/>
          <w:szCs w:val="28"/>
        </w:rPr>
      </w:pPr>
      <w:r>
        <w:rPr>
          <w:sz w:val="28"/>
          <w:szCs w:val="28"/>
        </w:rPr>
        <w:t>объектов капитального</w:t>
      </w:r>
    </w:p>
    <w:p w:rsidR="00446C49" w:rsidRDefault="00446C49" w:rsidP="00446C49">
      <w:pPr>
        <w:ind w:firstLine="5197"/>
        <w:jc w:val="left"/>
        <w:rPr>
          <w:sz w:val="28"/>
          <w:szCs w:val="28"/>
        </w:rPr>
      </w:pPr>
      <w:r>
        <w:rPr>
          <w:sz w:val="28"/>
          <w:szCs w:val="28"/>
        </w:rPr>
        <w:t>строительства, объектов,</w:t>
      </w:r>
    </w:p>
    <w:p w:rsidR="00446C49" w:rsidRDefault="00446C49" w:rsidP="00446C49">
      <w:pPr>
        <w:ind w:firstLine="5197"/>
        <w:jc w:val="left"/>
        <w:rPr>
          <w:sz w:val="28"/>
          <w:szCs w:val="28"/>
        </w:rPr>
      </w:pPr>
      <w:r>
        <w:rPr>
          <w:sz w:val="28"/>
          <w:szCs w:val="28"/>
        </w:rPr>
        <w:t>предназначенных для осуществления</w:t>
      </w:r>
    </w:p>
    <w:p w:rsidR="00446C49" w:rsidRDefault="00446C49" w:rsidP="00446C49">
      <w:pPr>
        <w:ind w:firstLine="5197"/>
        <w:jc w:val="left"/>
        <w:rPr>
          <w:sz w:val="28"/>
          <w:szCs w:val="28"/>
        </w:rPr>
      </w:pPr>
      <w:r>
        <w:rPr>
          <w:sz w:val="28"/>
          <w:szCs w:val="28"/>
        </w:rPr>
        <w:t>дорожной деятельности, объектов</w:t>
      </w:r>
    </w:p>
    <w:p w:rsidR="00446C49" w:rsidRDefault="00446C49" w:rsidP="00446C49">
      <w:pPr>
        <w:ind w:firstLine="5197"/>
        <w:jc w:val="left"/>
        <w:rPr>
          <w:sz w:val="28"/>
          <w:szCs w:val="28"/>
        </w:rPr>
      </w:pPr>
      <w:r>
        <w:rPr>
          <w:sz w:val="28"/>
          <w:szCs w:val="28"/>
        </w:rPr>
        <w:t>дорожного сервиса, установку</w:t>
      </w:r>
    </w:p>
    <w:p w:rsidR="00446C49" w:rsidRDefault="00446C49" w:rsidP="00446C49">
      <w:pPr>
        <w:ind w:firstLine="5197"/>
        <w:jc w:val="left"/>
        <w:rPr>
          <w:sz w:val="28"/>
          <w:szCs w:val="28"/>
        </w:rPr>
      </w:pPr>
      <w:r>
        <w:rPr>
          <w:sz w:val="28"/>
          <w:szCs w:val="28"/>
        </w:rPr>
        <w:t>рекламных конструкций,</w:t>
      </w:r>
    </w:p>
    <w:p w:rsidR="00446C49" w:rsidRDefault="00446C49" w:rsidP="00446C49">
      <w:pPr>
        <w:ind w:firstLine="5197"/>
        <w:jc w:val="left"/>
        <w:rPr>
          <w:sz w:val="28"/>
          <w:szCs w:val="28"/>
        </w:rPr>
      </w:pPr>
      <w:r>
        <w:rPr>
          <w:sz w:val="28"/>
          <w:szCs w:val="28"/>
        </w:rPr>
        <w:t>информационных щитов</w:t>
      </w:r>
    </w:p>
    <w:p w:rsidR="00446C49" w:rsidRDefault="00446C49" w:rsidP="00446C49">
      <w:pPr>
        <w:ind w:firstLine="5197"/>
        <w:jc w:val="left"/>
        <w:rPr>
          <w:sz w:val="28"/>
          <w:szCs w:val="28"/>
        </w:rPr>
      </w:pPr>
      <w:r>
        <w:rPr>
          <w:sz w:val="28"/>
          <w:szCs w:val="28"/>
        </w:rPr>
        <w:t>и указателей, прокладку,</w:t>
      </w:r>
    </w:p>
    <w:p w:rsidR="00446C49" w:rsidRDefault="00446C49" w:rsidP="00446C49">
      <w:pPr>
        <w:ind w:firstLine="5197"/>
        <w:jc w:val="left"/>
        <w:rPr>
          <w:sz w:val="28"/>
          <w:szCs w:val="28"/>
        </w:rPr>
      </w:pPr>
      <w:r>
        <w:rPr>
          <w:sz w:val="28"/>
          <w:szCs w:val="28"/>
        </w:rPr>
        <w:t>переустройство, перенос</w:t>
      </w:r>
    </w:p>
    <w:p w:rsidR="00446C49" w:rsidRDefault="00446C49" w:rsidP="00446C49">
      <w:pPr>
        <w:ind w:firstLine="5197"/>
        <w:jc w:val="left"/>
        <w:rPr>
          <w:sz w:val="28"/>
          <w:szCs w:val="28"/>
        </w:rPr>
      </w:pPr>
      <w:r>
        <w:rPr>
          <w:sz w:val="28"/>
          <w:szCs w:val="28"/>
        </w:rPr>
        <w:t>инженерных коммуникаций,</w:t>
      </w:r>
    </w:p>
    <w:p w:rsidR="00446C49" w:rsidRDefault="00446C49" w:rsidP="00446C49">
      <w:pPr>
        <w:ind w:firstLine="5197"/>
        <w:jc w:val="left"/>
        <w:rPr>
          <w:sz w:val="28"/>
          <w:szCs w:val="28"/>
        </w:rPr>
      </w:pPr>
      <w:r>
        <w:rPr>
          <w:sz w:val="28"/>
          <w:szCs w:val="28"/>
        </w:rPr>
        <w:t>их эксплуатацию в границах полосы</w:t>
      </w:r>
    </w:p>
    <w:p w:rsidR="00446C49" w:rsidRDefault="00446C49" w:rsidP="00446C49">
      <w:pPr>
        <w:ind w:firstLine="5197"/>
        <w:jc w:val="left"/>
        <w:rPr>
          <w:sz w:val="28"/>
          <w:szCs w:val="28"/>
        </w:rPr>
      </w:pPr>
      <w:r>
        <w:rPr>
          <w:sz w:val="28"/>
          <w:szCs w:val="28"/>
        </w:rPr>
        <w:t>отвода и придорожной полосы</w:t>
      </w:r>
    </w:p>
    <w:p w:rsidR="00446C49" w:rsidRDefault="00446C49" w:rsidP="00446C49">
      <w:pPr>
        <w:ind w:firstLine="5197"/>
        <w:jc w:val="left"/>
        <w:rPr>
          <w:sz w:val="28"/>
          <w:szCs w:val="28"/>
        </w:rPr>
      </w:pPr>
      <w:r>
        <w:rPr>
          <w:sz w:val="28"/>
          <w:szCs w:val="28"/>
        </w:rPr>
        <w:t>автомобильной дороги общего</w:t>
      </w:r>
    </w:p>
    <w:p w:rsidR="00446C49" w:rsidRDefault="00446C49" w:rsidP="00446C49">
      <w:pPr>
        <w:ind w:firstLine="5197"/>
        <w:jc w:val="left"/>
        <w:rPr>
          <w:sz w:val="28"/>
          <w:szCs w:val="28"/>
        </w:rPr>
      </w:pPr>
      <w:r>
        <w:rPr>
          <w:sz w:val="28"/>
          <w:szCs w:val="28"/>
        </w:rPr>
        <w:t>пользования местного значения</w:t>
      </w:r>
    </w:p>
    <w:p w:rsidR="00446C49" w:rsidRDefault="00446C49" w:rsidP="00446C49">
      <w:pPr>
        <w:ind w:firstLine="5197"/>
        <w:jc w:val="left"/>
        <w:rPr>
          <w:sz w:val="28"/>
          <w:szCs w:val="28"/>
        </w:rPr>
      </w:pPr>
      <w:r>
        <w:rPr>
          <w:sz w:val="28"/>
          <w:szCs w:val="28"/>
        </w:rPr>
        <w:t>на территории Талдомского</w:t>
      </w:r>
    </w:p>
    <w:p w:rsidR="00446C49" w:rsidRDefault="00446C49" w:rsidP="00446C49">
      <w:pPr>
        <w:ind w:firstLine="5197"/>
        <w:jc w:val="left"/>
        <w:rPr>
          <w:sz w:val="28"/>
          <w:szCs w:val="28"/>
        </w:rPr>
      </w:pPr>
      <w:r>
        <w:rPr>
          <w:sz w:val="28"/>
          <w:szCs w:val="28"/>
        </w:rPr>
        <w:t>городского округа</w:t>
      </w:r>
    </w:p>
    <w:p w:rsidR="00446C49" w:rsidRDefault="00446C49" w:rsidP="00446C49">
      <w:pPr>
        <w:ind w:firstLine="5197"/>
        <w:jc w:val="left"/>
        <w:rPr>
          <w:sz w:val="28"/>
          <w:szCs w:val="28"/>
        </w:rPr>
      </w:pPr>
      <w:r>
        <w:rPr>
          <w:sz w:val="28"/>
          <w:szCs w:val="28"/>
        </w:rPr>
        <w:t>Московской области»,</w:t>
      </w:r>
    </w:p>
    <w:p w:rsidR="00446C49" w:rsidRDefault="00446C49" w:rsidP="00446C49">
      <w:pPr>
        <w:ind w:firstLine="5197"/>
        <w:jc w:val="left"/>
        <w:rPr>
          <w:sz w:val="28"/>
          <w:szCs w:val="28"/>
        </w:rPr>
      </w:pPr>
      <w:r>
        <w:rPr>
          <w:sz w:val="28"/>
          <w:szCs w:val="28"/>
        </w:rPr>
        <w:t>утвержденному постановлением</w:t>
      </w:r>
    </w:p>
    <w:p w:rsidR="00446C49" w:rsidRDefault="00446C49" w:rsidP="00446C49">
      <w:pPr>
        <w:ind w:firstLine="5197"/>
        <w:jc w:val="left"/>
        <w:rPr>
          <w:sz w:val="28"/>
          <w:szCs w:val="28"/>
        </w:rPr>
      </w:pPr>
      <w:r>
        <w:rPr>
          <w:sz w:val="28"/>
          <w:szCs w:val="28"/>
        </w:rPr>
        <w:t>главы Талдомского городского</w:t>
      </w:r>
    </w:p>
    <w:p w:rsidR="00446C49" w:rsidRDefault="00446C49" w:rsidP="00446C49">
      <w:pPr>
        <w:ind w:firstLine="5197"/>
        <w:jc w:val="left"/>
        <w:rPr>
          <w:sz w:val="28"/>
          <w:szCs w:val="28"/>
        </w:rPr>
      </w:pPr>
      <w:r>
        <w:rPr>
          <w:sz w:val="28"/>
          <w:szCs w:val="28"/>
        </w:rPr>
        <w:t>округа Московской области</w:t>
      </w:r>
    </w:p>
    <w:p w:rsidR="00446C49" w:rsidRDefault="00446C49" w:rsidP="00446C49">
      <w:pPr>
        <w:ind w:firstLine="5197"/>
        <w:jc w:val="left"/>
        <w:rPr>
          <w:sz w:val="28"/>
          <w:szCs w:val="28"/>
        </w:rPr>
      </w:pPr>
    </w:p>
    <w:p w:rsidR="00446C49" w:rsidRDefault="00446C49" w:rsidP="00446C49">
      <w:pPr>
        <w:ind w:firstLine="5197"/>
        <w:jc w:val="left"/>
        <w:rPr>
          <w:sz w:val="28"/>
          <w:szCs w:val="28"/>
        </w:rPr>
      </w:pPr>
    </w:p>
    <w:p w:rsidR="00446C49" w:rsidRDefault="005453DE" w:rsidP="00446C49">
      <w:pPr>
        <w:ind w:firstLine="0"/>
        <w:jc w:val="center"/>
        <w:rPr>
          <w:bCs/>
          <w:spacing w:val="-3"/>
          <w:sz w:val="28"/>
          <w:szCs w:val="28"/>
        </w:rPr>
      </w:pPr>
      <w:r w:rsidRPr="00446C49">
        <w:rPr>
          <w:bCs/>
          <w:sz w:val="28"/>
          <w:szCs w:val="28"/>
        </w:rPr>
        <w:t>Форма схемы (дислокации) расположения рекламной конструкции, информационных щитов и указателей с</w:t>
      </w:r>
      <w:r w:rsidRPr="00446C49">
        <w:rPr>
          <w:bCs/>
          <w:spacing w:val="-5"/>
          <w:sz w:val="28"/>
          <w:szCs w:val="28"/>
        </w:rPr>
        <w:t xml:space="preserve"> </w:t>
      </w:r>
      <w:r w:rsidRPr="00446C49">
        <w:rPr>
          <w:bCs/>
          <w:sz w:val="28"/>
          <w:szCs w:val="28"/>
        </w:rPr>
        <w:t>привязкой</w:t>
      </w:r>
      <w:r w:rsidRPr="00446C49">
        <w:rPr>
          <w:bCs/>
          <w:spacing w:val="-3"/>
          <w:sz w:val="28"/>
          <w:szCs w:val="28"/>
        </w:rPr>
        <w:t xml:space="preserve"> </w:t>
      </w:r>
      <w:r w:rsidRPr="00446C49">
        <w:rPr>
          <w:bCs/>
          <w:sz w:val="28"/>
          <w:szCs w:val="28"/>
        </w:rPr>
        <w:t>к километражу</w:t>
      </w:r>
      <w:r w:rsidRPr="00446C49">
        <w:rPr>
          <w:bCs/>
          <w:spacing w:val="-3"/>
          <w:sz w:val="28"/>
          <w:szCs w:val="28"/>
        </w:rPr>
        <w:t xml:space="preserve"> </w:t>
      </w:r>
    </w:p>
    <w:p w:rsidR="005453DE" w:rsidRPr="00446C49" w:rsidRDefault="005453DE" w:rsidP="00446C49">
      <w:pPr>
        <w:ind w:firstLine="0"/>
        <w:jc w:val="center"/>
        <w:rPr>
          <w:bCs/>
          <w:sz w:val="28"/>
          <w:szCs w:val="28"/>
        </w:rPr>
      </w:pPr>
      <w:r w:rsidRPr="00446C49">
        <w:rPr>
          <w:bCs/>
          <w:sz w:val="28"/>
          <w:szCs w:val="28"/>
        </w:rPr>
        <w:t>автомобильной</w:t>
      </w:r>
      <w:r w:rsidRPr="00446C49">
        <w:rPr>
          <w:bCs/>
          <w:spacing w:val="-4"/>
          <w:sz w:val="28"/>
          <w:szCs w:val="28"/>
        </w:rPr>
        <w:t xml:space="preserve"> </w:t>
      </w:r>
      <w:r w:rsidRPr="00446C49">
        <w:rPr>
          <w:bCs/>
          <w:sz w:val="28"/>
          <w:szCs w:val="28"/>
        </w:rPr>
        <w:t>дороги</w:t>
      </w:r>
      <w:bookmarkEnd w:id="144"/>
    </w:p>
    <w:p w:rsidR="005453DE" w:rsidRPr="00213E35" w:rsidRDefault="005453DE" w:rsidP="005453DE">
      <w:pPr>
        <w:spacing w:line="276" w:lineRule="auto"/>
        <w:rPr>
          <w:sz w:val="28"/>
          <w:szCs w:val="28"/>
        </w:rPr>
      </w:pPr>
      <w:r w:rsidRPr="00213E35">
        <w:rPr>
          <w:b/>
          <w:noProof/>
          <w:sz w:val="28"/>
          <w:szCs w:val="28"/>
          <w:lang w:eastAsia="ru-RU" w:bidi="ar-SA"/>
        </w:rPr>
        <w:drawing>
          <wp:anchor distT="0" distB="0" distL="0" distR="0" simplePos="0" relativeHeight="251670528" behindDoc="0" locked="0" layoutInCell="1" allowOverlap="1" wp14:anchorId="6680561B" wp14:editId="647438B3">
            <wp:simplePos x="0" y="0"/>
            <wp:positionH relativeFrom="page">
              <wp:align>center</wp:align>
            </wp:positionH>
            <wp:positionV relativeFrom="paragraph">
              <wp:posOffset>761365</wp:posOffset>
            </wp:positionV>
            <wp:extent cx="5353050" cy="318643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353050" cy="3186430"/>
                    </a:xfrm>
                    <a:prstGeom prst="rect">
                      <a:avLst/>
                    </a:prstGeom>
                  </pic:spPr>
                </pic:pic>
              </a:graphicData>
            </a:graphic>
            <wp14:sizeRelH relativeFrom="margin">
              <wp14:pctWidth>0</wp14:pctWidth>
            </wp14:sizeRelH>
            <wp14:sizeRelV relativeFrom="margin">
              <wp14:pctHeight>0</wp14:pctHeight>
            </wp14:sizeRelV>
          </wp:anchor>
        </w:drawing>
      </w: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5453DE" w:rsidRDefault="005453DE" w:rsidP="005453DE"/>
    <w:p w:rsidR="006A780D" w:rsidRDefault="006A780D" w:rsidP="006A780D">
      <w:pPr>
        <w:ind w:firstLine="5197"/>
        <w:jc w:val="left"/>
        <w:rPr>
          <w:sz w:val="28"/>
          <w:szCs w:val="28"/>
        </w:rPr>
      </w:pPr>
      <w:bookmarkStart w:id="145" w:name="_Toc149236771"/>
    </w:p>
    <w:p w:rsidR="006A780D" w:rsidRDefault="006A780D" w:rsidP="006A780D">
      <w:pPr>
        <w:ind w:firstLine="5197"/>
        <w:jc w:val="left"/>
        <w:rPr>
          <w:sz w:val="28"/>
          <w:szCs w:val="28"/>
        </w:rPr>
      </w:pPr>
    </w:p>
    <w:p w:rsidR="006A780D" w:rsidRDefault="006A780D" w:rsidP="006A780D">
      <w:pPr>
        <w:ind w:firstLine="5197"/>
        <w:jc w:val="left"/>
        <w:rPr>
          <w:sz w:val="28"/>
          <w:szCs w:val="28"/>
        </w:rPr>
      </w:pPr>
    </w:p>
    <w:p w:rsidR="006A780D" w:rsidRDefault="006A780D" w:rsidP="006A780D">
      <w:pPr>
        <w:ind w:firstLine="5197"/>
        <w:jc w:val="left"/>
        <w:rPr>
          <w:sz w:val="28"/>
          <w:szCs w:val="28"/>
        </w:rPr>
      </w:pPr>
    </w:p>
    <w:p w:rsidR="006A780D" w:rsidRDefault="006A780D" w:rsidP="006A780D">
      <w:pPr>
        <w:ind w:firstLine="5197"/>
        <w:jc w:val="left"/>
        <w:rPr>
          <w:sz w:val="28"/>
          <w:szCs w:val="28"/>
        </w:rPr>
      </w:pPr>
    </w:p>
    <w:p w:rsidR="006A780D" w:rsidRDefault="006A780D" w:rsidP="006A780D">
      <w:pPr>
        <w:ind w:firstLine="5197"/>
        <w:jc w:val="left"/>
        <w:rPr>
          <w:sz w:val="28"/>
          <w:szCs w:val="28"/>
        </w:rPr>
      </w:pPr>
    </w:p>
    <w:p w:rsidR="006A780D" w:rsidRDefault="006A780D" w:rsidP="006A780D">
      <w:pPr>
        <w:ind w:firstLine="5197"/>
        <w:jc w:val="left"/>
        <w:rPr>
          <w:sz w:val="28"/>
          <w:szCs w:val="28"/>
        </w:rPr>
      </w:pPr>
    </w:p>
    <w:p w:rsidR="006A780D" w:rsidRDefault="006A780D" w:rsidP="006A780D">
      <w:pPr>
        <w:ind w:firstLine="5197"/>
        <w:jc w:val="left"/>
        <w:rPr>
          <w:sz w:val="28"/>
          <w:szCs w:val="28"/>
        </w:rPr>
      </w:pPr>
    </w:p>
    <w:p w:rsidR="006A780D" w:rsidRDefault="006A780D" w:rsidP="006A780D">
      <w:pPr>
        <w:ind w:firstLine="5197"/>
        <w:jc w:val="left"/>
        <w:rPr>
          <w:sz w:val="28"/>
          <w:szCs w:val="28"/>
        </w:rPr>
      </w:pPr>
    </w:p>
    <w:p w:rsidR="006A780D" w:rsidRDefault="006A780D" w:rsidP="006A780D">
      <w:pPr>
        <w:ind w:firstLine="5197"/>
        <w:jc w:val="left"/>
        <w:rPr>
          <w:sz w:val="28"/>
          <w:szCs w:val="28"/>
        </w:rPr>
      </w:pPr>
    </w:p>
    <w:p w:rsidR="006A780D" w:rsidRDefault="006A780D" w:rsidP="006A780D">
      <w:pPr>
        <w:ind w:firstLine="5197"/>
        <w:jc w:val="left"/>
        <w:rPr>
          <w:sz w:val="28"/>
          <w:szCs w:val="28"/>
        </w:rPr>
      </w:pPr>
    </w:p>
    <w:p w:rsidR="006A780D" w:rsidRDefault="006A780D" w:rsidP="006A780D">
      <w:pPr>
        <w:ind w:firstLine="5197"/>
        <w:jc w:val="left"/>
        <w:rPr>
          <w:sz w:val="28"/>
          <w:szCs w:val="28"/>
        </w:rPr>
      </w:pPr>
    </w:p>
    <w:p w:rsidR="006A780D" w:rsidRDefault="006A780D" w:rsidP="006A780D">
      <w:pPr>
        <w:ind w:firstLine="5197"/>
        <w:jc w:val="left"/>
        <w:rPr>
          <w:sz w:val="28"/>
          <w:szCs w:val="28"/>
        </w:rPr>
      </w:pPr>
    </w:p>
    <w:p w:rsidR="006A780D" w:rsidRDefault="006A780D" w:rsidP="006A780D">
      <w:pPr>
        <w:ind w:firstLine="5197"/>
        <w:jc w:val="left"/>
        <w:rPr>
          <w:sz w:val="28"/>
          <w:szCs w:val="28"/>
        </w:rPr>
      </w:pPr>
    </w:p>
    <w:p w:rsidR="006A780D" w:rsidRDefault="006A780D" w:rsidP="006A780D">
      <w:pPr>
        <w:ind w:firstLine="5197"/>
        <w:jc w:val="left"/>
        <w:rPr>
          <w:sz w:val="28"/>
          <w:szCs w:val="28"/>
        </w:rPr>
      </w:pPr>
    </w:p>
    <w:p w:rsidR="006A780D" w:rsidRDefault="006A780D" w:rsidP="006A780D">
      <w:pPr>
        <w:ind w:firstLine="5197"/>
        <w:jc w:val="left"/>
      </w:pPr>
      <w:r>
        <w:rPr>
          <w:sz w:val="28"/>
          <w:szCs w:val="28"/>
        </w:rPr>
        <w:t>Приложение 12</w:t>
      </w:r>
    </w:p>
    <w:p w:rsidR="006A780D" w:rsidRDefault="006A780D" w:rsidP="006A780D">
      <w:pPr>
        <w:ind w:firstLine="5197"/>
        <w:jc w:val="left"/>
        <w:rPr>
          <w:sz w:val="28"/>
          <w:szCs w:val="28"/>
        </w:rPr>
      </w:pPr>
      <w:r>
        <w:rPr>
          <w:sz w:val="28"/>
          <w:szCs w:val="28"/>
        </w:rPr>
        <w:t>к административному</w:t>
      </w:r>
    </w:p>
    <w:p w:rsidR="006A780D" w:rsidRDefault="006A780D" w:rsidP="006A780D">
      <w:pPr>
        <w:ind w:firstLine="5197"/>
        <w:jc w:val="left"/>
        <w:rPr>
          <w:sz w:val="28"/>
          <w:szCs w:val="28"/>
        </w:rPr>
      </w:pPr>
      <w:r>
        <w:rPr>
          <w:sz w:val="28"/>
          <w:szCs w:val="28"/>
        </w:rPr>
        <w:t>регламенту предоставления</w:t>
      </w:r>
    </w:p>
    <w:p w:rsidR="006A780D" w:rsidRDefault="006A780D" w:rsidP="006A780D">
      <w:pPr>
        <w:ind w:firstLine="5197"/>
        <w:jc w:val="left"/>
        <w:rPr>
          <w:sz w:val="28"/>
          <w:szCs w:val="28"/>
        </w:rPr>
      </w:pPr>
      <w:r>
        <w:rPr>
          <w:sz w:val="28"/>
          <w:szCs w:val="28"/>
        </w:rPr>
        <w:t>муниципальной услуги «Выдача</w:t>
      </w:r>
    </w:p>
    <w:p w:rsidR="006A780D" w:rsidRDefault="006A780D" w:rsidP="006A780D">
      <w:pPr>
        <w:ind w:firstLine="5197"/>
        <w:jc w:val="left"/>
        <w:rPr>
          <w:sz w:val="28"/>
          <w:szCs w:val="28"/>
        </w:rPr>
      </w:pPr>
      <w:r>
        <w:rPr>
          <w:sz w:val="28"/>
          <w:szCs w:val="28"/>
        </w:rPr>
        <w:t>согласия или получение</w:t>
      </w:r>
    </w:p>
    <w:p w:rsidR="006A780D" w:rsidRDefault="006A780D" w:rsidP="006A780D">
      <w:pPr>
        <w:ind w:firstLine="5197"/>
        <w:jc w:val="left"/>
        <w:rPr>
          <w:sz w:val="28"/>
          <w:szCs w:val="28"/>
        </w:rPr>
      </w:pPr>
      <w:r>
        <w:rPr>
          <w:sz w:val="28"/>
          <w:szCs w:val="28"/>
        </w:rPr>
        <w:t>согласования владельца</w:t>
      </w:r>
    </w:p>
    <w:p w:rsidR="006A780D" w:rsidRDefault="006A780D" w:rsidP="006A780D">
      <w:pPr>
        <w:ind w:firstLine="5197"/>
        <w:jc w:val="left"/>
        <w:rPr>
          <w:sz w:val="28"/>
          <w:szCs w:val="28"/>
        </w:rPr>
      </w:pPr>
      <w:r>
        <w:rPr>
          <w:sz w:val="28"/>
          <w:szCs w:val="28"/>
        </w:rPr>
        <w:t>автомобильной дороги местного</w:t>
      </w:r>
    </w:p>
    <w:p w:rsidR="006A780D" w:rsidRDefault="006A780D" w:rsidP="006A780D">
      <w:pPr>
        <w:ind w:firstLine="5197"/>
        <w:jc w:val="left"/>
        <w:rPr>
          <w:sz w:val="28"/>
          <w:szCs w:val="28"/>
        </w:rPr>
      </w:pPr>
      <w:r>
        <w:rPr>
          <w:sz w:val="28"/>
          <w:szCs w:val="28"/>
        </w:rPr>
        <w:t>значения на территории</w:t>
      </w:r>
    </w:p>
    <w:p w:rsidR="006A780D" w:rsidRDefault="006A780D" w:rsidP="006A780D">
      <w:pPr>
        <w:ind w:firstLine="5197"/>
        <w:jc w:val="left"/>
        <w:rPr>
          <w:sz w:val="28"/>
          <w:szCs w:val="28"/>
        </w:rPr>
      </w:pPr>
      <w:r>
        <w:rPr>
          <w:sz w:val="28"/>
          <w:szCs w:val="28"/>
        </w:rPr>
        <w:t>Талдомского городского округа</w:t>
      </w:r>
    </w:p>
    <w:p w:rsidR="006A780D" w:rsidRDefault="006A780D" w:rsidP="006A780D">
      <w:pPr>
        <w:ind w:firstLine="5197"/>
        <w:jc w:val="left"/>
        <w:rPr>
          <w:sz w:val="28"/>
          <w:szCs w:val="28"/>
        </w:rPr>
      </w:pPr>
      <w:r>
        <w:rPr>
          <w:sz w:val="28"/>
          <w:szCs w:val="28"/>
        </w:rPr>
        <w:t>Московской области</w:t>
      </w:r>
    </w:p>
    <w:p w:rsidR="006A780D" w:rsidRDefault="006A780D" w:rsidP="006A780D">
      <w:pPr>
        <w:ind w:firstLine="5197"/>
        <w:jc w:val="left"/>
        <w:rPr>
          <w:sz w:val="28"/>
          <w:szCs w:val="28"/>
        </w:rPr>
      </w:pPr>
      <w:r>
        <w:rPr>
          <w:sz w:val="28"/>
          <w:szCs w:val="28"/>
        </w:rPr>
        <w:t>на строительство, реконструкцию,</w:t>
      </w:r>
    </w:p>
    <w:p w:rsidR="006A780D" w:rsidRDefault="006A780D" w:rsidP="006A780D">
      <w:pPr>
        <w:ind w:firstLine="5197"/>
        <w:jc w:val="left"/>
        <w:rPr>
          <w:sz w:val="28"/>
          <w:szCs w:val="28"/>
        </w:rPr>
      </w:pPr>
      <w:r>
        <w:rPr>
          <w:sz w:val="28"/>
          <w:szCs w:val="28"/>
        </w:rPr>
        <w:t>капитальный ремонт, ремонт</w:t>
      </w:r>
    </w:p>
    <w:p w:rsidR="006A780D" w:rsidRDefault="006A780D" w:rsidP="006A780D">
      <w:pPr>
        <w:ind w:firstLine="5197"/>
        <w:jc w:val="left"/>
        <w:rPr>
          <w:sz w:val="28"/>
          <w:szCs w:val="28"/>
        </w:rPr>
      </w:pPr>
      <w:r>
        <w:rPr>
          <w:sz w:val="28"/>
          <w:szCs w:val="28"/>
        </w:rPr>
        <w:t>пересечения, примыкания</w:t>
      </w:r>
    </w:p>
    <w:p w:rsidR="006A780D" w:rsidRDefault="006A780D" w:rsidP="006A780D">
      <w:pPr>
        <w:ind w:firstLine="5197"/>
        <w:jc w:val="left"/>
        <w:rPr>
          <w:sz w:val="28"/>
          <w:szCs w:val="28"/>
        </w:rPr>
      </w:pPr>
      <w:r>
        <w:rPr>
          <w:sz w:val="28"/>
          <w:szCs w:val="28"/>
        </w:rPr>
        <w:t>(присоединения) к автомобильной</w:t>
      </w:r>
    </w:p>
    <w:p w:rsidR="006A780D" w:rsidRDefault="006A780D" w:rsidP="006A780D">
      <w:pPr>
        <w:ind w:firstLine="5197"/>
        <w:jc w:val="left"/>
        <w:rPr>
          <w:sz w:val="28"/>
          <w:szCs w:val="28"/>
        </w:rPr>
      </w:pPr>
      <w:r>
        <w:rPr>
          <w:sz w:val="28"/>
          <w:szCs w:val="28"/>
        </w:rPr>
        <w:t>дороге общего пользования</w:t>
      </w:r>
    </w:p>
    <w:p w:rsidR="006A780D" w:rsidRDefault="006A780D" w:rsidP="006A780D">
      <w:pPr>
        <w:ind w:firstLine="5197"/>
        <w:jc w:val="left"/>
        <w:rPr>
          <w:sz w:val="28"/>
          <w:szCs w:val="28"/>
        </w:rPr>
      </w:pPr>
      <w:r>
        <w:rPr>
          <w:sz w:val="28"/>
          <w:szCs w:val="28"/>
        </w:rPr>
        <w:t>местного значения на территории</w:t>
      </w:r>
    </w:p>
    <w:p w:rsidR="006A780D" w:rsidRDefault="006A780D" w:rsidP="006A780D">
      <w:pPr>
        <w:ind w:firstLine="5197"/>
        <w:jc w:val="left"/>
        <w:rPr>
          <w:sz w:val="28"/>
          <w:szCs w:val="28"/>
        </w:rPr>
      </w:pPr>
      <w:r>
        <w:rPr>
          <w:sz w:val="28"/>
          <w:szCs w:val="28"/>
        </w:rPr>
        <w:t>Талдомского городского округа</w:t>
      </w:r>
    </w:p>
    <w:p w:rsidR="006A780D" w:rsidRDefault="006A780D" w:rsidP="006A780D">
      <w:pPr>
        <w:ind w:firstLine="5197"/>
        <w:jc w:val="left"/>
        <w:rPr>
          <w:sz w:val="28"/>
          <w:szCs w:val="28"/>
        </w:rPr>
      </w:pPr>
      <w:r>
        <w:rPr>
          <w:sz w:val="28"/>
          <w:szCs w:val="28"/>
        </w:rPr>
        <w:t>Московской области другой</w:t>
      </w:r>
    </w:p>
    <w:p w:rsidR="006A780D" w:rsidRDefault="006A780D" w:rsidP="006A780D">
      <w:pPr>
        <w:ind w:firstLine="5197"/>
        <w:jc w:val="left"/>
        <w:rPr>
          <w:sz w:val="28"/>
          <w:szCs w:val="28"/>
        </w:rPr>
      </w:pPr>
      <w:r>
        <w:rPr>
          <w:sz w:val="28"/>
          <w:szCs w:val="28"/>
        </w:rPr>
        <w:t>автомобильной дороги,</w:t>
      </w:r>
    </w:p>
    <w:p w:rsidR="006A780D" w:rsidRDefault="006A780D" w:rsidP="006A780D">
      <w:pPr>
        <w:ind w:firstLine="5197"/>
        <w:jc w:val="left"/>
        <w:rPr>
          <w:sz w:val="28"/>
          <w:szCs w:val="28"/>
        </w:rPr>
      </w:pPr>
      <w:r>
        <w:rPr>
          <w:sz w:val="28"/>
          <w:szCs w:val="28"/>
        </w:rPr>
        <w:t>строительство, реконструкцию,</w:t>
      </w:r>
    </w:p>
    <w:p w:rsidR="006A780D" w:rsidRDefault="006A780D" w:rsidP="006A780D">
      <w:pPr>
        <w:ind w:firstLine="5197"/>
        <w:jc w:val="left"/>
        <w:rPr>
          <w:sz w:val="28"/>
          <w:szCs w:val="28"/>
        </w:rPr>
      </w:pPr>
      <w:r>
        <w:rPr>
          <w:sz w:val="28"/>
          <w:szCs w:val="28"/>
        </w:rPr>
        <w:t>капитальный ремонт объектов</w:t>
      </w:r>
    </w:p>
    <w:p w:rsidR="006A780D" w:rsidRDefault="006A780D" w:rsidP="006A780D">
      <w:pPr>
        <w:ind w:firstLine="5197"/>
        <w:jc w:val="left"/>
        <w:rPr>
          <w:sz w:val="28"/>
          <w:szCs w:val="28"/>
        </w:rPr>
      </w:pPr>
      <w:r>
        <w:rPr>
          <w:sz w:val="28"/>
          <w:szCs w:val="28"/>
        </w:rPr>
        <w:t>дорожного сервиса</w:t>
      </w:r>
    </w:p>
    <w:p w:rsidR="006A780D" w:rsidRDefault="006A780D" w:rsidP="006A780D">
      <w:pPr>
        <w:ind w:firstLine="5197"/>
        <w:jc w:val="left"/>
        <w:rPr>
          <w:sz w:val="28"/>
          <w:szCs w:val="28"/>
        </w:rPr>
      </w:pPr>
      <w:r>
        <w:rPr>
          <w:sz w:val="28"/>
          <w:szCs w:val="28"/>
        </w:rPr>
        <w:t>или строительство, реконструкцию,</w:t>
      </w:r>
    </w:p>
    <w:p w:rsidR="006A780D" w:rsidRDefault="006A780D" w:rsidP="006A780D">
      <w:pPr>
        <w:ind w:firstLine="5197"/>
        <w:jc w:val="left"/>
        <w:rPr>
          <w:sz w:val="28"/>
          <w:szCs w:val="28"/>
        </w:rPr>
      </w:pPr>
      <w:r>
        <w:rPr>
          <w:sz w:val="28"/>
          <w:szCs w:val="28"/>
        </w:rPr>
        <w:t>капитальный ремонт и ремонт</w:t>
      </w:r>
    </w:p>
    <w:p w:rsidR="006A780D" w:rsidRDefault="006A780D" w:rsidP="006A780D">
      <w:pPr>
        <w:ind w:firstLine="5197"/>
        <w:jc w:val="left"/>
        <w:rPr>
          <w:sz w:val="28"/>
          <w:szCs w:val="28"/>
        </w:rPr>
      </w:pPr>
      <w:r>
        <w:rPr>
          <w:sz w:val="28"/>
          <w:szCs w:val="28"/>
        </w:rPr>
        <w:t>примыканий объектов дорожного</w:t>
      </w:r>
    </w:p>
    <w:p w:rsidR="006A780D" w:rsidRDefault="006A780D" w:rsidP="006A780D">
      <w:pPr>
        <w:ind w:firstLine="5197"/>
        <w:jc w:val="left"/>
        <w:rPr>
          <w:sz w:val="28"/>
          <w:szCs w:val="28"/>
        </w:rPr>
      </w:pPr>
      <w:r>
        <w:rPr>
          <w:sz w:val="28"/>
          <w:szCs w:val="28"/>
        </w:rPr>
        <w:t>сервиса к автомобильным дорогам</w:t>
      </w:r>
    </w:p>
    <w:p w:rsidR="006A780D" w:rsidRDefault="006A780D" w:rsidP="006A780D">
      <w:pPr>
        <w:ind w:firstLine="5197"/>
        <w:jc w:val="left"/>
        <w:rPr>
          <w:sz w:val="28"/>
          <w:szCs w:val="28"/>
        </w:rPr>
      </w:pPr>
      <w:r>
        <w:rPr>
          <w:sz w:val="28"/>
          <w:szCs w:val="28"/>
        </w:rPr>
        <w:t>местного значения на территории</w:t>
      </w:r>
    </w:p>
    <w:p w:rsidR="006A780D" w:rsidRDefault="006A780D" w:rsidP="006A780D">
      <w:pPr>
        <w:ind w:firstLine="5197"/>
        <w:jc w:val="left"/>
        <w:rPr>
          <w:sz w:val="28"/>
          <w:szCs w:val="28"/>
        </w:rPr>
      </w:pPr>
      <w:r>
        <w:rPr>
          <w:sz w:val="28"/>
          <w:szCs w:val="28"/>
        </w:rPr>
        <w:t>Талдомского городского округа</w:t>
      </w:r>
    </w:p>
    <w:p w:rsidR="006A780D" w:rsidRDefault="006A780D" w:rsidP="006A780D">
      <w:pPr>
        <w:ind w:firstLine="5197"/>
        <w:jc w:val="left"/>
        <w:rPr>
          <w:sz w:val="28"/>
          <w:szCs w:val="28"/>
        </w:rPr>
      </w:pPr>
      <w:r>
        <w:rPr>
          <w:sz w:val="28"/>
          <w:szCs w:val="28"/>
        </w:rPr>
        <w:t>Московской области, а также</w:t>
      </w:r>
    </w:p>
    <w:p w:rsidR="006A780D" w:rsidRDefault="006A780D" w:rsidP="006A780D">
      <w:pPr>
        <w:ind w:firstLine="5197"/>
        <w:jc w:val="left"/>
        <w:rPr>
          <w:sz w:val="28"/>
          <w:szCs w:val="28"/>
        </w:rPr>
      </w:pPr>
      <w:r>
        <w:rPr>
          <w:sz w:val="28"/>
          <w:szCs w:val="28"/>
        </w:rPr>
        <w:t>стационарных торговых объектов</w:t>
      </w:r>
    </w:p>
    <w:p w:rsidR="006A780D" w:rsidRDefault="006A780D" w:rsidP="006A780D">
      <w:pPr>
        <w:ind w:firstLine="5197"/>
        <w:jc w:val="left"/>
        <w:rPr>
          <w:sz w:val="28"/>
          <w:szCs w:val="28"/>
        </w:rPr>
      </w:pPr>
      <w:r>
        <w:rPr>
          <w:sz w:val="28"/>
          <w:szCs w:val="28"/>
        </w:rPr>
        <w:t>общей площадью свыше десяти тысяч</w:t>
      </w:r>
    </w:p>
    <w:p w:rsidR="006A780D" w:rsidRDefault="006A780D" w:rsidP="006A780D">
      <w:pPr>
        <w:ind w:firstLine="5197"/>
        <w:jc w:val="left"/>
        <w:rPr>
          <w:sz w:val="28"/>
          <w:szCs w:val="28"/>
        </w:rPr>
      </w:pPr>
      <w:r>
        <w:rPr>
          <w:sz w:val="28"/>
          <w:szCs w:val="28"/>
        </w:rPr>
        <w:t>квадратных метров, присоединяемых</w:t>
      </w:r>
    </w:p>
    <w:p w:rsidR="006A780D" w:rsidRDefault="006A780D" w:rsidP="006A780D">
      <w:pPr>
        <w:ind w:firstLine="5197"/>
        <w:jc w:val="left"/>
        <w:rPr>
          <w:sz w:val="28"/>
          <w:szCs w:val="28"/>
        </w:rPr>
      </w:pPr>
      <w:r>
        <w:rPr>
          <w:sz w:val="28"/>
          <w:szCs w:val="28"/>
        </w:rPr>
        <w:t>к автомобильным дорогам,</w:t>
      </w:r>
    </w:p>
    <w:p w:rsidR="006A780D" w:rsidRDefault="006A780D" w:rsidP="006A780D">
      <w:pPr>
        <w:ind w:firstLine="5197"/>
        <w:jc w:val="left"/>
        <w:rPr>
          <w:sz w:val="28"/>
          <w:szCs w:val="28"/>
        </w:rPr>
      </w:pPr>
      <w:r>
        <w:rPr>
          <w:sz w:val="28"/>
          <w:szCs w:val="28"/>
        </w:rPr>
        <w:t>строительство, реконструкцию</w:t>
      </w:r>
    </w:p>
    <w:p w:rsidR="006A780D" w:rsidRDefault="006A780D" w:rsidP="006A780D">
      <w:pPr>
        <w:ind w:firstLine="5197"/>
        <w:jc w:val="left"/>
        <w:rPr>
          <w:sz w:val="28"/>
          <w:szCs w:val="28"/>
        </w:rPr>
      </w:pPr>
      <w:r>
        <w:rPr>
          <w:sz w:val="28"/>
          <w:szCs w:val="28"/>
        </w:rPr>
        <w:t>объектов капитального</w:t>
      </w:r>
    </w:p>
    <w:p w:rsidR="006A780D" w:rsidRDefault="006A780D" w:rsidP="006A780D">
      <w:pPr>
        <w:ind w:firstLine="5197"/>
        <w:jc w:val="left"/>
        <w:rPr>
          <w:sz w:val="28"/>
          <w:szCs w:val="28"/>
        </w:rPr>
      </w:pPr>
      <w:r>
        <w:rPr>
          <w:sz w:val="28"/>
          <w:szCs w:val="28"/>
        </w:rPr>
        <w:t>строительства, объектов,</w:t>
      </w:r>
    </w:p>
    <w:p w:rsidR="006A780D" w:rsidRDefault="006A780D" w:rsidP="006A780D">
      <w:pPr>
        <w:ind w:firstLine="5197"/>
        <w:jc w:val="left"/>
        <w:rPr>
          <w:sz w:val="28"/>
          <w:szCs w:val="28"/>
        </w:rPr>
      </w:pPr>
      <w:r>
        <w:rPr>
          <w:sz w:val="28"/>
          <w:szCs w:val="28"/>
        </w:rPr>
        <w:t>предназначенных для осуществления</w:t>
      </w:r>
    </w:p>
    <w:p w:rsidR="006A780D" w:rsidRDefault="006A780D" w:rsidP="006A780D">
      <w:pPr>
        <w:ind w:firstLine="5197"/>
        <w:jc w:val="left"/>
        <w:rPr>
          <w:sz w:val="28"/>
          <w:szCs w:val="28"/>
        </w:rPr>
      </w:pPr>
      <w:r>
        <w:rPr>
          <w:sz w:val="28"/>
          <w:szCs w:val="28"/>
        </w:rPr>
        <w:t>дорожной деятельности, объектов</w:t>
      </w:r>
    </w:p>
    <w:p w:rsidR="006A780D" w:rsidRDefault="006A780D" w:rsidP="006A780D">
      <w:pPr>
        <w:ind w:firstLine="5197"/>
        <w:jc w:val="left"/>
        <w:rPr>
          <w:sz w:val="28"/>
          <w:szCs w:val="28"/>
        </w:rPr>
      </w:pPr>
      <w:r>
        <w:rPr>
          <w:sz w:val="28"/>
          <w:szCs w:val="28"/>
        </w:rPr>
        <w:t>дорожного сервиса, установку</w:t>
      </w:r>
    </w:p>
    <w:p w:rsidR="006A780D" w:rsidRDefault="006A780D" w:rsidP="006A780D">
      <w:pPr>
        <w:ind w:firstLine="5197"/>
        <w:jc w:val="left"/>
        <w:rPr>
          <w:sz w:val="28"/>
          <w:szCs w:val="28"/>
        </w:rPr>
      </w:pPr>
      <w:r>
        <w:rPr>
          <w:sz w:val="28"/>
          <w:szCs w:val="28"/>
        </w:rPr>
        <w:t>рекламных конструкций,</w:t>
      </w:r>
    </w:p>
    <w:p w:rsidR="006A780D" w:rsidRDefault="006A780D" w:rsidP="006A780D">
      <w:pPr>
        <w:ind w:firstLine="5197"/>
        <w:jc w:val="left"/>
        <w:rPr>
          <w:sz w:val="28"/>
          <w:szCs w:val="28"/>
        </w:rPr>
      </w:pPr>
      <w:r>
        <w:rPr>
          <w:sz w:val="28"/>
          <w:szCs w:val="28"/>
        </w:rPr>
        <w:t>информационных щитов</w:t>
      </w:r>
    </w:p>
    <w:p w:rsidR="006A780D" w:rsidRDefault="006A780D" w:rsidP="006A780D">
      <w:pPr>
        <w:ind w:firstLine="5197"/>
        <w:jc w:val="left"/>
        <w:rPr>
          <w:sz w:val="28"/>
          <w:szCs w:val="28"/>
        </w:rPr>
      </w:pPr>
      <w:r>
        <w:rPr>
          <w:sz w:val="28"/>
          <w:szCs w:val="28"/>
        </w:rPr>
        <w:t>и указателей, прокладку,</w:t>
      </w:r>
    </w:p>
    <w:p w:rsidR="006A780D" w:rsidRDefault="006A780D" w:rsidP="006A780D">
      <w:pPr>
        <w:ind w:firstLine="5197"/>
        <w:jc w:val="left"/>
        <w:rPr>
          <w:sz w:val="28"/>
          <w:szCs w:val="28"/>
        </w:rPr>
      </w:pPr>
      <w:r>
        <w:rPr>
          <w:sz w:val="28"/>
          <w:szCs w:val="28"/>
        </w:rPr>
        <w:t>переустройство, перенос</w:t>
      </w:r>
    </w:p>
    <w:p w:rsidR="006A780D" w:rsidRDefault="006A780D" w:rsidP="006A780D">
      <w:pPr>
        <w:ind w:firstLine="5197"/>
        <w:jc w:val="left"/>
        <w:rPr>
          <w:sz w:val="28"/>
          <w:szCs w:val="28"/>
        </w:rPr>
      </w:pPr>
      <w:r>
        <w:rPr>
          <w:sz w:val="28"/>
          <w:szCs w:val="28"/>
        </w:rPr>
        <w:t>инженерных коммуникаций,</w:t>
      </w:r>
    </w:p>
    <w:p w:rsidR="006A780D" w:rsidRDefault="006A780D" w:rsidP="006A780D">
      <w:pPr>
        <w:ind w:firstLine="5197"/>
        <w:jc w:val="left"/>
        <w:rPr>
          <w:sz w:val="28"/>
          <w:szCs w:val="28"/>
        </w:rPr>
      </w:pPr>
      <w:r>
        <w:rPr>
          <w:sz w:val="28"/>
          <w:szCs w:val="28"/>
        </w:rPr>
        <w:t>их эксплуатацию в границах полосы</w:t>
      </w:r>
    </w:p>
    <w:p w:rsidR="006A780D" w:rsidRDefault="006A780D" w:rsidP="006A780D">
      <w:pPr>
        <w:ind w:firstLine="5197"/>
        <w:jc w:val="left"/>
        <w:rPr>
          <w:sz w:val="28"/>
          <w:szCs w:val="28"/>
        </w:rPr>
      </w:pPr>
      <w:r>
        <w:rPr>
          <w:sz w:val="28"/>
          <w:szCs w:val="28"/>
        </w:rPr>
        <w:t>отвода и придорожной полосы</w:t>
      </w:r>
    </w:p>
    <w:p w:rsidR="006A780D" w:rsidRDefault="006A780D" w:rsidP="006A780D">
      <w:pPr>
        <w:ind w:firstLine="5197"/>
        <w:jc w:val="left"/>
        <w:rPr>
          <w:sz w:val="28"/>
          <w:szCs w:val="28"/>
        </w:rPr>
      </w:pPr>
      <w:r>
        <w:rPr>
          <w:sz w:val="28"/>
          <w:szCs w:val="28"/>
        </w:rPr>
        <w:t>автомобильной дороги общего</w:t>
      </w:r>
    </w:p>
    <w:p w:rsidR="006A780D" w:rsidRDefault="006A780D" w:rsidP="006A780D">
      <w:pPr>
        <w:ind w:firstLine="5197"/>
        <w:jc w:val="left"/>
        <w:rPr>
          <w:sz w:val="28"/>
          <w:szCs w:val="28"/>
        </w:rPr>
      </w:pPr>
      <w:r>
        <w:rPr>
          <w:sz w:val="28"/>
          <w:szCs w:val="28"/>
        </w:rPr>
        <w:t>пользования местного значения</w:t>
      </w:r>
    </w:p>
    <w:p w:rsidR="006A780D" w:rsidRDefault="006A780D" w:rsidP="006A780D">
      <w:pPr>
        <w:ind w:firstLine="5197"/>
        <w:jc w:val="left"/>
        <w:rPr>
          <w:sz w:val="28"/>
          <w:szCs w:val="28"/>
        </w:rPr>
      </w:pPr>
      <w:r>
        <w:rPr>
          <w:sz w:val="28"/>
          <w:szCs w:val="28"/>
        </w:rPr>
        <w:t>на территории Талдомского</w:t>
      </w:r>
    </w:p>
    <w:p w:rsidR="006A780D" w:rsidRDefault="006A780D" w:rsidP="006A780D">
      <w:pPr>
        <w:ind w:firstLine="5197"/>
        <w:jc w:val="left"/>
        <w:rPr>
          <w:sz w:val="28"/>
          <w:szCs w:val="28"/>
        </w:rPr>
      </w:pPr>
      <w:r>
        <w:rPr>
          <w:sz w:val="28"/>
          <w:szCs w:val="28"/>
        </w:rPr>
        <w:t>городского округа</w:t>
      </w:r>
    </w:p>
    <w:p w:rsidR="006A780D" w:rsidRDefault="006A780D" w:rsidP="006A780D">
      <w:pPr>
        <w:ind w:firstLine="5197"/>
        <w:jc w:val="left"/>
        <w:rPr>
          <w:sz w:val="28"/>
          <w:szCs w:val="28"/>
        </w:rPr>
      </w:pPr>
      <w:r>
        <w:rPr>
          <w:sz w:val="28"/>
          <w:szCs w:val="28"/>
        </w:rPr>
        <w:t>Московской области»,</w:t>
      </w:r>
    </w:p>
    <w:p w:rsidR="006A780D" w:rsidRDefault="006A780D" w:rsidP="006A780D">
      <w:pPr>
        <w:ind w:firstLine="5197"/>
        <w:jc w:val="left"/>
        <w:rPr>
          <w:sz w:val="28"/>
          <w:szCs w:val="28"/>
        </w:rPr>
      </w:pPr>
      <w:r>
        <w:rPr>
          <w:sz w:val="28"/>
          <w:szCs w:val="28"/>
        </w:rPr>
        <w:t>утвержденному постановлением</w:t>
      </w:r>
    </w:p>
    <w:p w:rsidR="006A780D" w:rsidRDefault="006A780D" w:rsidP="006A780D">
      <w:pPr>
        <w:ind w:firstLine="5197"/>
        <w:jc w:val="left"/>
        <w:rPr>
          <w:sz w:val="28"/>
          <w:szCs w:val="28"/>
        </w:rPr>
      </w:pPr>
      <w:r>
        <w:rPr>
          <w:sz w:val="28"/>
          <w:szCs w:val="28"/>
        </w:rPr>
        <w:t>главы Талдомского городского</w:t>
      </w:r>
    </w:p>
    <w:p w:rsidR="006A780D" w:rsidRDefault="006A780D" w:rsidP="006A780D">
      <w:pPr>
        <w:ind w:firstLine="5197"/>
        <w:jc w:val="left"/>
        <w:rPr>
          <w:sz w:val="28"/>
          <w:szCs w:val="28"/>
        </w:rPr>
      </w:pPr>
      <w:r>
        <w:rPr>
          <w:sz w:val="28"/>
          <w:szCs w:val="28"/>
        </w:rPr>
        <w:t>округа Московской области</w:t>
      </w:r>
    </w:p>
    <w:p w:rsidR="00446C49" w:rsidRDefault="00446C49" w:rsidP="005453DE">
      <w:pPr>
        <w:pStyle w:val="20"/>
        <w:jc w:val="center"/>
        <w:rPr>
          <w:rFonts w:cs="Times New Roman"/>
          <w:szCs w:val="28"/>
        </w:rPr>
      </w:pPr>
    </w:p>
    <w:p w:rsidR="005453DE" w:rsidRPr="006A780D" w:rsidRDefault="006A780D" w:rsidP="005453DE">
      <w:pPr>
        <w:pStyle w:val="20"/>
        <w:jc w:val="center"/>
        <w:rPr>
          <w:rFonts w:cs="Times New Roman"/>
          <w:b w:val="0"/>
          <w:bCs w:val="0"/>
          <w:sz w:val="28"/>
          <w:szCs w:val="28"/>
        </w:rPr>
      </w:pPr>
      <w:r w:rsidRPr="00B7483D">
        <w:rPr>
          <w:rFonts w:cs="Times New Roman"/>
          <w:b w:val="0"/>
          <w:noProof/>
          <w:lang w:eastAsia="ru-RU" w:bidi="ar-SA"/>
        </w:rPr>
        <w:drawing>
          <wp:anchor distT="0" distB="0" distL="0" distR="0" simplePos="0" relativeHeight="251672576" behindDoc="0" locked="0" layoutInCell="1" allowOverlap="1" wp14:anchorId="1F0FE887" wp14:editId="4058395E">
            <wp:simplePos x="0" y="0"/>
            <wp:positionH relativeFrom="page">
              <wp:posOffset>1179830</wp:posOffset>
            </wp:positionH>
            <wp:positionV relativeFrom="paragraph">
              <wp:posOffset>309880</wp:posOffset>
            </wp:positionV>
            <wp:extent cx="5353050" cy="337566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5353050" cy="3375660"/>
                    </a:xfrm>
                    <a:prstGeom prst="rect">
                      <a:avLst/>
                    </a:prstGeom>
                  </pic:spPr>
                </pic:pic>
              </a:graphicData>
            </a:graphic>
            <wp14:sizeRelH relativeFrom="margin">
              <wp14:pctWidth>0</wp14:pctWidth>
            </wp14:sizeRelH>
            <wp14:sizeRelV relativeFrom="margin">
              <wp14:pctHeight>0</wp14:pctHeight>
            </wp14:sizeRelV>
          </wp:anchor>
        </w:drawing>
      </w:r>
      <w:r w:rsidR="005453DE" w:rsidRPr="006A780D">
        <w:rPr>
          <w:rFonts w:cs="Times New Roman"/>
          <w:b w:val="0"/>
          <w:sz w:val="28"/>
          <w:szCs w:val="28"/>
        </w:rPr>
        <w:t>Форма</w:t>
      </w:r>
      <w:r w:rsidR="005453DE" w:rsidRPr="006A780D">
        <w:rPr>
          <w:rFonts w:cs="Times New Roman"/>
          <w:b w:val="0"/>
          <w:spacing w:val="-7"/>
          <w:sz w:val="28"/>
          <w:szCs w:val="28"/>
        </w:rPr>
        <w:t xml:space="preserve"> </w:t>
      </w:r>
      <w:r w:rsidR="005453DE" w:rsidRPr="006A780D">
        <w:rPr>
          <w:rFonts w:cs="Times New Roman"/>
          <w:b w:val="0"/>
          <w:sz w:val="28"/>
          <w:szCs w:val="28"/>
        </w:rPr>
        <w:t>эскиза</w:t>
      </w:r>
      <w:r w:rsidR="005453DE" w:rsidRPr="006A780D">
        <w:rPr>
          <w:rFonts w:cs="Times New Roman"/>
          <w:b w:val="0"/>
          <w:spacing w:val="-6"/>
          <w:sz w:val="28"/>
          <w:szCs w:val="28"/>
        </w:rPr>
        <w:t xml:space="preserve"> </w:t>
      </w:r>
      <w:r w:rsidR="005453DE" w:rsidRPr="006A780D">
        <w:rPr>
          <w:rFonts w:cs="Times New Roman"/>
          <w:b w:val="0"/>
          <w:sz w:val="28"/>
          <w:szCs w:val="28"/>
        </w:rPr>
        <w:t>рекламной</w:t>
      </w:r>
      <w:r w:rsidR="005453DE" w:rsidRPr="006A780D">
        <w:rPr>
          <w:rFonts w:cs="Times New Roman"/>
          <w:b w:val="0"/>
          <w:spacing w:val="-5"/>
          <w:sz w:val="28"/>
          <w:szCs w:val="28"/>
        </w:rPr>
        <w:t xml:space="preserve"> </w:t>
      </w:r>
      <w:r w:rsidR="005453DE" w:rsidRPr="006A780D">
        <w:rPr>
          <w:rFonts w:cs="Times New Roman"/>
          <w:b w:val="0"/>
          <w:sz w:val="28"/>
          <w:szCs w:val="28"/>
        </w:rPr>
        <w:t>конструкции</w:t>
      </w:r>
      <w:bookmarkStart w:id="146" w:name="_bookmark56"/>
      <w:bookmarkEnd w:id="145"/>
      <w:bookmarkEnd w:id="146"/>
    </w:p>
    <w:p w:rsidR="005453DE" w:rsidRDefault="005453DE" w:rsidP="005453DE"/>
    <w:p w:rsidR="005453DE" w:rsidRDefault="005453DE" w:rsidP="005453DE"/>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5453DE" w:rsidRDefault="005453DE">
      <w:pPr>
        <w:pStyle w:val="a0"/>
        <w:spacing w:after="0"/>
        <w:ind w:left="0" w:firstLine="709"/>
        <w:rPr>
          <w:sz w:val="28"/>
          <w:szCs w:val="28"/>
        </w:rPr>
      </w:pPr>
    </w:p>
    <w:p w:rsidR="006A780D" w:rsidRDefault="006A780D" w:rsidP="005453DE">
      <w:pPr>
        <w:spacing w:line="276" w:lineRule="auto"/>
        <w:jc w:val="center"/>
        <w:rPr>
          <w:bCs/>
          <w:sz w:val="28"/>
          <w:szCs w:val="28"/>
        </w:rPr>
      </w:pPr>
      <w:bookmarkStart w:id="147" w:name="_Toc149236773"/>
    </w:p>
    <w:p w:rsidR="006A780D" w:rsidRDefault="006A780D" w:rsidP="006A780D">
      <w:pPr>
        <w:ind w:firstLine="5197"/>
        <w:jc w:val="left"/>
      </w:pPr>
      <w:r>
        <w:rPr>
          <w:sz w:val="28"/>
          <w:szCs w:val="28"/>
        </w:rPr>
        <w:t>Приложение 13</w:t>
      </w:r>
    </w:p>
    <w:p w:rsidR="006A780D" w:rsidRDefault="006A780D" w:rsidP="006A780D">
      <w:pPr>
        <w:ind w:firstLine="5197"/>
        <w:jc w:val="left"/>
        <w:rPr>
          <w:sz w:val="28"/>
          <w:szCs w:val="28"/>
        </w:rPr>
      </w:pPr>
      <w:r>
        <w:rPr>
          <w:sz w:val="28"/>
          <w:szCs w:val="28"/>
        </w:rPr>
        <w:t>к административному</w:t>
      </w:r>
    </w:p>
    <w:p w:rsidR="006A780D" w:rsidRDefault="006A780D" w:rsidP="006A780D">
      <w:pPr>
        <w:ind w:firstLine="5197"/>
        <w:jc w:val="left"/>
        <w:rPr>
          <w:sz w:val="28"/>
          <w:szCs w:val="28"/>
        </w:rPr>
      </w:pPr>
      <w:r>
        <w:rPr>
          <w:sz w:val="28"/>
          <w:szCs w:val="28"/>
        </w:rPr>
        <w:t>регламенту предоставления</w:t>
      </w:r>
    </w:p>
    <w:p w:rsidR="006A780D" w:rsidRDefault="006A780D" w:rsidP="006A780D">
      <w:pPr>
        <w:ind w:firstLine="5197"/>
        <w:jc w:val="left"/>
        <w:rPr>
          <w:sz w:val="28"/>
          <w:szCs w:val="28"/>
        </w:rPr>
      </w:pPr>
      <w:r>
        <w:rPr>
          <w:sz w:val="28"/>
          <w:szCs w:val="28"/>
        </w:rPr>
        <w:t>муниципальной услуги «Выдача</w:t>
      </w:r>
    </w:p>
    <w:p w:rsidR="006A780D" w:rsidRDefault="006A780D" w:rsidP="006A780D">
      <w:pPr>
        <w:ind w:firstLine="5197"/>
        <w:jc w:val="left"/>
        <w:rPr>
          <w:sz w:val="28"/>
          <w:szCs w:val="28"/>
        </w:rPr>
      </w:pPr>
      <w:r>
        <w:rPr>
          <w:sz w:val="28"/>
          <w:szCs w:val="28"/>
        </w:rPr>
        <w:t>согласия или получение</w:t>
      </w:r>
    </w:p>
    <w:p w:rsidR="006A780D" w:rsidRDefault="006A780D" w:rsidP="006A780D">
      <w:pPr>
        <w:ind w:firstLine="5197"/>
        <w:jc w:val="left"/>
        <w:rPr>
          <w:sz w:val="28"/>
          <w:szCs w:val="28"/>
        </w:rPr>
      </w:pPr>
      <w:r>
        <w:rPr>
          <w:sz w:val="28"/>
          <w:szCs w:val="28"/>
        </w:rPr>
        <w:t>согласования владельца</w:t>
      </w:r>
    </w:p>
    <w:p w:rsidR="006A780D" w:rsidRDefault="006A780D" w:rsidP="006A780D">
      <w:pPr>
        <w:ind w:firstLine="5197"/>
        <w:jc w:val="left"/>
        <w:rPr>
          <w:sz w:val="28"/>
          <w:szCs w:val="28"/>
        </w:rPr>
      </w:pPr>
      <w:r>
        <w:rPr>
          <w:sz w:val="28"/>
          <w:szCs w:val="28"/>
        </w:rPr>
        <w:t>автомобильной дороги местного</w:t>
      </w:r>
    </w:p>
    <w:p w:rsidR="006A780D" w:rsidRDefault="006A780D" w:rsidP="006A780D">
      <w:pPr>
        <w:ind w:firstLine="5197"/>
        <w:jc w:val="left"/>
        <w:rPr>
          <w:sz w:val="28"/>
          <w:szCs w:val="28"/>
        </w:rPr>
      </w:pPr>
      <w:r>
        <w:rPr>
          <w:sz w:val="28"/>
          <w:szCs w:val="28"/>
        </w:rPr>
        <w:t>значения на территории</w:t>
      </w:r>
    </w:p>
    <w:p w:rsidR="006A780D" w:rsidRDefault="006A780D" w:rsidP="006A780D">
      <w:pPr>
        <w:ind w:firstLine="5197"/>
        <w:jc w:val="left"/>
        <w:rPr>
          <w:sz w:val="28"/>
          <w:szCs w:val="28"/>
        </w:rPr>
      </w:pPr>
      <w:r>
        <w:rPr>
          <w:sz w:val="28"/>
          <w:szCs w:val="28"/>
        </w:rPr>
        <w:t>Талдомского городского округа</w:t>
      </w:r>
    </w:p>
    <w:p w:rsidR="006A780D" w:rsidRDefault="006A780D" w:rsidP="006A780D">
      <w:pPr>
        <w:ind w:firstLine="5197"/>
        <w:jc w:val="left"/>
        <w:rPr>
          <w:sz w:val="28"/>
          <w:szCs w:val="28"/>
        </w:rPr>
      </w:pPr>
      <w:r>
        <w:rPr>
          <w:sz w:val="28"/>
          <w:szCs w:val="28"/>
        </w:rPr>
        <w:t>Московской области</w:t>
      </w:r>
    </w:p>
    <w:p w:rsidR="006A780D" w:rsidRDefault="006A780D" w:rsidP="006A780D">
      <w:pPr>
        <w:ind w:firstLine="5197"/>
        <w:jc w:val="left"/>
        <w:rPr>
          <w:sz w:val="28"/>
          <w:szCs w:val="28"/>
        </w:rPr>
      </w:pPr>
      <w:r>
        <w:rPr>
          <w:sz w:val="28"/>
          <w:szCs w:val="28"/>
        </w:rPr>
        <w:t>на строительство, реконструкцию,</w:t>
      </w:r>
    </w:p>
    <w:p w:rsidR="006A780D" w:rsidRDefault="006A780D" w:rsidP="006A780D">
      <w:pPr>
        <w:ind w:firstLine="5197"/>
        <w:jc w:val="left"/>
        <w:rPr>
          <w:sz w:val="28"/>
          <w:szCs w:val="28"/>
        </w:rPr>
      </w:pPr>
      <w:r>
        <w:rPr>
          <w:sz w:val="28"/>
          <w:szCs w:val="28"/>
        </w:rPr>
        <w:t>капитальный ремонт, ремонт</w:t>
      </w:r>
    </w:p>
    <w:p w:rsidR="006A780D" w:rsidRDefault="006A780D" w:rsidP="006A780D">
      <w:pPr>
        <w:ind w:firstLine="5197"/>
        <w:jc w:val="left"/>
        <w:rPr>
          <w:sz w:val="28"/>
          <w:szCs w:val="28"/>
        </w:rPr>
      </w:pPr>
      <w:r>
        <w:rPr>
          <w:sz w:val="28"/>
          <w:szCs w:val="28"/>
        </w:rPr>
        <w:t>пересечения, примыкания</w:t>
      </w:r>
    </w:p>
    <w:p w:rsidR="006A780D" w:rsidRDefault="006A780D" w:rsidP="006A780D">
      <w:pPr>
        <w:ind w:firstLine="5197"/>
        <w:jc w:val="left"/>
        <w:rPr>
          <w:sz w:val="28"/>
          <w:szCs w:val="28"/>
        </w:rPr>
      </w:pPr>
      <w:r>
        <w:rPr>
          <w:sz w:val="28"/>
          <w:szCs w:val="28"/>
        </w:rPr>
        <w:t>(присоединения) к автомобильной</w:t>
      </w:r>
    </w:p>
    <w:p w:rsidR="006A780D" w:rsidRDefault="006A780D" w:rsidP="006A780D">
      <w:pPr>
        <w:ind w:firstLine="5197"/>
        <w:jc w:val="left"/>
        <w:rPr>
          <w:sz w:val="28"/>
          <w:szCs w:val="28"/>
        </w:rPr>
      </w:pPr>
      <w:r>
        <w:rPr>
          <w:sz w:val="28"/>
          <w:szCs w:val="28"/>
        </w:rPr>
        <w:t>дороге общего пользования</w:t>
      </w:r>
    </w:p>
    <w:p w:rsidR="006A780D" w:rsidRDefault="006A780D" w:rsidP="006A780D">
      <w:pPr>
        <w:ind w:firstLine="5197"/>
        <w:jc w:val="left"/>
        <w:rPr>
          <w:sz w:val="28"/>
          <w:szCs w:val="28"/>
        </w:rPr>
      </w:pPr>
      <w:r>
        <w:rPr>
          <w:sz w:val="28"/>
          <w:szCs w:val="28"/>
        </w:rPr>
        <w:t>местного значения на территории</w:t>
      </w:r>
    </w:p>
    <w:p w:rsidR="006A780D" w:rsidRDefault="006A780D" w:rsidP="006A780D">
      <w:pPr>
        <w:ind w:firstLine="5197"/>
        <w:jc w:val="left"/>
        <w:rPr>
          <w:sz w:val="28"/>
          <w:szCs w:val="28"/>
        </w:rPr>
      </w:pPr>
      <w:r>
        <w:rPr>
          <w:sz w:val="28"/>
          <w:szCs w:val="28"/>
        </w:rPr>
        <w:t>Талдомского городского округа</w:t>
      </w:r>
    </w:p>
    <w:p w:rsidR="006A780D" w:rsidRDefault="006A780D" w:rsidP="006A780D">
      <w:pPr>
        <w:ind w:firstLine="5197"/>
        <w:jc w:val="left"/>
        <w:rPr>
          <w:sz w:val="28"/>
          <w:szCs w:val="28"/>
        </w:rPr>
      </w:pPr>
      <w:r>
        <w:rPr>
          <w:sz w:val="28"/>
          <w:szCs w:val="28"/>
        </w:rPr>
        <w:t>Московской области другой</w:t>
      </w:r>
    </w:p>
    <w:p w:rsidR="006A780D" w:rsidRDefault="006A780D" w:rsidP="006A780D">
      <w:pPr>
        <w:ind w:firstLine="5197"/>
        <w:jc w:val="left"/>
        <w:rPr>
          <w:sz w:val="28"/>
          <w:szCs w:val="28"/>
        </w:rPr>
      </w:pPr>
      <w:r>
        <w:rPr>
          <w:sz w:val="28"/>
          <w:szCs w:val="28"/>
        </w:rPr>
        <w:t>автомобильной дороги,</w:t>
      </w:r>
    </w:p>
    <w:p w:rsidR="006A780D" w:rsidRDefault="006A780D" w:rsidP="006A780D">
      <w:pPr>
        <w:ind w:firstLine="5197"/>
        <w:jc w:val="left"/>
        <w:rPr>
          <w:sz w:val="28"/>
          <w:szCs w:val="28"/>
        </w:rPr>
      </w:pPr>
      <w:r>
        <w:rPr>
          <w:sz w:val="28"/>
          <w:szCs w:val="28"/>
        </w:rPr>
        <w:t>строительство, реконструкцию,</w:t>
      </w:r>
    </w:p>
    <w:p w:rsidR="006A780D" w:rsidRDefault="006A780D" w:rsidP="006A780D">
      <w:pPr>
        <w:ind w:firstLine="5197"/>
        <w:jc w:val="left"/>
        <w:rPr>
          <w:sz w:val="28"/>
          <w:szCs w:val="28"/>
        </w:rPr>
      </w:pPr>
      <w:r>
        <w:rPr>
          <w:sz w:val="28"/>
          <w:szCs w:val="28"/>
        </w:rPr>
        <w:t>капитальный ремонт объектов</w:t>
      </w:r>
    </w:p>
    <w:p w:rsidR="006A780D" w:rsidRDefault="006A780D" w:rsidP="006A780D">
      <w:pPr>
        <w:ind w:firstLine="5197"/>
        <w:jc w:val="left"/>
        <w:rPr>
          <w:sz w:val="28"/>
          <w:szCs w:val="28"/>
        </w:rPr>
      </w:pPr>
      <w:r>
        <w:rPr>
          <w:sz w:val="28"/>
          <w:szCs w:val="28"/>
        </w:rPr>
        <w:t>дорожного сервиса</w:t>
      </w:r>
    </w:p>
    <w:p w:rsidR="006A780D" w:rsidRDefault="006A780D" w:rsidP="006A780D">
      <w:pPr>
        <w:ind w:firstLine="5197"/>
        <w:jc w:val="left"/>
        <w:rPr>
          <w:sz w:val="28"/>
          <w:szCs w:val="28"/>
        </w:rPr>
      </w:pPr>
      <w:r>
        <w:rPr>
          <w:sz w:val="28"/>
          <w:szCs w:val="28"/>
        </w:rPr>
        <w:t>или строительство, реконструкцию,</w:t>
      </w:r>
    </w:p>
    <w:p w:rsidR="006A780D" w:rsidRDefault="006A780D" w:rsidP="006A780D">
      <w:pPr>
        <w:ind w:firstLine="5197"/>
        <w:jc w:val="left"/>
        <w:rPr>
          <w:sz w:val="28"/>
          <w:szCs w:val="28"/>
        </w:rPr>
      </w:pPr>
      <w:r>
        <w:rPr>
          <w:sz w:val="28"/>
          <w:szCs w:val="28"/>
        </w:rPr>
        <w:t>капитальный ремонт и ремонт</w:t>
      </w:r>
    </w:p>
    <w:p w:rsidR="006A780D" w:rsidRDefault="006A780D" w:rsidP="006A780D">
      <w:pPr>
        <w:ind w:firstLine="5197"/>
        <w:jc w:val="left"/>
        <w:rPr>
          <w:sz w:val="28"/>
          <w:szCs w:val="28"/>
        </w:rPr>
      </w:pPr>
      <w:r>
        <w:rPr>
          <w:sz w:val="28"/>
          <w:szCs w:val="28"/>
        </w:rPr>
        <w:t>примыканий объектов дорожного</w:t>
      </w:r>
    </w:p>
    <w:p w:rsidR="006A780D" w:rsidRDefault="006A780D" w:rsidP="006A780D">
      <w:pPr>
        <w:ind w:firstLine="5197"/>
        <w:jc w:val="left"/>
        <w:rPr>
          <w:sz w:val="28"/>
          <w:szCs w:val="28"/>
        </w:rPr>
      </w:pPr>
      <w:r>
        <w:rPr>
          <w:sz w:val="28"/>
          <w:szCs w:val="28"/>
        </w:rPr>
        <w:t>сервиса к автомобильным дорогам</w:t>
      </w:r>
    </w:p>
    <w:p w:rsidR="006A780D" w:rsidRDefault="006A780D" w:rsidP="006A780D">
      <w:pPr>
        <w:ind w:firstLine="5197"/>
        <w:jc w:val="left"/>
        <w:rPr>
          <w:sz w:val="28"/>
          <w:szCs w:val="28"/>
        </w:rPr>
      </w:pPr>
      <w:r>
        <w:rPr>
          <w:sz w:val="28"/>
          <w:szCs w:val="28"/>
        </w:rPr>
        <w:t>местного значения на территории</w:t>
      </w:r>
    </w:p>
    <w:p w:rsidR="006A780D" w:rsidRDefault="006A780D" w:rsidP="006A780D">
      <w:pPr>
        <w:ind w:firstLine="5197"/>
        <w:jc w:val="left"/>
        <w:rPr>
          <w:sz w:val="28"/>
          <w:szCs w:val="28"/>
        </w:rPr>
      </w:pPr>
      <w:r>
        <w:rPr>
          <w:sz w:val="28"/>
          <w:szCs w:val="28"/>
        </w:rPr>
        <w:t>Талдомского городского округа</w:t>
      </w:r>
    </w:p>
    <w:p w:rsidR="006A780D" w:rsidRDefault="006A780D" w:rsidP="006A780D">
      <w:pPr>
        <w:ind w:firstLine="5197"/>
        <w:jc w:val="left"/>
        <w:rPr>
          <w:sz w:val="28"/>
          <w:szCs w:val="28"/>
        </w:rPr>
      </w:pPr>
      <w:r>
        <w:rPr>
          <w:sz w:val="28"/>
          <w:szCs w:val="28"/>
        </w:rPr>
        <w:t>Московской области, а также</w:t>
      </w:r>
    </w:p>
    <w:p w:rsidR="006A780D" w:rsidRDefault="006A780D" w:rsidP="006A780D">
      <w:pPr>
        <w:ind w:firstLine="5197"/>
        <w:jc w:val="left"/>
        <w:rPr>
          <w:sz w:val="28"/>
          <w:szCs w:val="28"/>
        </w:rPr>
      </w:pPr>
      <w:r>
        <w:rPr>
          <w:sz w:val="28"/>
          <w:szCs w:val="28"/>
        </w:rPr>
        <w:t>стационарных торговых объектов</w:t>
      </w:r>
    </w:p>
    <w:p w:rsidR="006A780D" w:rsidRDefault="006A780D" w:rsidP="006A780D">
      <w:pPr>
        <w:ind w:firstLine="5197"/>
        <w:jc w:val="left"/>
        <w:rPr>
          <w:sz w:val="28"/>
          <w:szCs w:val="28"/>
        </w:rPr>
      </w:pPr>
      <w:r>
        <w:rPr>
          <w:sz w:val="28"/>
          <w:szCs w:val="28"/>
        </w:rPr>
        <w:t>общей площадью свыше десяти тысяч</w:t>
      </w:r>
    </w:p>
    <w:p w:rsidR="006A780D" w:rsidRDefault="006A780D" w:rsidP="006A780D">
      <w:pPr>
        <w:ind w:firstLine="5197"/>
        <w:jc w:val="left"/>
        <w:rPr>
          <w:sz w:val="28"/>
          <w:szCs w:val="28"/>
        </w:rPr>
      </w:pPr>
      <w:r>
        <w:rPr>
          <w:sz w:val="28"/>
          <w:szCs w:val="28"/>
        </w:rPr>
        <w:t>квадратных метров, присоединяемых</w:t>
      </w:r>
    </w:p>
    <w:p w:rsidR="006A780D" w:rsidRDefault="006A780D" w:rsidP="006A780D">
      <w:pPr>
        <w:ind w:firstLine="5197"/>
        <w:jc w:val="left"/>
        <w:rPr>
          <w:sz w:val="28"/>
          <w:szCs w:val="28"/>
        </w:rPr>
      </w:pPr>
      <w:r>
        <w:rPr>
          <w:sz w:val="28"/>
          <w:szCs w:val="28"/>
        </w:rPr>
        <w:t>к автомобильным дорогам,</w:t>
      </w:r>
    </w:p>
    <w:p w:rsidR="006A780D" w:rsidRDefault="006A780D" w:rsidP="006A780D">
      <w:pPr>
        <w:ind w:firstLine="5197"/>
        <w:jc w:val="left"/>
        <w:rPr>
          <w:sz w:val="28"/>
          <w:szCs w:val="28"/>
        </w:rPr>
      </w:pPr>
      <w:r>
        <w:rPr>
          <w:sz w:val="28"/>
          <w:szCs w:val="28"/>
        </w:rPr>
        <w:t>строительство, реконструкцию</w:t>
      </w:r>
    </w:p>
    <w:p w:rsidR="006A780D" w:rsidRDefault="006A780D" w:rsidP="006A780D">
      <w:pPr>
        <w:ind w:firstLine="5197"/>
        <w:jc w:val="left"/>
        <w:rPr>
          <w:sz w:val="28"/>
          <w:szCs w:val="28"/>
        </w:rPr>
      </w:pPr>
      <w:r>
        <w:rPr>
          <w:sz w:val="28"/>
          <w:szCs w:val="28"/>
        </w:rPr>
        <w:t>объектов капитального</w:t>
      </w:r>
    </w:p>
    <w:p w:rsidR="006A780D" w:rsidRDefault="006A780D" w:rsidP="006A780D">
      <w:pPr>
        <w:ind w:firstLine="5197"/>
        <w:jc w:val="left"/>
        <w:rPr>
          <w:sz w:val="28"/>
          <w:szCs w:val="28"/>
        </w:rPr>
      </w:pPr>
      <w:r>
        <w:rPr>
          <w:sz w:val="28"/>
          <w:szCs w:val="28"/>
        </w:rPr>
        <w:t>строительства, объектов,</w:t>
      </w:r>
    </w:p>
    <w:p w:rsidR="006A780D" w:rsidRDefault="006A780D" w:rsidP="006A780D">
      <w:pPr>
        <w:ind w:firstLine="5197"/>
        <w:jc w:val="left"/>
        <w:rPr>
          <w:sz w:val="28"/>
          <w:szCs w:val="28"/>
        </w:rPr>
      </w:pPr>
      <w:r>
        <w:rPr>
          <w:sz w:val="28"/>
          <w:szCs w:val="28"/>
        </w:rPr>
        <w:t>предназначенных для осуществления</w:t>
      </w:r>
    </w:p>
    <w:p w:rsidR="006A780D" w:rsidRDefault="006A780D" w:rsidP="006A780D">
      <w:pPr>
        <w:ind w:firstLine="5197"/>
        <w:jc w:val="left"/>
        <w:rPr>
          <w:sz w:val="28"/>
          <w:szCs w:val="28"/>
        </w:rPr>
      </w:pPr>
      <w:r>
        <w:rPr>
          <w:sz w:val="28"/>
          <w:szCs w:val="28"/>
        </w:rPr>
        <w:t>дорожной деятельности, объектов</w:t>
      </w:r>
    </w:p>
    <w:p w:rsidR="006A780D" w:rsidRDefault="006A780D" w:rsidP="006A780D">
      <w:pPr>
        <w:ind w:firstLine="5197"/>
        <w:jc w:val="left"/>
        <w:rPr>
          <w:sz w:val="28"/>
          <w:szCs w:val="28"/>
        </w:rPr>
      </w:pPr>
      <w:r>
        <w:rPr>
          <w:sz w:val="28"/>
          <w:szCs w:val="28"/>
        </w:rPr>
        <w:t>дорожного сервиса, установку</w:t>
      </w:r>
    </w:p>
    <w:p w:rsidR="006A780D" w:rsidRDefault="006A780D" w:rsidP="006A780D">
      <w:pPr>
        <w:ind w:firstLine="5197"/>
        <w:jc w:val="left"/>
        <w:rPr>
          <w:sz w:val="28"/>
          <w:szCs w:val="28"/>
        </w:rPr>
      </w:pPr>
      <w:r>
        <w:rPr>
          <w:sz w:val="28"/>
          <w:szCs w:val="28"/>
        </w:rPr>
        <w:t>рекламных конструкций,</w:t>
      </w:r>
    </w:p>
    <w:p w:rsidR="006A780D" w:rsidRDefault="006A780D" w:rsidP="006A780D">
      <w:pPr>
        <w:ind w:firstLine="5197"/>
        <w:jc w:val="left"/>
        <w:rPr>
          <w:sz w:val="28"/>
          <w:szCs w:val="28"/>
        </w:rPr>
      </w:pPr>
      <w:r>
        <w:rPr>
          <w:sz w:val="28"/>
          <w:szCs w:val="28"/>
        </w:rPr>
        <w:t>информационных щитов</w:t>
      </w:r>
    </w:p>
    <w:p w:rsidR="006A780D" w:rsidRDefault="006A780D" w:rsidP="006A780D">
      <w:pPr>
        <w:ind w:firstLine="5197"/>
        <w:jc w:val="left"/>
        <w:rPr>
          <w:sz w:val="28"/>
          <w:szCs w:val="28"/>
        </w:rPr>
      </w:pPr>
      <w:r>
        <w:rPr>
          <w:sz w:val="28"/>
          <w:szCs w:val="28"/>
        </w:rPr>
        <w:t>и указателей, прокладку,</w:t>
      </w:r>
    </w:p>
    <w:p w:rsidR="006A780D" w:rsidRDefault="006A780D" w:rsidP="006A780D">
      <w:pPr>
        <w:ind w:firstLine="5197"/>
        <w:jc w:val="left"/>
        <w:rPr>
          <w:sz w:val="28"/>
          <w:szCs w:val="28"/>
        </w:rPr>
      </w:pPr>
      <w:r>
        <w:rPr>
          <w:sz w:val="28"/>
          <w:szCs w:val="28"/>
        </w:rPr>
        <w:t>переустройство, перенос</w:t>
      </w:r>
    </w:p>
    <w:p w:rsidR="006A780D" w:rsidRDefault="006A780D" w:rsidP="006A780D">
      <w:pPr>
        <w:ind w:firstLine="5197"/>
        <w:jc w:val="left"/>
        <w:rPr>
          <w:sz w:val="28"/>
          <w:szCs w:val="28"/>
        </w:rPr>
      </w:pPr>
      <w:r>
        <w:rPr>
          <w:sz w:val="28"/>
          <w:szCs w:val="28"/>
        </w:rPr>
        <w:t>инженерных коммуникаций,</w:t>
      </w:r>
    </w:p>
    <w:p w:rsidR="006A780D" w:rsidRDefault="006A780D" w:rsidP="006A780D">
      <w:pPr>
        <w:ind w:firstLine="5197"/>
        <w:jc w:val="left"/>
        <w:rPr>
          <w:sz w:val="28"/>
          <w:szCs w:val="28"/>
        </w:rPr>
      </w:pPr>
      <w:r>
        <w:rPr>
          <w:sz w:val="28"/>
          <w:szCs w:val="28"/>
        </w:rPr>
        <w:t>их эксплуатацию в границах полосы</w:t>
      </w:r>
    </w:p>
    <w:p w:rsidR="006A780D" w:rsidRDefault="006A780D" w:rsidP="006A780D">
      <w:pPr>
        <w:ind w:firstLine="5197"/>
        <w:jc w:val="left"/>
        <w:rPr>
          <w:sz w:val="28"/>
          <w:szCs w:val="28"/>
        </w:rPr>
      </w:pPr>
      <w:r>
        <w:rPr>
          <w:sz w:val="28"/>
          <w:szCs w:val="28"/>
        </w:rPr>
        <w:t>отвода и придорожной полосы</w:t>
      </w:r>
    </w:p>
    <w:p w:rsidR="006A780D" w:rsidRDefault="006A780D" w:rsidP="006A780D">
      <w:pPr>
        <w:ind w:firstLine="5197"/>
        <w:jc w:val="left"/>
        <w:rPr>
          <w:sz w:val="28"/>
          <w:szCs w:val="28"/>
        </w:rPr>
      </w:pPr>
      <w:r>
        <w:rPr>
          <w:sz w:val="28"/>
          <w:szCs w:val="28"/>
        </w:rPr>
        <w:t>автомобильной дороги общего</w:t>
      </w:r>
    </w:p>
    <w:p w:rsidR="006A780D" w:rsidRDefault="006A780D" w:rsidP="006A780D">
      <w:pPr>
        <w:ind w:firstLine="5197"/>
        <w:jc w:val="left"/>
        <w:rPr>
          <w:sz w:val="28"/>
          <w:szCs w:val="28"/>
        </w:rPr>
      </w:pPr>
      <w:r>
        <w:rPr>
          <w:sz w:val="28"/>
          <w:szCs w:val="28"/>
        </w:rPr>
        <w:t>пользования местного значения</w:t>
      </w:r>
    </w:p>
    <w:p w:rsidR="006A780D" w:rsidRDefault="006A780D" w:rsidP="006A780D">
      <w:pPr>
        <w:ind w:firstLine="5197"/>
        <w:jc w:val="left"/>
        <w:rPr>
          <w:sz w:val="28"/>
          <w:szCs w:val="28"/>
        </w:rPr>
      </w:pPr>
      <w:r>
        <w:rPr>
          <w:sz w:val="28"/>
          <w:szCs w:val="28"/>
        </w:rPr>
        <w:t>на территории Талдомского</w:t>
      </w:r>
    </w:p>
    <w:p w:rsidR="006A780D" w:rsidRDefault="006A780D" w:rsidP="006A780D">
      <w:pPr>
        <w:ind w:firstLine="5197"/>
        <w:jc w:val="left"/>
        <w:rPr>
          <w:sz w:val="28"/>
          <w:szCs w:val="28"/>
        </w:rPr>
      </w:pPr>
      <w:r>
        <w:rPr>
          <w:sz w:val="28"/>
          <w:szCs w:val="28"/>
        </w:rPr>
        <w:t>городского округа</w:t>
      </w:r>
    </w:p>
    <w:p w:rsidR="006A780D" w:rsidRDefault="006A780D" w:rsidP="006A780D">
      <w:pPr>
        <w:ind w:firstLine="5197"/>
        <w:jc w:val="left"/>
        <w:rPr>
          <w:sz w:val="28"/>
          <w:szCs w:val="28"/>
        </w:rPr>
      </w:pPr>
      <w:r>
        <w:rPr>
          <w:sz w:val="28"/>
          <w:szCs w:val="28"/>
        </w:rPr>
        <w:t>Московской области»,</w:t>
      </w:r>
    </w:p>
    <w:p w:rsidR="006A780D" w:rsidRDefault="006A780D" w:rsidP="006A780D">
      <w:pPr>
        <w:ind w:firstLine="5197"/>
        <w:jc w:val="left"/>
        <w:rPr>
          <w:sz w:val="28"/>
          <w:szCs w:val="28"/>
        </w:rPr>
      </w:pPr>
      <w:r>
        <w:rPr>
          <w:sz w:val="28"/>
          <w:szCs w:val="28"/>
        </w:rPr>
        <w:t>утвержденному постановлением</w:t>
      </w:r>
    </w:p>
    <w:p w:rsidR="006A780D" w:rsidRDefault="006A780D" w:rsidP="006A780D">
      <w:pPr>
        <w:ind w:firstLine="5197"/>
        <w:jc w:val="left"/>
        <w:rPr>
          <w:sz w:val="28"/>
          <w:szCs w:val="28"/>
        </w:rPr>
      </w:pPr>
      <w:r>
        <w:rPr>
          <w:sz w:val="28"/>
          <w:szCs w:val="28"/>
        </w:rPr>
        <w:t>главы Талдомского городского</w:t>
      </w:r>
    </w:p>
    <w:p w:rsidR="006A780D" w:rsidRDefault="006A780D" w:rsidP="006A780D">
      <w:pPr>
        <w:ind w:firstLine="5197"/>
        <w:jc w:val="left"/>
        <w:rPr>
          <w:sz w:val="28"/>
          <w:szCs w:val="28"/>
        </w:rPr>
      </w:pPr>
      <w:r>
        <w:rPr>
          <w:sz w:val="28"/>
          <w:szCs w:val="28"/>
        </w:rPr>
        <w:t>округа Московской области</w:t>
      </w:r>
    </w:p>
    <w:p w:rsidR="006A780D" w:rsidRDefault="006A780D" w:rsidP="006A780D">
      <w:pPr>
        <w:ind w:firstLine="5197"/>
        <w:jc w:val="left"/>
        <w:rPr>
          <w:sz w:val="28"/>
          <w:szCs w:val="28"/>
        </w:rPr>
      </w:pPr>
    </w:p>
    <w:p w:rsidR="006A780D" w:rsidRDefault="006A780D" w:rsidP="006A780D">
      <w:pPr>
        <w:ind w:firstLine="0"/>
        <w:jc w:val="center"/>
        <w:rPr>
          <w:sz w:val="28"/>
          <w:szCs w:val="28"/>
        </w:rPr>
      </w:pPr>
      <w:r w:rsidRPr="0019112D">
        <w:rPr>
          <w:bCs/>
          <w:sz w:val="28"/>
          <w:szCs w:val="28"/>
        </w:rPr>
        <w:t>Форма</w:t>
      </w:r>
      <w:r w:rsidRPr="0019112D">
        <w:rPr>
          <w:bCs/>
          <w:spacing w:val="-4"/>
          <w:sz w:val="28"/>
          <w:szCs w:val="28"/>
        </w:rPr>
        <w:t xml:space="preserve"> </w:t>
      </w:r>
      <w:r w:rsidRPr="0019112D">
        <w:rPr>
          <w:bCs/>
          <w:sz w:val="28"/>
          <w:szCs w:val="28"/>
        </w:rPr>
        <w:t>ситуационного</w:t>
      </w:r>
      <w:r w:rsidRPr="0019112D">
        <w:rPr>
          <w:bCs/>
          <w:spacing w:val="-3"/>
          <w:sz w:val="28"/>
          <w:szCs w:val="28"/>
        </w:rPr>
        <w:t xml:space="preserve"> </w:t>
      </w:r>
      <w:r w:rsidRPr="0019112D">
        <w:rPr>
          <w:bCs/>
          <w:sz w:val="28"/>
          <w:szCs w:val="28"/>
        </w:rPr>
        <w:t>плана</w:t>
      </w:r>
      <w:r w:rsidRPr="0019112D">
        <w:rPr>
          <w:bCs/>
          <w:spacing w:val="-1"/>
          <w:sz w:val="28"/>
          <w:szCs w:val="28"/>
        </w:rPr>
        <w:t xml:space="preserve"> </w:t>
      </w:r>
      <w:r w:rsidRPr="0019112D">
        <w:rPr>
          <w:bCs/>
          <w:sz w:val="28"/>
          <w:szCs w:val="28"/>
        </w:rPr>
        <w:t>-</w:t>
      </w:r>
      <w:r w:rsidRPr="0019112D">
        <w:rPr>
          <w:bCs/>
          <w:spacing w:val="-4"/>
          <w:sz w:val="28"/>
          <w:szCs w:val="28"/>
        </w:rPr>
        <w:t xml:space="preserve"> </w:t>
      </w:r>
      <w:r w:rsidRPr="0019112D">
        <w:rPr>
          <w:bCs/>
          <w:sz w:val="28"/>
          <w:szCs w:val="28"/>
        </w:rPr>
        <w:t>схема</w:t>
      </w:r>
      <w:r w:rsidRPr="0019112D">
        <w:rPr>
          <w:bCs/>
          <w:spacing w:val="-4"/>
          <w:sz w:val="28"/>
          <w:szCs w:val="28"/>
        </w:rPr>
        <w:t xml:space="preserve"> </w:t>
      </w:r>
      <w:r w:rsidRPr="0019112D">
        <w:rPr>
          <w:bCs/>
          <w:sz w:val="28"/>
          <w:szCs w:val="28"/>
        </w:rPr>
        <w:t>с</w:t>
      </w:r>
      <w:r w:rsidRPr="0019112D">
        <w:rPr>
          <w:bCs/>
          <w:spacing w:val="-4"/>
          <w:sz w:val="28"/>
          <w:szCs w:val="28"/>
        </w:rPr>
        <w:t xml:space="preserve"> </w:t>
      </w:r>
      <w:r w:rsidRPr="0019112D">
        <w:rPr>
          <w:bCs/>
          <w:sz w:val="28"/>
          <w:szCs w:val="28"/>
        </w:rPr>
        <w:t>привязкой</w:t>
      </w:r>
      <w:r w:rsidRPr="0019112D">
        <w:rPr>
          <w:bCs/>
          <w:spacing w:val="-3"/>
          <w:sz w:val="28"/>
          <w:szCs w:val="28"/>
        </w:rPr>
        <w:t xml:space="preserve"> </w:t>
      </w:r>
      <w:r w:rsidRPr="0019112D">
        <w:rPr>
          <w:bCs/>
          <w:sz w:val="28"/>
          <w:szCs w:val="28"/>
        </w:rPr>
        <w:t>к</w:t>
      </w:r>
      <w:r w:rsidRPr="0019112D">
        <w:rPr>
          <w:bCs/>
          <w:spacing w:val="-3"/>
          <w:sz w:val="28"/>
          <w:szCs w:val="28"/>
        </w:rPr>
        <w:t xml:space="preserve"> </w:t>
      </w:r>
      <w:r w:rsidRPr="0019112D">
        <w:rPr>
          <w:bCs/>
          <w:sz w:val="28"/>
          <w:szCs w:val="28"/>
        </w:rPr>
        <w:t>автодороге,</w:t>
      </w:r>
      <w:r w:rsidRPr="0019112D">
        <w:rPr>
          <w:bCs/>
          <w:spacing w:val="-3"/>
          <w:sz w:val="28"/>
          <w:szCs w:val="28"/>
        </w:rPr>
        <w:t xml:space="preserve"> </w:t>
      </w:r>
      <w:r w:rsidRPr="0019112D">
        <w:rPr>
          <w:bCs/>
          <w:sz w:val="28"/>
          <w:szCs w:val="28"/>
        </w:rPr>
        <w:t>позволяющая</w:t>
      </w:r>
      <w:r w:rsidRPr="0019112D">
        <w:rPr>
          <w:bCs/>
          <w:spacing w:val="-3"/>
          <w:sz w:val="28"/>
          <w:szCs w:val="28"/>
        </w:rPr>
        <w:t xml:space="preserve"> </w:t>
      </w:r>
      <w:r w:rsidRPr="0019112D">
        <w:rPr>
          <w:bCs/>
          <w:sz w:val="28"/>
          <w:szCs w:val="28"/>
        </w:rPr>
        <w:t>определить</w:t>
      </w:r>
      <w:r w:rsidRPr="0019112D">
        <w:rPr>
          <w:bCs/>
          <w:spacing w:val="-3"/>
          <w:sz w:val="28"/>
          <w:szCs w:val="28"/>
        </w:rPr>
        <w:t xml:space="preserve"> </w:t>
      </w:r>
      <w:r w:rsidRPr="0019112D">
        <w:rPr>
          <w:bCs/>
          <w:sz w:val="28"/>
          <w:szCs w:val="28"/>
        </w:rPr>
        <w:t>маршрут</w:t>
      </w:r>
      <w:r w:rsidRPr="0019112D">
        <w:rPr>
          <w:bCs/>
          <w:spacing w:val="-2"/>
          <w:sz w:val="28"/>
          <w:szCs w:val="28"/>
        </w:rPr>
        <w:t xml:space="preserve"> </w:t>
      </w:r>
      <w:r w:rsidRPr="0019112D">
        <w:rPr>
          <w:bCs/>
          <w:sz w:val="28"/>
          <w:szCs w:val="28"/>
        </w:rPr>
        <w:t>прохожден</w:t>
      </w:r>
      <w:r>
        <w:rPr>
          <w:bCs/>
          <w:sz w:val="28"/>
          <w:szCs w:val="28"/>
        </w:rPr>
        <w:t>ия</w:t>
      </w:r>
    </w:p>
    <w:bookmarkEnd w:id="147"/>
    <w:p w:rsidR="005453DE" w:rsidRPr="0019112D" w:rsidRDefault="006A780D" w:rsidP="006A780D">
      <w:pPr>
        <w:spacing w:line="276" w:lineRule="auto"/>
        <w:ind w:left="38" w:firstLine="0"/>
        <w:rPr>
          <w:sz w:val="28"/>
          <w:szCs w:val="28"/>
        </w:rPr>
      </w:pPr>
      <w:r w:rsidRPr="0019112D">
        <w:rPr>
          <w:b/>
          <w:noProof/>
          <w:sz w:val="28"/>
          <w:szCs w:val="28"/>
          <w:lang w:eastAsia="ru-RU" w:bidi="ar-SA"/>
        </w:rPr>
        <w:drawing>
          <wp:anchor distT="0" distB="0" distL="0" distR="0" simplePos="0" relativeHeight="251674624" behindDoc="0" locked="0" layoutInCell="1" allowOverlap="1" wp14:anchorId="3E188E35" wp14:editId="4F1449B7">
            <wp:simplePos x="0" y="0"/>
            <wp:positionH relativeFrom="page">
              <wp:posOffset>1272540</wp:posOffset>
            </wp:positionH>
            <wp:positionV relativeFrom="paragraph">
              <wp:posOffset>55880</wp:posOffset>
            </wp:positionV>
            <wp:extent cx="4979490" cy="3478530"/>
            <wp:effectExtent l="0" t="0" r="0" b="7620"/>
            <wp:wrapNone/>
            <wp:docPr id="7" name="image4.png" descr="C:\Users\gusarov\YandexDisk\Удачев А.П\сп ре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4979490" cy="3478530"/>
                    </a:xfrm>
                    <a:prstGeom prst="rect">
                      <a:avLst/>
                    </a:prstGeom>
                  </pic:spPr>
                </pic:pic>
              </a:graphicData>
            </a:graphic>
            <wp14:sizeRelH relativeFrom="margin">
              <wp14:pctWidth>0</wp14:pctWidth>
            </wp14:sizeRelH>
            <wp14:sizeRelV relativeFrom="margin">
              <wp14:pctHeight>0</wp14:pctHeight>
            </wp14:sizeRelV>
          </wp:anchor>
        </w:drawing>
      </w:r>
      <w:r w:rsidR="005453DE" w:rsidRPr="0019112D">
        <w:rPr>
          <w:b/>
          <w:noProof/>
          <w:sz w:val="28"/>
          <w:szCs w:val="28"/>
          <w:lang w:eastAsia="ru-RU"/>
        </w:rPr>
        <w:t xml:space="preserve"> </w:t>
      </w:r>
    </w:p>
    <w:p w:rsidR="005453DE" w:rsidRDefault="005453DE">
      <w:pPr>
        <w:pStyle w:val="a0"/>
        <w:spacing w:after="0"/>
        <w:ind w:left="0" w:firstLine="709"/>
        <w:rPr>
          <w:sz w:val="28"/>
          <w:szCs w:val="28"/>
        </w:rPr>
      </w:pPr>
    </w:p>
    <w:sectPr w:rsidR="005453DE" w:rsidSect="00FE3ACA">
      <w:type w:val="continuous"/>
      <w:pgSz w:w="11906" w:h="16838"/>
      <w:pgMar w:top="1134" w:right="850" w:bottom="1134" w:left="1134" w:header="1134"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B8C" w:rsidRDefault="003D0B8C">
      <w:pPr>
        <w:spacing w:after="0" w:line="240" w:lineRule="auto"/>
      </w:pPr>
      <w:r>
        <w:separator/>
      </w:r>
    </w:p>
  </w:endnote>
  <w:endnote w:type="continuationSeparator" w:id="0">
    <w:p w:rsidR="003D0B8C" w:rsidRDefault="003D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1"/>
    <w:family w:val="auto"/>
    <w:pitch w:val="default"/>
  </w:font>
  <w:font w:name="Open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01"/>
    <w:family w:val="modern"/>
    <w:pitch w:val="fixed"/>
  </w:font>
  <w:font w:name="Segoe UI">
    <w:panose1 w:val="020B0502040204020203"/>
    <w:charset w:val="CC"/>
    <w:family w:val="swiss"/>
    <w:pitch w:val="variable"/>
    <w:sig w:usb0="E10022FF" w:usb1="C000E47F" w:usb2="00000029" w:usb3="00000000" w:csb0="000001D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B8C" w:rsidRDefault="003D0B8C">
      <w:pPr>
        <w:spacing w:after="0" w:line="240" w:lineRule="auto"/>
      </w:pPr>
      <w:r>
        <w:separator/>
      </w:r>
    </w:p>
  </w:footnote>
  <w:footnote w:type="continuationSeparator" w:id="0">
    <w:p w:rsidR="003D0B8C" w:rsidRDefault="003D0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DB2" w:rsidRDefault="00333E01">
    <w:pPr>
      <w:pStyle w:val="af0"/>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221C2D">
      <w:rPr>
        <w:noProof/>
        <w:sz w:val="28"/>
        <w:szCs w:val="28"/>
      </w:rPr>
      <w:t>2</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DB2" w:rsidRDefault="00333E01">
    <w:pPr>
      <w:pStyle w:val="HeaderLeft"/>
      <w:jc w:val="center"/>
    </w:pPr>
    <w:r>
      <w:fldChar w:fldCharType="begin"/>
    </w:r>
    <w:r>
      <w:instrText xml:space="preserve"> PAGE </w:instrText>
    </w:r>
    <w:r>
      <w:fldChar w:fldCharType="separate"/>
    </w:r>
    <w:r w:rsidR="00221C2D">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291B"/>
    <w:multiLevelType w:val="hybridMultilevel"/>
    <w:tmpl w:val="E4C63F1E"/>
    <w:lvl w:ilvl="0" w:tplc="AEA4514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E83F78"/>
    <w:multiLevelType w:val="multilevel"/>
    <w:tmpl w:val="52BC8BA2"/>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131E99"/>
    <w:multiLevelType w:val="hybridMultilevel"/>
    <w:tmpl w:val="39EEC5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3366D"/>
    <w:multiLevelType w:val="hybridMultilevel"/>
    <w:tmpl w:val="7F3A56AA"/>
    <w:lvl w:ilvl="0" w:tplc="8A00C654">
      <w:start w:val="4"/>
      <w:numFmt w:val="upperRoman"/>
      <w:lvlText w:val="%1."/>
      <w:lvlJc w:val="right"/>
      <w:pPr>
        <w:ind w:left="2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F5C37"/>
    <w:multiLevelType w:val="hybridMultilevel"/>
    <w:tmpl w:val="FF76EA3C"/>
    <w:lvl w:ilvl="0" w:tplc="A8A2E200">
      <w:start w:val="1"/>
      <w:numFmt w:val="decimal"/>
      <w:lvlText w:val="%1."/>
      <w:lvlJc w:val="left"/>
      <w:pPr>
        <w:ind w:left="108" w:hanging="255"/>
      </w:pPr>
      <w:rPr>
        <w:rFonts w:ascii="Times New Roman" w:eastAsia="Times New Roman" w:hAnsi="Times New Roman" w:cs="Times New Roman" w:hint="default"/>
        <w:w w:val="100"/>
        <w:sz w:val="22"/>
        <w:szCs w:val="22"/>
        <w:lang w:val="ru-RU" w:eastAsia="en-US" w:bidi="ar-SA"/>
      </w:rPr>
    </w:lvl>
    <w:lvl w:ilvl="1" w:tplc="DA64E2D4">
      <w:numFmt w:val="bullet"/>
      <w:lvlText w:val="•"/>
      <w:lvlJc w:val="left"/>
      <w:pPr>
        <w:ind w:left="755" w:hanging="255"/>
      </w:pPr>
      <w:rPr>
        <w:rFonts w:hint="default"/>
        <w:lang w:val="ru-RU" w:eastAsia="en-US" w:bidi="ar-SA"/>
      </w:rPr>
    </w:lvl>
    <w:lvl w:ilvl="2" w:tplc="78F25DE6">
      <w:numFmt w:val="bullet"/>
      <w:lvlText w:val="•"/>
      <w:lvlJc w:val="left"/>
      <w:pPr>
        <w:ind w:left="1410" w:hanging="255"/>
      </w:pPr>
      <w:rPr>
        <w:rFonts w:hint="default"/>
        <w:lang w:val="ru-RU" w:eastAsia="en-US" w:bidi="ar-SA"/>
      </w:rPr>
    </w:lvl>
    <w:lvl w:ilvl="3" w:tplc="CDF26A70">
      <w:numFmt w:val="bullet"/>
      <w:lvlText w:val="•"/>
      <w:lvlJc w:val="left"/>
      <w:pPr>
        <w:ind w:left="2065" w:hanging="255"/>
      </w:pPr>
      <w:rPr>
        <w:rFonts w:hint="default"/>
        <w:lang w:val="ru-RU" w:eastAsia="en-US" w:bidi="ar-SA"/>
      </w:rPr>
    </w:lvl>
    <w:lvl w:ilvl="4" w:tplc="A7947C3E">
      <w:numFmt w:val="bullet"/>
      <w:lvlText w:val="•"/>
      <w:lvlJc w:val="left"/>
      <w:pPr>
        <w:ind w:left="2721" w:hanging="255"/>
      </w:pPr>
      <w:rPr>
        <w:rFonts w:hint="default"/>
        <w:lang w:val="ru-RU" w:eastAsia="en-US" w:bidi="ar-SA"/>
      </w:rPr>
    </w:lvl>
    <w:lvl w:ilvl="5" w:tplc="FCACE168">
      <w:numFmt w:val="bullet"/>
      <w:lvlText w:val="•"/>
      <w:lvlJc w:val="left"/>
      <w:pPr>
        <w:ind w:left="3376" w:hanging="255"/>
      </w:pPr>
      <w:rPr>
        <w:rFonts w:hint="default"/>
        <w:lang w:val="ru-RU" w:eastAsia="en-US" w:bidi="ar-SA"/>
      </w:rPr>
    </w:lvl>
    <w:lvl w:ilvl="6" w:tplc="D6BCA842">
      <w:numFmt w:val="bullet"/>
      <w:lvlText w:val="•"/>
      <w:lvlJc w:val="left"/>
      <w:pPr>
        <w:ind w:left="4031" w:hanging="255"/>
      </w:pPr>
      <w:rPr>
        <w:rFonts w:hint="default"/>
        <w:lang w:val="ru-RU" w:eastAsia="en-US" w:bidi="ar-SA"/>
      </w:rPr>
    </w:lvl>
    <w:lvl w:ilvl="7" w:tplc="83027010">
      <w:numFmt w:val="bullet"/>
      <w:lvlText w:val="•"/>
      <w:lvlJc w:val="left"/>
      <w:pPr>
        <w:ind w:left="4687" w:hanging="255"/>
      </w:pPr>
      <w:rPr>
        <w:rFonts w:hint="default"/>
        <w:lang w:val="ru-RU" w:eastAsia="en-US" w:bidi="ar-SA"/>
      </w:rPr>
    </w:lvl>
    <w:lvl w:ilvl="8" w:tplc="723271E8">
      <w:numFmt w:val="bullet"/>
      <w:lvlText w:val="•"/>
      <w:lvlJc w:val="left"/>
      <w:pPr>
        <w:ind w:left="5342" w:hanging="255"/>
      </w:pPr>
      <w:rPr>
        <w:rFonts w:hint="default"/>
        <w:lang w:val="ru-RU" w:eastAsia="en-US" w:bidi="ar-SA"/>
      </w:rPr>
    </w:lvl>
  </w:abstractNum>
  <w:abstractNum w:abstractNumId="5">
    <w:nsid w:val="0ADA102D"/>
    <w:multiLevelType w:val="multilevel"/>
    <w:tmpl w:val="926E0D2C"/>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44B2EEE"/>
    <w:multiLevelType w:val="hybridMultilevel"/>
    <w:tmpl w:val="2472B364"/>
    <w:lvl w:ilvl="0" w:tplc="E52AFE1C">
      <w:start w:val="3"/>
      <w:numFmt w:val="upperRoman"/>
      <w:lvlText w:val="%1."/>
      <w:lvlJc w:val="right"/>
      <w:pPr>
        <w:ind w:left="2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6637E"/>
    <w:multiLevelType w:val="multilevel"/>
    <w:tmpl w:val="B2E69938"/>
    <w:lvl w:ilvl="0">
      <w:start w:val="8"/>
      <w:numFmt w:val="decimal"/>
      <w:lvlText w:val="%1"/>
      <w:lvlJc w:val="left"/>
      <w:pPr>
        <w:ind w:left="352" w:hanging="420"/>
      </w:pPr>
      <w:rPr>
        <w:rFonts w:hint="default"/>
        <w:lang w:val="ru-RU" w:eastAsia="en-US" w:bidi="ar-SA"/>
      </w:rPr>
    </w:lvl>
    <w:lvl w:ilvl="1">
      <w:start w:val="1"/>
      <w:numFmt w:val="decimal"/>
      <w:lvlText w:val="%1.%2."/>
      <w:lvlJc w:val="left"/>
      <w:pPr>
        <w:ind w:left="352"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19"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96" w:hanging="600"/>
      </w:pPr>
      <w:rPr>
        <w:rFonts w:hint="default"/>
        <w:lang w:val="ru-RU" w:eastAsia="en-US" w:bidi="ar-SA"/>
      </w:rPr>
    </w:lvl>
    <w:lvl w:ilvl="4">
      <w:numFmt w:val="bullet"/>
      <w:lvlText w:val="•"/>
      <w:lvlJc w:val="left"/>
      <w:pPr>
        <w:ind w:left="4635" w:hanging="600"/>
      </w:pPr>
      <w:rPr>
        <w:rFonts w:hint="default"/>
        <w:lang w:val="ru-RU" w:eastAsia="en-US" w:bidi="ar-SA"/>
      </w:rPr>
    </w:lvl>
    <w:lvl w:ilvl="5">
      <w:numFmt w:val="bullet"/>
      <w:lvlText w:val="•"/>
      <w:lvlJc w:val="left"/>
      <w:pPr>
        <w:ind w:left="5673" w:hanging="600"/>
      </w:pPr>
      <w:rPr>
        <w:rFonts w:hint="default"/>
        <w:lang w:val="ru-RU" w:eastAsia="en-US" w:bidi="ar-SA"/>
      </w:rPr>
    </w:lvl>
    <w:lvl w:ilvl="6">
      <w:numFmt w:val="bullet"/>
      <w:lvlText w:val="•"/>
      <w:lvlJc w:val="left"/>
      <w:pPr>
        <w:ind w:left="6712" w:hanging="600"/>
      </w:pPr>
      <w:rPr>
        <w:rFonts w:hint="default"/>
        <w:lang w:val="ru-RU" w:eastAsia="en-US" w:bidi="ar-SA"/>
      </w:rPr>
    </w:lvl>
    <w:lvl w:ilvl="7">
      <w:numFmt w:val="bullet"/>
      <w:lvlText w:val="•"/>
      <w:lvlJc w:val="left"/>
      <w:pPr>
        <w:ind w:left="7750" w:hanging="600"/>
      </w:pPr>
      <w:rPr>
        <w:rFonts w:hint="default"/>
        <w:lang w:val="ru-RU" w:eastAsia="en-US" w:bidi="ar-SA"/>
      </w:rPr>
    </w:lvl>
    <w:lvl w:ilvl="8">
      <w:numFmt w:val="bullet"/>
      <w:lvlText w:val="•"/>
      <w:lvlJc w:val="left"/>
      <w:pPr>
        <w:ind w:left="8789" w:hanging="600"/>
      </w:pPr>
      <w:rPr>
        <w:rFonts w:hint="default"/>
        <w:lang w:val="ru-RU" w:eastAsia="en-US" w:bidi="ar-SA"/>
      </w:rPr>
    </w:lvl>
  </w:abstractNum>
  <w:abstractNum w:abstractNumId="8">
    <w:nsid w:val="17EB463C"/>
    <w:multiLevelType w:val="hybridMultilevel"/>
    <w:tmpl w:val="5100C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967154"/>
    <w:multiLevelType w:val="multilevel"/>
    <w:tmpl w:val="EF3426BE"/>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0">
    <w:nsid w:val="1DDD6077"/>
    <w:multiLevelType w:val="hybridMultilevel"/>
    <w:tmpl w:val="B4769412"/>
    <w:lvl w:ilvl="0" w:tplc="E326E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8019A5"/>
    <w:multiLevelType w:val="hybridMultilevel"/>
    <w:tmpl w:val="EA4047A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174743"/>
    <w:multiLevelType w:val="hybridMultilevel"/>
    <w:tmpl w:val="13FE6DD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090B7D"/>
    <w:multiLevelType w:val="hybridMultilevel"/>
    <w:tmpl w:val="E4C63F1E"/>
    <w:lvl w:ilvl="0" w:tplc="AEA4514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54E5791"/>
    <w:multiLevelType w:val="multilevel"/>
    <w:tmpl w:val="ACF486D4"/>
    <w:lvl w:ilvl="0">
      <w:start w:val="4"/>
      <w:numFmt w:val="decimal"/>
      <w:lvlText w:val="%1"/>
      <w:lvlJc w:val="left"/>
      <w:pPr>
        <w:ind w:left="352" w:hanging="420"/>
      </w:pPr>
      <w:rPr>
        <w:rFonts w:hint="default"/>
        <w:lang w:val="ru-RU" w:eastAsia="en-US" w:bidi="ar-SA"/>
      </w:rPr>
    </w:lvl>
    <w:lvl w:ilvl="1">
      <w:start w:val="1"/>
      <w:numFmt w:val="decimal"/>
      <w:lvlText w:val="%1.%2."/>
      <w:lvlJc w:val="left"/>
      <w:pPr>
        <w:ind w:left="35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61" w:hanging="420"/>
      </w:pPr>
      <w:rPr>
        <w:rFonts w:hint="default"/>
        <w:lang w:val="ru-RU" w:eastAsia="en-US" w:bidi="ar-SA"/>
      </w:rPr>
    </w:lvl>
    <w:lvl w:ilvl="3">
      <w:numFmt w:val="bullet"/>
      <w:lvlText w:val="•"/>
      <w:lvlJc w:val="left"/>
      <w:pPr>
        <w:ind w:left="3511" w:hanging="420"/>
      </w:pPr>
      <w:rPr>
        <w:rFonts w:hint="default"/>
        <w:lang w:val="ru-RU" w:eastAsia="en-US" w:bidi="ar-SA"/>
      </w:rPr>
    </w:lvl>
    <w:lvl w:ilvl="4">
      <w:numFmt w:val="bullet"/>
      <w:lvlText w:val="•"/>
      <w:lvlJc w:val="left"/>
      <w:pPr>
        <w:ind w:left="4562" w:hanging="420"/>
      </w:pPr>
      <w:rPr>
        <w:rFonts w:hint="default"/>
        <w:lang w:val="ru-RU" w:eastAsia="en-US" w:bidi="ar-SA"/>
      </w:rPr>
    </w:lvl>
    <w:lvl w:ilvl="5">
      <w:numFmt w:val="bullet"/>
      <w:lvlText w:val="•"/>
      <w:lvlJc w:val="left"/>
      <w:pPr>
        <w:ind w:left="5613" w:hanging="420"/>
      </w:pPr>
      <w:rPr>
        <w:rFonts w:hint="default"/>
        <w:lang w:val="ru-RU" w:eastAsia="en-US" w:bidi="ar-SA"/>
      </w:rPr>
    </w:lvl>
    <w:lvl w:ilvl="6">
      <w:numFmt w:val="bullet"/>
      <w:lvlText w:val="•"/>
      <w:lvlJc w:val="left"/>
      <w:pPr>
        <w:ind w:left="6663" w:hanging="420"/>
      </w:pPr>
      <w:rPr>
        <w:rFonts w:hint="default"/>
        <w:lang w:val="ru-RU" w:eastAsia="en-US" w:bidi="ar-SA"/>
      </w:rPr>
    </w:lvl>
    <w:lvl w:ilvl="7">
      <w:numFmt w:val="bullet"/>
      <w:lvlText w:val="•"/>
      <w:lvlJc w:val="left"/>
      <w:pPr>
        <w:ind w:left="7714" w:hanging="420"/>
      </w:pPr>
      <w:rPr>
        <w:rFonts w:hint="default"/>
        <w:lang w:val="ru-RU" w:eastAsia="en-US" w:bidi="ar-SA"/>
      </w:rPr>
    </w:lvl>
    <w:lvl w:ilvl="8">
      <w:numFmt w:val="bullet"/>
      <w:lvlText w:val="•"/>
      <w:lvlJc w:val="left"/>
      <w:pPr>
        <w:ind w:left="8765" w:hanging="420"/>
      </w:pPr>
      <w:rPr>
        <w:rFonts w:hint="default"/>
        <w:lang w:val="ru-RU" w:eastAsia="en-US" w:bidi="ar-SA"/>
      </w:rPr>
    </w:lvl>
  </w:abstractNum>
  <w:abstractNum w:abstractNumId="15">
    <w:nsid w:val="27035526"/>
    <w:multiLevelType w:val="hybridMultilevel"/>
    <w:tmpl w:val="D632FDF8"/>
    <w:lvl w:ilvl="0" w:tplc="CFAA400A">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8122B2"/>
    <w:multiLevelType w:val="hybridMultilevel"/>
    <w:tmpl w:val="BEF2C8C6"/>
    <w:lvl w:ilvl="0" w:tplc="C9C415CA">
      <w:start w:val="2"/>
      <w:numFmt w:val="upperRoman"/>
      <w:lvlText w:val="%1."/>
      <w:lvlJc w:val="right"/>
      <w:pPr>
        <w:ind w:left="720" w:hanging="360"/>
      </w:pPr>
      <w:rPr>
        <w:rFonts w:hint="default"/>
        <w:sz w:val="22"/>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FF6E3D"/>
    <w:multiLevelType w:val="hybridMultilevel"/>
    <w:tmpl w:val="E4C63F1E"/>
    <w:lvl w:ilvl="0" w:tplc="AEA4514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A5C5685"/>
    <w:multiLevelType w:val="hybridMultilevel"/>
    <w:tmpl w:val="13C4C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2730C6"/>
    <w:multiLevelType w:val="multilevel"/>
    <w:tmpl w:val="F760A402"/>
    <w:lvl w:ilvl="0">
      <w:start w:val="6"/>
      <w:numFmt w:val="decimal"/>
      <w:lvlText w:val="%1"/>
      <w:lvlJc w:val="left"/>
      <w:pPr>
        <w:ind w:left="352" w:hanging="420"/>
      </w:pPr>
      <w:rPr>
        <w:rFonts w:hint="default"/>
        <w:lang w:val="ru-RU" w:eastAsia="en-US" w:bidi="ar-SA"/>
      </w:rPr>
    </w:lvl>
    <w:lvl w:ilvl="1">
      <w:start w:val="1"/>
      <w:numFmt w:val="decimal"/>
      <w:lvlText w:val="%1.%2."/>
      <w:lvlJc w:val="left"/>
      <w:pPr>
        <w:ind w:left="35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61" w:hanging="420"/>
      </w:pPr>
      <w:rPr>
        <w:rFonts w:hint="default"/>
        <w:lang w:val="ru-RU" w:eastAsia="en-US" w:bidi="ar-SA"/>
      </w:rPr>
    </w:lvl>
    <w:lvl w:ilvl="3">
      <w:numFmt w:val="bullet"/>
      <w:lvlText w:val="•"/>
      <w:lvlJc w:val="left"/>
      <w:pPr>
        <w:ind w:left="3511" w:hanging="420"/>
      </w:pPr>
      <w:rPr>
        <w:rFonts w:hint="default"/>
        <w:lang w:val="ru-RU" w:eastAsia="en-US" w:bidi="ar-SA"/>
      </w:rPr>
    </w:lvl>
    <w:lvl w:ilvl="4">
      <w:numFmt w:val="bullet"/>
      <w:lvlText w:val="•"/>
      <w:lvlJc w:val="left"/>
      <w:pPr>
        <w:ind w:left="4562" w:hanging="420"/>
      </w:pPr>
      <w:rPr>
        <w:rFonts w:hint="default"/>
        <w:lang w:val="ru-RU" w:eastAsia="en-US" w:bidi="ar-SA"/>
      </w:rPr>
    </w:lvl>
    <w:lvl w:ilvl="5">
      <w:numFmt w:val="bullet"/>
      <w:lvlText w:val="•"/>
      <w:lvlJc w:val="left"/>
      <w:pPr>
        <w:ind w:left="5613" w:hanging="420"/>
      </w:pPr>
      <w:rPr>
        <w:rFonts w:hint="default"/>
        <w:lang w:val="ru-RU" w:eastAsia="en-US" w:bidi="ar-SA"/>
      </w:rPr>
    </w:lvl>
    <w:lvl w:ilvl="6">
      <w:numFmt w:val="bullet"/>
      <w:lvlText w:val="•"/>
      <w:lvlJc w:val="left"/>
      <w:pPr>
        <w:ind w:left="6663" w:hanging="420"/>
      </w:pPr>
      <w:rPr>
        <w:rFonts w:hint="default"/>
        <w:lang w:val="ru-RU" w:eastAsia="en-US" w:bidi="ar-SA"/>
      </w:rPr>
    </w:lvl>
    <w:lvl w:ilvl="7">
      <w:numFmt w:val="bullet"/>
      <w:lvlText w:val="•"/>
      <w:lvlJc w:val="left"/>
      <w:pPr>
        <w:ind w:left="7714" w:hanging="420"/>
      </w:pPr>
      <w:rPr>
        <w:rFonts w:hint="default"/>
        <w:lang w:val="ru-RU" w:eastAsia="en-US" w:bidi="ar-SA"/>
      </w:rPr>
    </w:lvl>
    <w:lvl w:ilvl="8">
      <w:numFmt w:val="bullet"/>
      <w:lvlText w:val="•"/>
      <w:lvlJc w:val="left"/>
      <w:pPr>
        <w:ind w:left="8765" w:hanging="420"/>
      </w:pPr>
      <w:rPr>
        <w:rFonts w:hint="default"/>
        <w:lang w:val="ru-RU" w:eastAsia="en-US" w:bidi="ar-SA"/>
      </w:rPr>
    </w:lvl>
  </w:abstractNum>
  <w:abstractNum w:abstractNumId="20">
    <w:nsid w:val="2F8F3650"/>
    <w:multiLevelType w:val="multilevel"/>
    <w:tmpl w:val="A5A2CF24"/>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FDD7301"/>
    <w:multiLevelType w:val="hybridMultilevel"/>
    <w:tmpl w:val="FC666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36625F"/>
    <w:multiLevelType w:val="hybridMultilevel"/>
    <w:tmpl w:val="3642DE2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9D16EF"/>
    <w:multiLevelType w:val="multilevel"/>
    <w:tmpl w:val="2E3035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7A2126A"/>
    <w:multiLevelType w:val="hybridMultilevel"/>
    <w:tmpl w:val="2D7682A8"/>
    <w:lvl w:ilvl="0" w:tplc="DAA46756">
      <w:start w:val="1"/>
      <w:numFmt w:val="decimal"/>
      <w:lvlText w:val="%1."/>
      <w:lvlJc w:val="left"/>
      <w:pPr>
        <w:ind w:left="108" w:hanging="255"/>
      </w:pPr>
      <w:rPr>
        <w:rFonts w:ascii="Times New Roman" w:eastAsia="Times New Roman" w:hAnsi="Times New Roman" w:cs="Times New Roman" w:hint="default"/>
        <w:w w:val="100"/>
        <w:sz w:val="22"/>
        <w:szCs w:val="22"/>
        <w:lang w:val="ru-RU" w:eastAsia="en-US" w:bidi="ar-SA"/>
      </w:rPr>
    </w:lvl>
    <w:lvl w:ilvl="1" w:tplc="B88090EA">
      <w:numFmt w:val="bullet"/>
      <w:lvlText w:val="•"/>
      <w:lvlJc w:val="left"/>
      <w:pPr>
        <w:ind w:left="755" w:hanging="255"/>
      </w:pPr>
      <w:rPr>
        <w:rFonts w:hint="default"/>
        <w:lang w:val="ru-RU" w:eastAsia="en-US" w:bidi="ar-SA"/>
      </w:rPr>
    </w:lvl>
    <w:lvl w:ilvl="2" w:tplc="E1A06982">
      <w:numFmt w:val="bullet"/>
      <w:lvlText w:val="•"/>
      <w:lvlJc w:val="left"/>
      <w:pPr>
        <w:ind w:left="1410" w:hanging="255"/>
      </w:pPr>
      <w:rPr>
        <w:rFonts w:hint="default"/>
        <w:lang w:val="ru-RU" w:eastAsia="en-US" w:bidi="ar-SA"/>
      </w:rPr>
    </w:lvl>
    <w:lvl w:ilvl="3" w:tplc="24DC9576">
      <w:numFmt w:val="bullet"/>
      <w:lvlText w:val="•"/>
      <w:lvlJc w:val="left"/>
      <w:pPr>
        <w:ind w:left="2065" w:hanging="255"/>
      </w:pPr>
      <w:rPr>
        <w:rFonts w:hint="default"/>
        <w:lang w:val="ru-RU" w:eastAsia="en-US" w:bidi="ar-SA"/>
      </w:rPr>
    </w:lvl>
    <w:lvl w:ilvl="4" w:tplc="7B68EB58">
      <w:numFmt w:val="bullet"/>
      <w:lvlText w:val="•"/>
      <w:lvlJc w:val="left"/>
      <w:pPr>
        <w:ind w:left="2721" w:hanging="255"/>
      </w:pPr>
      <w:rPr>
        <w:rFonts w:hint="default"/>
        <w:lang w:val="ru-RU" w:eastAsia="en-US" w:bidi="ar-SA"/>
      </w:rPr>
    </w:lvl>
    <w:lvl w:ilvl="5" w:tplc="1EEE0128">
      <w:numFmt w:val="bullet"/>
      <w:lvlText w:val="•"/>
      <w:lvlJc w:val="left"/>
      <w:pPr>
        <w:ind w:left="3376" w:hanging="255"/>
      </w:pPr>
      <w:rPr>
        <w:rFonts w:hint="default"/>
        <w:lang w:val="ru-RU" w:eastAsia="en-US" w:bidi="ar-SA"/>
      </w:rPr>
    </w:lvl>
    <w:lvl w:ilvl="6" w:tplc="D66EEAD2">
      <w:numFmt w:val="bullet"/>
      <w:lvlText w:val="•"/>
      <w:lvlJc w:val="left"/>
      <w:pPr>
        <w:ind w:left="4031" w:hanging="255"/>
      </w:pPr>
      <w:rPr>
        <w:rFonts w:hint="default"/>
        <w:lang w:val="ru-RU" w:eastAsia="en-US" w:bidi="ar-SA"/>
      </w:rPr>
    </w:lvl>
    <w:lvl w:ilvl="7" w:tplc="3F32EE0C">
      <w:numFmt w:val="bullet"/>
      <w:lvlText w:val="•"/>
      <w:lvlJc w:val="left"/>
      <w:pPr>
        <w:ind w:left="4687" w:hanging="255"/>
      </w:pPr>
      <w:rPr>
        <w:rFonts w:hint="default"/>
        <w:lang w:val="ru-RU" w:eastAsia="en-US" w:bidi="ar-SA"/>
      </w:rPr>
    </w:lvl>
    <w:lvl w:ilvl="8" w:tplc="FA4CD234">
      <w:numFmt w:val="bullet"/>
      <w:lvlText w:val="•"/>
      <w:lvlJc w:val="left"/>
      <w:pPr>
        <w:ind w:left="5342" w:hanging="255"/>
      </w:pPr>
      <w:rPr>
        <w:rFonts w:hint="default"/>
        <w:lang w:val="ru-RU" w:eastAsia="en-US" w:bidi="ar-SA"/>
      </w:rPr>
    </w:lvl>
  </w:abstractNum>
  <w:abstractNum w:abstractNumId="25">
    <w:nsid w:val="3B8227DB"/>
    <w:multiLevelType w:val="hybridMultilevel"/>
    <w:tmpl w:val="2AB85AE4"/>
    <w:lvl w:ilvl="0" w:tplc="7B1C3D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D76242"/>
    <w:multiLevelType w:val="hybridMultilevel"/>
    <w:tmpl w:val="1F3211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817886"/>
    <w:multiLevelType w:val="hybridMultilevel"/>
    <w:tmpl w:val="AFD4D20C"/>
    <w:lvl w:ilvl="0" w:tplc="C67AB65A">
      <w:start w:val="4"/>
      <w:numFmt w:val="upperRoman"/>
      <w:lvlText w:val="%1."/>
      <w:lvlJc w:val="right"/>
      <w:pPr>
        <w:ind w:left="213"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7D2C0A"/>
    <w:multiLevelType w:val="hybridMultilevel"/>
    <w:tmpl w:val="48F66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5D7177"/>
    <w:multiLevelType w:val="hybridMultilevel"/>
    <w:tmpl w:val="76D8E28E"/>
    <w:lvl w:ilvl="0" w:tplc="E38AE6AE">
      <w:start w:val="1"/>
      <w:numFmt w:val="decimal"/>
      <w:lvlText w:val="%1."/>
      <w:lvlJc w:val="left"/>
      <w:pPr>
        <w:ind w:left="1305" w:hanging="454"/>
      </w:pPr>
      <w:rPr>
        <w:rFonts w:ascii="Times New Roman" w:eastAsia="Times New Roman" w:hAnsi="Times New Roman" w:cs="Times New Roman" w:hint="default"/>
        <w:w w:val="100"/>
        <w:sz w:val="24"/>
        <w:szCs w:val="24"/>
        <w:lang w:val="ru-RU" w:eastAsia="en-US" w:bidi="ar-SA"/>
      </w:rPr>
    </w:lvl>
    <w:lvl w:ilvl="1" w:tplc="36362A1A">
      <w:start w:val="1"/>
      <w:numFmt w:val="upperRoman"/>
      <w:lvlText w:val="%2."/>
      <w:lvlJc w:val="left"/>
      <w:pPr>
        <w:ind w:left="2675" w:hanging="214"/>
        <w:jc w:val="right"/>
      </w:pPr>
      <w:rPr>
        <w:rFonts w:ascii="Times New Roman" w:eastAsia="Times New Roman" w:hAnsi="Times New Roman" w:cs="Times New Roman" w:hint="default"/>
        <w:b/>
        <w:bCs/>
        <w:spacing w:val="-1"/>
        <w:w w:val="100"/>
        <w:sz w:val="24"/>
        <w:szCs w:val="24"/>
        <w:lang w:val="ru-RU" w:eastAsia="en-US" w:bidi="ar-SA"/>
      </w:rPr>
    </w:lvl>
    <w:lvl w:ilvl="2" w:tplc="F47A810E">
      <w:start w:val="1"/>
      <w:numFmt w:val="decimal"/>
      <w:lvlText w:val="%3."/>
      <w:lvlJc w:val="left"/>
      <w:pPr>
        <w:ind w:left="3066" w:hanging="341"/>
        <w:jc w:val="right"/>
      </w:pPr>
      <w:rPr>
        <w:rFonts w:ascii="Times New Roman" w:eastAsia="Times New Roman" w:hAnsi="Times New Roman" w:cs="Times New Roman" w:hint="default"/>
        <w:b w:val="0"/>
        <w:bCs w:val="0"/>
        <w:w w:val="100"/>
        <w:sz w:val="24"/>
        <w:szCs w:val="24"/>
        <w:lang w:val="ru-RU" w:eastAsia="en-US" w:bidi="ar-SA"/>
      </w:rPr>
    </w:lvl>
    <w:lvl w:ilvl="3" w:tplc="77E05F96">
      <w:numFmt w:val="bullet"/>
      <w:lvlText w:val="•"/>
      <w:lvlJc w:val="left"/>
      <w:pPr>
        <w:ind w:left="3060" w:hanging="341"/>
      </w:pPr>
      <w:rPr>
        <w:rFonts w:hint="default"/>
        <w:lang w:val="ru-RU" w:eastAsia="en-US" w:bidi="ar-SA"/>
      </w:rPr>
    </w:lvl>
    <w:lvl w:ilvl="4" w:tplc="506A7956">
      <w:numFmt w:val="bullet"/>
      <w:lvlText w:val="•"/>
      <w:lvlJc w:val="left"/>
      <w:pPr>
        <w:ind w:left="3260" w:hanging="341"/>
      </w:pPr>
      <w:rPr>
        <w:rFonts w:hint="default"/>
        <w:lang w:val="ru-RU" w:eastAsia="en-US" w:bidi="ar-SA"/>
      </w:rPr>
    </w:lvl>
    <w:lvl w:ilvl="5" w:tplc="45F8B662">
      <w:numFmt w:val="bullet"/>
      <w:lvlText w:val="•"/>
      <w:lvlJc w:val="left"/>
      <w:pPr>
        <w:ind w:left="4527" w:hanging="341"/>
      </w:pPr>
      <w:rPr>
        <w:rFonts w:hint="default"/>
        <w:lang w:val="ru-RU" w:eastAsia="en-US" w:bidi="ar-SA"/>
      </w:rPr>
    </w:lvl>
    <w:lvl w:ilvl="6" w:tplc="44829E22">
      <w:numFmt w:val="bullet"/>
      <w:lvlText w:val="•"/>
      <w:lvlJc w:val="left"/>
      <w:pPr>
        <w:ind w:left="5795" w:hanging="341"/>
      </w:pPr>
      <w:rPr>
        <w:rFonts w:hint="default"/>
        <w:lang w:val="ru-RU" w:eastAsia="en-US" w:bidi="ar-SA"/>
      </w:rPr>
    </w:lvl>
    <w:lvl w:ilvl="7" w:tplc="F4086AA6">
      <w:numFmt w:val="bullet"/>
      <w:lvlText w:val="•"/>
      <w:lvlJc w:val="left"/>
      <w:pPr>
        <w:ind w:left="7063" w:hanging="341"/>
      </w:pPr>
      <w:rPr>
        <w:rFonts w:hint="default"/>
        <w:lang w:val="ru-RU" w:eastAsia="en-US" w:bidi="ar-SA"/>
      </w:rPr>
    </w:lvl>
    <w:lvl w:ilvl="8" w:tplc="D084E036">
      <w:numFmt w:val="bullet"/>
      <w:lvlText w:val="•"/>
      <w:lvlJc w:val="left"/>
      <w:pPr>
        <w:ind w:left="8330" w:hanging="341"/>
      </w:pPr>
      <w:rPr>
        <w:rFonts w:hint="default"/>
        <w:lang w:val="ru-RU" w:eastAsia="en-US" w:bidi="ar-SA"/>
      </w:rPr>
    </w:lvl>
  </w:abstractNum>
  <w:abstractNum w:abstractNumId="30">
    <w:nsid w:val="44792030"/>
    <w:multiLevelType w:val="multilevel"/>
    <w:tmpl w:val="5B9491EE"/>
    <w:lvl w:ilvl="0">
      <w:start w:val="7"/>
      <w:numFmt w:val="decimal"/>
      <w:lvlText w:val="%1"/>
      <w:lvlJc w:val="left"/>
      <w:pPr>
        <w:ind w:left="352" w:hanging="420"/>
      </w:pPr>
      <w:rPr>
        <w:rFonts w:hint="default"/>
        <w:lang w:val="ru-RU" w:eastAsia="en-US" w:bidi="ar-SA"/>
      </w:rPr>
    </w:lvl>
    <w:lvl w:ilvl="1">
      <w:start w:val="1"/>
      <w:numFmt w:val="decimal"/>
      <w:lvlText w:val="%1.%2."/>
      <w:lvlJc w:val="left"/>
      <w:pPr>
        <w:ind w:left="35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61" w:hanging="420"/>
      </w:pPr>
      <w:rPr>
        <w:rFonts w:hint="default"/>
        <w:lang w:val="ru-RU" w:eastAsia="en-US" w:bidi="ar-SA"/>
      </w:rPr>
    </w:lvl>
    <w:lvl w:ilvl="3">
      <w:numFmt w:val="bullet"/>
      <w:lvlText w:val="•"/>
      <w:lvlJc w:val="left"/>
      <w:pPr>
        <w:ind w:left="3511" w:hanging="420"/>
      </w:pPr>
      <w:rPr>
        <w:rFonts w:hint="default"/>
        <w:lang w:val="ru-RU" w:eastAsia="en-US" w:bidi="ar-SA"/>
      </w:rPr>
    </w:lvl>
    <w:lvl w:ilvl="4">
      <w:numFmt w:val="bullet"/>
      <w:lvlText w:val="•"/>
      <w:lvlJc w:val="left"/>
      <w:pPr>
        <w:ind w:left="4562" w:hanging="420"/>
      </w:pPr>
      <w:rPr>
        <w:rFonts w:hint="default"/>
        <w:lang w:val="ru-RU" w:eastAsia="en-US" w:bidi="ar-SA"/>
      </w:rPr>
    </w:lvl>
    <w:lvl w:ilvl="5">
      <w:numFmt w:val="bullet"/>
      <w:lvlText w:val="•"/>
      <w:lvlJc w:val="left"/>
      <w:pPr>
        <w:ind w:left="5613" w:hanging="420"/>
      </w:pPr>
      <w:rPr>
        <w:rFonts w:hint="default"/>
        <w:lang w:val="ru-RU" w:eastAsia="en-US" w:bidi="ar-SA"/>
      </w:rPr>
    </w:lvl>
    <w:lvl w:ilvl="6">
      <w:numFmt w:val="bullet"/>
      <w:lvlText w:val="•"/>
      <w:lvlJc w:val="left"/>
      <w:pPr>
        <w:ind w:left="6663" w:hanging="420"/>
      </w:pPr>
      <w:rPr>
        <w:rFonts w:hint="default"/>
        <w:lang w:val="ru-RU" w:eastAsia="en-US" w:bidi="ar-SA"/>
      </w:rPr>
    </w:lvl>
    <w:lvl w:ilvl="7">
      <w:numFmt w:val="bullet"/>
      <w:lvlText w:val="•"/>
      <w:lvlJc w:val="left"/>
      <w:pPr>
        <w:ind w:left="7714" w:hanging="420"/>
      </w:pPr>
      <w:rPr>
        <w:rFonts w:hint="default"/>
        <w:lang w:val="ru-RU" w:eastAsia="en-US" w:bidi="ar-SA"/>
      </w:rPr>
    </w:lvl>
    <w:lvl w:ilvl="8">
      <w:numFmt w:val="bullet"/>
      <w:lvlText w:val="•"/>
      <w:lvlJc w:val="left"/>
      <w:pPr>
        <w:ind w:left="8765" w:hanging="420"/>
      </w:pPr>
      <w:rPr>
        <w:rFonts w:hint="default"/>
        <w:lang w:val="ru-RU" w:eastAsia="en-US" w:bidi="ar-SA"/>
      </w:rPr>
    </w:lvl>
  </w:abstractNum>
  <w:abstractNum w:abstractNumId="31">
    <w:nsid w:val="48517E26"/>
    <w:multiLevelType w:val="hybridMultilevel"/>
    <w:tmpl w:val="4DBA5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3A02AD"/>
    <w:multiLevelType w:val="multilevel"/>
    <w:tmpl w:val="9C2CB7AA"/>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33">
    <w:nsid w:val="4A8048F3"/>
    <w:multiLevelType w:val="multilevel"/>
    <w:tmpl w:val="8DDCBC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B9A0B06"/>
    <w:multiLevelType w:val="multilevel"/>
    <w:tmpl w:val="2AEE720E"/>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4C744088"/>
    <w:multiLevelType w:val="multilevel"/>
    <w:tmpl w:val="13D8A4C0"/>
    <w:lvl w:ilvl="0">
      <w:start w:val="1"/>
      <w:numFmt w:val="decimal"/>
      <w:pStyle w:val="2"/>
      <w:lvlText w:val="%1."/>
      <w:lvlJc w:val="left"/>
      <w:pPr>
        <w:ind w:left="2346" w:hanging="360"/>
      </w:pPr>
      <w:rPr>
        <w:rFonts w:cs="Times New Roman" w:hint="default"/>
        <w:b w:val="0"/>
        <w:i w:val="0"/>
        <w:iCs/>
      </w:rPr>
    </w:lvl>
    <w:lvl w:ilvl="1">
      <w:start w:val="1"/>
      <w:numFmt w:val="decimal"/>
      <w:pStyle w:val="11"/>
      <w:isLgl/>
      <w:lvlText w:val="%1.%2."/>
      <w:lvlJc w:val="left"/>
      <w:pPr>
        <w:ind w:left="1451" w:hanging="600"/>
      </w:pPr>
      <w:rPr>
        <w:rFonts w:cs="Times New Roman" w:hint="default"/>
        <w:color w:val="auto"/>
        <w:sz w:val="24"/>
      </w:rPr>
    </w:lvl>
    <w:lvl w:ilvl="2">
      <w:start w:val="1"/>
      <w:numFmt w:val="decimal"/>
      <w:pStyle w:val="11"/>
      <w:isLgl/>
      <w:lvlText w:val="%1.%2.%3."/>
      <w:lvlJc w:val="left"/>
      <w:pPr>
        <w:ind w:left="1855" w:hanging="720"/>
      </w:pPr>
      <w:rPr>
        <w:rFonts w:ascii="Times New Roman" w:hAnsi="Times New Roman" w:cs="Times New Roman" w:hint="default"/>
        <w:b w:val="0"/>
        <w:bCs w:val="0"/>
        <w:i w:val="0"/>
        <w:iCs w:val="0"/>
        <w:caps w:val="0"/>
        <w:smallCaps w:val="0"/>
        <w:strike w:val="0"/>
        <w:dstrike w:val="0"/>
        <w:vanish w:val="0"/>
        <w:color w:val="000000" w:themeColor="text1"/>
        <w:spacing w:val="0"/>
        <w:w w:val="100"/>
        <w:kern w:val="0"/>
        <w:position w:val="0"/>
        <w:sz w:val="24"/>
        <w:szCs w:val="24"/>
        <w:u w:val="none" w:color="000000"/>
        <w:vertAlign w:val="baseline"/>
      </w:rPr>
    </w:lvl>
    <w:lvl w:ilvl="3">
      <w:start w:val="1"/>
      <w:numFmt w:val="decimal"/>
      <w:isLgl/>
      <w:lvlText w:val="%1.%2.%3.%4."/>
      <w:lvlJc w:val="left"/>
      <w:pPr>
        <w:ind w:left="1872" w:hanging="720"/>
      </w:pPr>
      <w:rPr>
        <w:rFonts w:cs="Times New Roman" w:hint="default"/>
        <w:sz w:val="22"/>
      </w:rPr>
    </w:lvl>
    <w:lvl w:ilvl="4">
      <w:start w:val="1"/>
      <w:numFmt w:val="decimal"/>
      <w:isLgl/>
      <w:lvlText w:val="%1.%2.%3.%4.%5."/>
      <w:lvlJc w:val="left"/>
      <w:pPr>
        <w:ind w:left="2232" w:hanging="1080"/>
      </w:pPr>
      <w:rPr>
        <w:rFonts w:cs="Times New Roman" w:hint="default"/>
        <w:sz w:val="22"/>
      </w:rPr>
    </w:lvl>
    <w:lvl w:ilvl="5">
      <w:start w:val="1"/>
      <w:numFmt w:val="decimal"/>
      <w:isLgl/>
      <w:lvlText w:val="%1.%2.%3.%4.%5.%6."/>
      <w:lvlJc w:val="left"/>
      <w:pPr>
        <w:ind w:left="2232" w:hanging="1080"/>
      </w:pPr>
      <w:rPr>
        <w:rFonts w:cs="Times New Roman" w:hint="default"/>
        <w:sz w:val="22"/>
      </w:rPr>
    </w:lvl>
    <w:lvl w:ilvl="6">
      <w:start w:val="1"/>
      <w:numFmt w:val="decimal"/>
      <w:isLgl/>
      <w:lvlText w:val="%1.%2.%3.%4.%5.%6.%7."/>
      <w:lvlJc w:val="left"/>
      <w:pPr>
        <w:ind w:left="2592" w:hanging="1440"/>
      </w:pPr>
      <w:rPr>
        <w:rFonts w:cs="Times New Roman" w:hint="default"/>
        <w:sz w:val="22"/>
      </w:rPr>
    </w:lvl>
    <w:lvl w:ilvl="7">
      <w:start w:val="1"/>
      <w:numFmt w:val="decimal"/>
      <w:isLgl/>
      <w:lvlText w:val="%1.%2.%3.%4.%5.%6.%7.%8."/>
      <w:lvlJc w:val="left"/>
      <w:pPr>
        <w:ind w:left="2592" w:hanging="1440"/>
      </w:pPr>
      <w:rPr>
        <w:rFonts w:cs="Times New Roman" w:hint="default"/>
        <w:sz w:val="22"/>
      </w:rPr>
    </w:lvl>
    <w:lvl w:ilvl="8">
      <w:start w:val="1"/>
      <w:numFmt w:val="decimal"/>
      <w:isLgl/>
      <w:lvlText w:val="%1.%2.%3.%4.%5.%6.%7.%8.%9."/>
      <w:lvlJc w:val="left"/>
      <w:pPr>
        <w:ind w:left="2952" w:hanging="1800"/>
      </w:pPr>
      <w:rPr>
        <w:rFonts w:cs="Times New Roman" w:hint="default"/>
        <w:sz w:val="22"/>
      </w:rPr>
    </w:lvl>
  </w:abstractNum>
  <w:abstractNum w:abstractNumId="36">
    <w:nsid w:val="4EAF555A"/>
    <w:multiLevelType w:val="multilevel"/>
    <w:tmpl w:val="37FA052A"/>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4EDB7564"/>
    <w:multiLevelType w:val="multilevel"/>
    <w:tmpl w:val="8E6C43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nsid w:val="51630A41"/>
    <w:multiLevelType w:val="hybridMultilevel"/>
    <w:tmpl w:val="06D68E8C"/>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1823D84"/>
    <w:multiLevelType w:val="multilevel"/>
    <w:tmpl w:val="5E3A4A16"/>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58700666"/>
    <w:multiLevelType w:val="hybridMultilevel"/>
    <w:tmpl w:val="6FCC804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9E02EB4"/>
    <w:multiLevelType w:val="hybridMultilevel"/>
    <w:tmpl w:val="85C418F8"/>
    <w:lvl w:ilvl="0" w:tplc="E38AE6AE">
      <w:start w:val="1"/>
      <w:numFmt w:val="decimal"/>
      <w:lvlText w:val="%1."/>
      <w:lvlJc w:val="left"/>
      <w:pPr>
        <w:ind w:left="1305" w:hanging="454"/>
      </w:pPr>
      <w:rPr>
        <w:rFonts w:ascii="Times New Roman" w:eastAsia="Times New Roman" w:hAnsi="Times New Roman" w:cs="Times New Roman" w:hint="default"/>
        <w:w w:val="100"/>
        <w:sz w:val="24"/>
        <w:szCs w:val="24"/>
        <w:lang w:val="ru-RU" w:eastAsia="en-US" w:bidi="ar-SA"/>
      </w:rPr>
    </w:lvl>
    <w:lvl w:ilvl="1" w:tplc="36362A1A">
      <w:start w:val="1"/>
      <w:numFmt w:val="upperRoman"/>
      <w:lvlText w:val="%2."/>
      <w:lvlJc w:val="left"/>
      <w:pPr>
        <w:ind w:left="2675" w:hanging="214"/>
        <w:jc w:val="right"/>
      </w:pPr>
      <w:rPr>
        <w:rFonts w:ascii="Times New Roman" w:eastAsia="Times New Roman" w:hAnsi="Times New Roman" w:cs="Times New Roman" w:hint="default"/>
        <w:b/>
        <w:bCs/>
        <w:spacing w:val="-1"/>
        <w:w w:val="100"/>
        <w:sz w:val="24"/>
        <w:szCs w:val="24"/>
        <w:lang w:val="ru-RU" w:eastAsia="en-US" w:bidi="ar-SA"/>
      </w:rPr>
    </w:lvl>
    <w:lvl w:ilvl="2" w:tplc="4772716E">
      <w:start w:val="1"/>
      <w:numFmt w:val="decimal"/>
      <w:lvlText w:val="%3."/>
      <w:lvlJc w:val="left"/>
      <w:pPr>
        <w:ind w:left="3066" w:hanging="341"/>
        <w:jc w:val="right"/>
      </w:pPr>
      <w:rPr>
        <w:rFonts w:ascii="Times New Roman" w:eastAsia="Times New Roman" w:hAnsi="Times New Roman" w:cs="Times New Roman" w:hint="default"/>
        <w:b w:val="0"/>
        <w:bCs w:val="0"/>
        <w:w w:val="100"/>
        <w:sz w:val="22"/>
        <w:szCs w:val="22"/>
        <w:lang w:val="ru-RU" w:eastAsia="en-US" w:bidi="ar-SA"/>
      </w:rPr>
    </w:lvl>
    <w:lvl w:ilvl="3" w:tplc="77E05F96">
      <w:numFmt w:val="bullet"/>
      <w:lvlText w:val="•"/>
      <w:lvlJc w:val="left"/>
      <w:pPr>
        <w:ind w:left="3060" w:hanging="341"/>
      </w:pPr>
      <w:rPr>
        <w:rFonts w:hint="default"/>
        <w:lang w:val="ru-RU" w:eastAsia="en-US" w:bidi="ar-SA"/>
      </w:rPr>
    </w:lvl>
    <w:lvl w:ilvl="4" w:tplc="506A7956">
      <w:numFmt w:val="bullet"/>
      <w:lvlText w:val="•"/>
      <w:lvlJc w:val="left"/>
      <w:pPr>
        <w:ind w:left="3260" w:hanging="341"/>
      </w:pPr>
      <w:rPr>
        <w:rFonts w:hint="default"/>
        <w:lang w:val="ru-RU" w:eastAsia="en-US" w:bidi="ar-SA"/>
      </w:rPr>
    </w:lvl>
    <w:lvl w:ilvl="5" w:tplc="45F8B662">
      <w:numFmt w:val="bullet"/>
      <w:lvlText w:val="•"/>
      <w:lvlJc w:val="left"/>
      <w:pPr>
        <w:ind w:left="4527" w:hanging="341"/>
      </w:pPr>
      <w:rPr>
        <w:rFonts w:hint="default"/>
        <w:lang w:val="ru-RU" w:eastAsia="en-US" w:bidi="ar-SA"/>
      </w:rPr>
    </w:lvl>
    <w:lvl w:ilvl="6" w:tplc="44829E22">
      <w:numFmt w:val="bullet"/>
      <w:lvlText w:val="•"/>
      <w:lvlJc w:val="left"/>
      <w:pPr>
        <w:ind w:left="5795" w:hanging="341"/>
      </w:pPr>
      <w:rPr>
        <w:rFonts w:hint="default"/>
        <w:lang w:val="ru-RU" w:eastAsia="en-US" w:bidi="ar-SA"/>
      </w:rPr>
    </w:lvl>
    <w:lvl w:ilvl="7" w:tplc="F4086AA6">
      <w:numFmt w:val="bullet"/>
      <w:lvlText w:val="•"/>
      <w:lvlJc w:val="left"/>
      <w:pPr>
        <w:ind w:left="7063" w:hanging="341"/>
      </w:pPr>
      <w:rPr>
        <w:rFonts w:hint="default"/>
        <w:lang w:val="ru-RU" w:eastAsia="en-US" w:bidi="ar-SA"/>
      </w:rPr>
    </w:lvl>
    <w:lvl w:ilvl="8" w:tplc="D084E036">
      <w:numFmt w:val="bullet"/>
      <w:lvlText w:val="•"/>
      <w:lvlJc w:val="left"/>
      <w:pPr>
        <w:ind w:left="8330" w:hanging="341"/>
      </w:pPr>
      <w:rPr>
        <w:rFonts w:hint="default"/>
        <w:lang w:val="ru-RU" w:eastAsia="en-US" w:bidi="ar-SA"/>
      </w:rPr>
    </w:lvl>
  </w:abstractNum>
  <w:abstractNum w:abstractNumId="42">
    <w:nsid w:val="5A972D95"/>
    <w:multiLevelType w:val="hybridMultilevel"/>
    <w:tmpl w:val="BCB89980"/>
    <w:lvl w:ilvl="0" w:tplc="3752B556">
      <w:start w:val="1"/>
      <w:numFmt w:val="decimal"/>
      <w:lvlText w:val="%1)"/>
      <w:lvlJc w:val="left"/>
      <w:pPr>
        <w:ind w:left="352" w:hanging="260"/>
      </w:pPr>
      <w:rPr>
        <w:rFonts w:ascii="Times New Roman" w:eastAsia="Times New Roman" w:hAnsi="Times New Roman" w:cs="Times New Roman" w:hint="default"/>
        <w:w w:val="99"/>
        <w:sz w:val="24"/>
        <w:szCs w:val="24"/>
        <w:lang w:val="ru-RU" w:eastAsia="en-US" w:bidi="ar-SA"/>
      </w:rPr>
    </w:lvl>
    <w:lvl w:ilvl="1" w:tplc="2BAA9106">
      <w:start w:val="1"/>
      <w:numFmt w:val="decimal"/>
      <w:lvlText w:val="%2."/>
      <w:lvlJc w:val="left"/>
      <w:pPr>
        <w:ind w:left="4215" w:hanging="284"/>
        <w:jc w:val="right"/>
      </w:pPr>
      <w:rPr>
        <w:rFonts w:ascii="Times New Roman" w:eastAsia="Times New Roman" w:hAnsi="Times New Roman" w:cs="Times New Roman" w:hint="default"/>
        <w:b/>
        <w:bCs/>
        <w:w w:val="100"/>
        <w:sz w:val="24"/>
        <w:szCs w:val="24"/>
        <w:lang w:val="ru-RU" w:eastAsia="en-US" w:bidi="ar-SA"/>
      </w:rPr>
    </w:lvl>
    <w:lvl w:ilvl="2" w:tplc="1EC240A8">
      <w:numFmt w:val="bullet"/>
      <w:lvlText w:val="•"/>
      <w:lvlJc w:val="left"/>
      <w:pPr>
        <w:ind w:left="4958" w:hanging="284"/>
      </w:pPr>
      <w:rPr>
        <w:rFonts w:hint="default"/>
        <w:lang w:val="ru-RU" w:eastAsia="en-US" w:bidi="ar-SA"/>
      </w:rPr>
    </w:lvl>
    <w:lvl w:ilvl="3" w:tplc="DA160E1E">
      <w:numFmt w:val="bullet"/>
      <w:lvlText w:val="•"/>
      <w:lvlJc w:val="left"/>
      <w:pPr>
        <w:ind w:left="5696" w:hanging="284"/>
      </w:pPr>
      <w:rPr>
        <w:rFonts w:hint="default"/>
        <w:lang w:val="ru-RU" w:eastAsia="en-US" w:bidi="ar-SA"/>
      </w:rPr>
    </w:lvl>
    <w:lvl w:ilvl="4" w:tplc="E2E85BD4">
      <w:numFmt w:val="bullet"/>
      <w:lvlText w:val="•"/>
      <w:lvlJc w:val="left"/>
      <w:pPr>
        <w:ind w:left="6435" w:hanging="284"/>
      </w:pPr>
      <w:rPr>
        <w:rFonts w:hint="default"/>
        <w:lang w:val="ru-RU" w:eastAsia="en-US" w:bidi="ar-SA"/>
      </w:rPr>
    </w:lvl>
    <w:lvl w:ilvl="5" w:tplc="2D683590">
      <w:numFmt w:val="bullet"/>
      <w:lvlText w:val="•"/>
      <w:lvlJc w:val="left"/>
      <w:pPr>
        <w:ind w:left="7173" w:hanging="284"/>
      </w:pPr>
      <w:rPr>
        <w:rFonts w:hint="default"/>
        <w:lang w:val="ru-RU" w:eastAsia="en-US" w:bidi="ar-SA"/>
      </w:rPr>
    </w:lvl>
    <w:lvl w:ilvl="6" w:tplc="2B62D2D8">
      <w:numFmt w:val="bullet"/>
      <w:lvlText w:val="•"/>
      <w:lvlJc w:val="left"/>
      <w:pPr>
        <w:ind w:left="7912" w:hanging="284"/>
      </w:pPr>
      <w:rPr>
        <w:rFonts w:hint="default"/>
        <w:lang w:val="ru-RU" w:eastAsia="en-US" w:bidi="ar-SA"/>
      </w:rPr>
    </w:lvl>
    <w:lvl w:ilvl="7" w:tplc="44C4856C">
      <w:numFmt w:val="bullet"/>
      <w:lvlText w:val="•"/>
      <w:lvlJc w:val="left"/>
      <w:pPr>
        <w:ind w:left="8650" w:hanging="284"/>
      </w:pPr>
      <w:rPr>
        <w:rFonts w:hint="default"/>
        <w:lang w:val="ru-RU" w:eastAsia="en-US" w:bidi="ar-SA"/>
      </w:rPr>
    </w:lvl>
    <w:lvl w:ilvl="8" w:tplc="2A9C2C42">
      <w:numFmt w:val="bullet"/>
      <w:lvlText w:val="•"/>
      <w:lvlJc w:val="left"/>
      <w:pPr>
        <w:ind w:left="9389" w:hanging="284"/>
      </w:pPr>
      <w:rPr>
        <w:rFonts w:hint="default"/>
        <w:lang w:val="ru-RU" w:eastAsia="en-US" w:bidi="ar-SA"/>
      </w:rPr>
    </w:lvl>
  </w:abstractNum>
  <w:abstractNum w:abstractNumId="43">
    <w:nsid w:val="5BDF3915"/>
    <w:multiLevelType w:val="multilevel"/>
    <w:tmpl w:val="556A5F40"/>
    <w:lvl w:ilvl="0">
      <w:start w:val="1"/>
      <w:numFmt w:val="decimal"/>
      <w:lvlText w:val="%1"/>
      <w:lvlJc w:val="left"/>
      <w:pPr>
        <w:ind w:left="352" w:hanging="435"/>
      </w:pPr>
      <w:rPr>
        <w:rFonts w:hint="default"/>
        <w:lang w:val="ru-RU" w:eastAsia="en-US" w:bidi="ar-SA"/>
      </w:rPr>
    </w:lvl>
    <w:lvl w:ilvl="1">
      <w:start w:val="1"/>
      <w:numFmt w:val="decimal"/>
      <w:lvlText w:val="%1.%2."/>
      <w:lvlJc w:val="left"/>
      <w:pPr>
        <w:ind w:left="352" w:hanging="4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61" w:hanging="435"/>
      </w:pPr>
      <w:rPr>
        <w:rFonts w:hint="default"/>
        <w:lang w:val="ru-RU" w:eastAsia="en-US" w:bidi="ar-SA"/>
      </w:rPr>
    </w:lvl>
    <w:lvl w:ilvl="3">
      <w:numFmt w:val="bullet"/>
      <w:lvlText w:val="•"/>
      <w:lvlJc w:val="left"/>
      <w:pPr>
        <w:ind w:left="3511" w:hanging="435"/>
      </w:pPr>
      <w:rPr>
        <w:rFonts w:hint="default"/>
        <w:lang w:val="ru-RU" w:eastAsia="en-US" w:bidi="ar-SA"/>
      </w:rPr>
    </w:lvl>
    <w:lvl w:ilvl="4">
      <w:numFmt w:val="bullet"/>
      <w:lvlText w:val="•"/>
      <w:lvlJc w:val="left"/>
      <w:pPr>
        <w:ind w:left="4562" w:hanging="435"/>
      </w:pPr>
      <w:rPr>
        <w:rFonts w:hint="default"/>
        <w:lang w:val="ru-RU" w:eastAsia="en-US" w:bidi="ar-SA"/>
      </w:rPr>
    </w:lvl>
    <w:lvl w:ilvl="5">
      <w:numFmt w:val="bullet"/>
      <w:lvlText w:val="•"/>
      <w:lvlJc w:val="left"/>
      <w:pPr>
        <w:ind w:left="5613" w:hanging="435"/>
      </w:pPr>
      <w:rPr>
        <w:rFonts w:hint="default"/>
        <w:lang w:val="ru-RU" w:eastAsia="en-US" w:bidi="ar-SA"/>
      </w:rPr>
    </w:lvl>
    <w:lvl w:ilvl="6">
      <w:numFmt w:val="bullet"/>
      <w:lvlText w:val="•"/>
      <w:lvlJc w:val="left"/>
      <w:pPr>
        <w:ind w:left="6663" w:hanging="435"/>
      </w:pPr>
      <w:rPr>
        <w:rFonts w:hint="default"/>
        <w:lang w:val="ru-RU" w:eastAsia="en-US" w:bidi="ar-SA"/>
      </w:rPr>
    </w:lvl>
    <w:lvl w:ilvl="7">
      <w:numFmt w:val="bullet"/>
      <w:lvlText w:val="•"/>
      <w:lvlJc w:val="left"/>
      <w:pPr>
        <w:ind w:left="7714" w:hanging="435"/>
      </w:pPr>
      <w:rPr>
        <w:rFonts w:hint="default"/>
        <w:lang w:val="ru-RU" w:eastAsia="en-US" w:bidi="ar-SA"/>
      </w:rPr>
    </w:lvl>
    <w:lvl w:ilvl="8">
      <w:numFmt w:val="bullet"/>
      <w:lvlText w:val="•"/>
      <w:lvlJc w:val="left"/>
      <w:pPr>
        <w:ind w:left="8765" w:hanging="435"/>
      </w:pPr>
      <w:rPr>
        <w:rFonts w:hint="default"/>
        <w:lang w:val="ru-RU" w:eastAsia="en-US" w:bidi="ar-SA"/>
      </w:rPr>
    </w:lvl>
  </w:abstractNum>
  <w:abstractNum w:abstractNumId="44">
    <w:nsid w:val="63810CEB"/>
    <w:multiLevelType w:val="hybridMultilevel"/>
    <w:tmpl w:val="7F9E662C"/>
    <w:lvl w:ilvl="0" w:tplc="19E02DBC">
      <w:start w:val="1"/>
      <w:numFmt w:val="decimal"/>
      <w:lvlText w:val="%1."/>
      <w:lvlJc w:val="left"/>
      <w:pPr>
        <w:ind w:left="108" w:hanging="255"/>
      </w:pPr>
      <w:rPr>
        <w:rFonts w:ascii="Times New Roman" w:eastAsia="Times New Roman" w:hAnsi="Times New Roman" w:cs="Times New Roman" w:hint="default"/>
        <w:w w:val="100"/>
        <w:sz w:val="22"/>
        <w:szCs w:val="22"/>
        <w:lang w:val="ru-RU" w:eastAsia="en-US" w:bidi="ar-SA"/>
      </w:rPr>
    </w:lvl>
    <w:lvl w:ilvl="1" w:tplc="D92855AA">
      <w:numFmt w:val="bullet"/>
      <w:lvlText w:val="•"/>
      <w:lvlJc w:val="left"/>
      <w:pPr>
        <w:ind w:left="755" w:hanging="255"/>
      </w:pPr>
      <w:rPr>
        <w:rFonts w:hint="default"/>
        <w:lang w:val="ru-RU" w:eastAsia="en-US" w:bidi="ar-SA"/>
      </w:rPr>
    </w:lvl>
    <w:lvl w:ilvl="2" w:tplc="D102EF0A">
      <w:numFmt w:val="bullet"/>
      <w:lvlText w:val="•"/>
      <w:lvlJc w:val="left"/>
      <w:pPr>
        <w:ind w:left="1410" w:hanging="255"/>
      </w:pPr>
      <w:rPr>
        <w:rFonts w:hint="default"/>
        <w:lang w:val="ru-RU" w:eastAsia="en-US" w:bidi="ar-SA"/>
      </w:rPr>
    </w:lvl>
    <w:lvl w:ilvl="3" w:tplc="03C26660">
      <w:numFmt w:val="bullet"/>
      <w:lvlText w:val="•"/>
      <w:lvlJc w:val="left"/>
      <w:pPr>
        <w:ind w:left="2065" w:hanging="255"/>
      </w:pPr>
      <w:rPr>
        <w:rFonts w:hint="default"/>
        <w:lang w:val="ru-RU" w:eastAsia="en-US" w:bidi="ar-SA"/>
      </w:rPr>
    </w:lvl>
    <w:lvl w:ilvl="4" w:tplc="F0C43F0C">
      <w:numFmt w:val="bullet"/>
      <w:lvlText w:val="•"/>
      <w:lvlJc w:val="left"/>
      <w:pPr>
        <w:ind w:left="2721" w:hanging="255"/>
      </w:pPr>
      <w:rPr>
        <w:rFonts w:hint="default"/>
        <w:lang w:val="ru-RU" w:eastAsia="en-US" w:bidi="ar-SA"/>
      </w:rPr>
    </w:lvl>
    <w:lvl w:ilvl="5" w:tplc="23DACA26">
      <w:numFmt w:val="bullet"/>
      <w:lvlText w:val="•"/>
      <w:lvlJc w:val="left"/>
      <w:pPr>
        <w:ind w:left="3376" w:hanging="255"/>
      </w:pPr>
      <w:rPr>
        <w:rFonts w:hint="default"/>
        <w:lang w:val="ru-RU" w:eastAsia="en-US" w:bidi="ar-SA"/>
      </w:rPr>
    </w:lvl>
    <w:lvl w:ilvl="6" w:tplc="A5681188">
      <w:numFmt w:val="bullet"/>
      <w:lvlText w:val="•"/>
      <w:lvlJc w:val="left"/>
      <w:pPr>
        <w:ind w:left="4031" w:hanging="255"/>
      </w:pPr>
      <w:rPr>
        <w:rFonts w:hint="default"/>
        <w:lang w:val="ru-RU" w:eastAsia="en-US" w:bidi="ar-SA"/>
      </w:rPr>
    </w:lvl>
    <w:lvl w:ilvl="7" w:tplc="CC4AC178">
      <w:numFmt w:val="bullet"/>
      <w:lvlText w:val="•"/>
      <w:lvlJc w:val="left"/>
      <w:pPr>
        <w:ind w:left="4687" w:hanging="255"/>
      </w:pPr>
      <w:rPr>
        <w:rFonts w:hint="default"/>
        <w:lang w:val="ru-RU" w:eastAsia="en-US" w:bidi="ar-SA"/>
      </w:rPr>
    </w:lvl>
    <w:lvl w:ilvl="8" w:tplc="C42419D0">
      <w:numFmt w:val="bullet"/>
      <w:lvlText w:val="•"/>
      <w:lvlJc w:val="left"/>
      <w:pPr>
        <w:ind w:left="5342" w:hanging="255"/>
      </w:pPr>
      <w:rPr>
        <w:rFonts w:hint="default"/>
        <w:lang w:val="ru-RU" w:eastAsia="en-US" w:bidi="ar-SA"/>
      </w:rPr>
    </w:lvl>
  </w:abstractNum>
  <w:abstractNum w:abstractNumId="45">
    <w:nsid w:val="69C46092"/>
    <w:multiLevelType w:val="multilevel"/>
    <w:tmpl w:val="DC8A1998"/>
    <w:lvl w:ilvl="0">
      <w:start w:val="3"/>
      <w:numFmt w:val="decimal"/>
      <w:lvlText w:val="%1"/>
      <w:lvlJc w:val="left"/>
      <w:pPr>
        <w:ind w:left="1339" w:hanging="420"/>
      </w:pPr>
      <w:rPr>
        <w:rFonts w:hint="default"/>
        <w:lang w:val="ru-RU" w:eastAsia="en-US" w:bidi="ar-SA"/>
      </w:rPr>
    </w:lvl>
    <w:lvl w:ilvl="1">
      <w:start w:val="1"/>
      <w:numFmt w:val="decimal"/>
      <w:lvlText w:val="%1.%2."/>
      <w:lvlJc w:val="left"/>
      <w:pPr>
        <w:ind w:left="1339"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19" w:hanging="60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596" w:hanging="600"/>
      </w:pPr>
      <w:rPr>
        <w:rFonts w:hint="default"/>
        <w:lang w:val="ru-RU" w:eastAsia="en-US" w:bidi="ar-SA"/>
      </w:rPr>
    </w:lvl>
    <w:lvl w:ilvl="4">
      <w:numFmt w:val="bullet"/>
      <w:lvlText w:val="•"/>
      <w:lvlJc w:val="left"/>
      <w:pPr>
        <w:ind w:left="4635" w:hanging="600"/>
      </w:pPr>
      <w:rPr>
        <w:rFonts w:hint="default"/>
        <w:lang w:val="ru-RU" w:eastAsia="en-US" w:bidi="ar-SA"/>
      </w:rPr>
    </w:lvl>
    <w:lvl w:ilvl="5">
      <w:numFmt w:val="bullet"/>
      <w:lvlText w:val="•"/>
      <w:lvlJc w:val="left"/>
      <w:pPr>
        <w:ind w:left="5673" w:hanging="600"/>
      </w:pPr>
      <w:rPr>
        <w:rFonts w:hint="default"/>
        <w:lang w:val="ru-RU" w:eastAsia="en-US" w:bidi="ar-SA"/>
      </w:rPr>
    </w:lvl>
    <w:lvl w:ilvl="6">
      <w:numFmt w:val="bullet"/>
      <w:lvlText w:val="•"/>
      <w:lvlJc w:val="left"/>
      <w:pPr>
        <w:ind w:left="6712" w:hanging="600"/>
      </w:pPr>
      <w:rPr>
        <w:rFonts w:hint="default"/>
        <w:lang w:val="ru-RU" w:eastAsia="en-US" w:bidi="ar-SA"/>
      </w:rPr>
    </w:lvl>
    <w:lvl w:ilvl="7">
      <w:numFmt w:val="bullet"/>
      <w:lvlText w:val="•"/>
      <w:lvlJc w:val="left"/>
      <w:pPr>
        <w:ind w:left="7750" w:hanging="600"/>
      </w:pPr>
      <w:rPr>
        <w:rFonts w:hint="default"/>
        <w:lang w:val="ru-RU" w:eastAsia="en-US" w:bidi="ar-SA"/>
      </w:rPr>
    </w:lvl>
    <w:lvl w:ilvl="8">
      <w:numFmt w:val="bullet"/>
      <w:lvlText w:val="•"/>
      <w:lvlJc w:val="left"/>
      <w:pPr>
        <w:ind w:left="8789" w:hanging="600"/>
      </w:pPr>
      <w:rPr>
        <w:rFonts w:hint="default"/>
        <w:lang w:val="ru-RU" w:eastAsia="en-US" w:bidi="ar-SA"/>
      </w:rPr>
    </w:lvl>
  </w:abstractNum>
  <w:abstractNum w:abstractNumId="46">
    <w:nsid w:val="6D6A3B51"/>
    <w:multiLevelType w:val="hybridMultilevel"/>
    <w:tmpl w:val="EDEE472C"/>
    <w:lvl w:ilvl="0" w:tplc="AEDC9A92">
      <w:start w:val="3"/>
      <w:numFmt w:val="upperRoman"/>
      <w:lvlText w:val="%1."/>
      <w:lvlJc w:val="right"/>
      <w:pPr>
        <w:ind w:left="213" w:hanging="360"/>
      </w:pPr>
      <w:rPr>
        <w:rFonts w:hint="default"/>
        <w:sz w:val="22"/>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ED11DAC"/>
    <w:multiLevelType w:val="multilevel"/>
    <w:tmpl w:val="2C3E944E"/>
    <w:lvl w:ilvl="0">
      <w:start w:val="2"/>
      <w:numFmt w:val="decimal"/>
      <w:lvlText w:val="%1"/>
      <w:lvlJc w:val="left"/>
      <w:pPr>
        <w:ind w:left="1454" w:hanging="536"/>
      </w:pPr>
      <w:rPr>
        <w:rFonts w:hint="default"/>
        <w:lang w:val="ru-RU" w:eastAsia="en-US" w:bidi="ar-SA"/>
      </w:rPr>
    </w:lvl>
    <w:lvl w:ilvl="1">
      <w:start w:val="1"/>
      <w:numFmt w:val="decimal"/>
      <w:lvlText w:val="%1.%2."/>
      <w:lvlJc w:val="left"/>
      <w:pPr>
        <w:ind w:left="1454" w:hanging="53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5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50" w:hanging="600"/>
      </w:pPr>
      <w:rPr>
        <w:rFonts w:hint="default"/>
        <w:lang w:val="ru-RU" w:eastAsia="en-US" w:bidi="ar-SA"/>
      </w:rPr>
    </w:lvl>
    <w:lvl w:ilvl="4">
      <w:numFmt w:val="bullet"/>
      <w:lvlText w:val="•"/>
      <w:lvlJc w:val="left"/>
      <w:pPr>
        <w:ind w:left="4595" w:hanging="600"/>
      </w:pPr>
      <w:rPr>
        <w:rFonts w:hint="default"/>
        <w:lang w:val="ru-RU" w:eastAsia="en-US" w:bidi="ar-SA"/>
      </w:rPr>
    </w:lvl>
    <w:lvl w:ilvl="5">
      <w:numFmt w:val="bullet"/>
      <w:lvlText w:val="•"/>
      <w:lvlJc w:val="left"/>
      <w:pPr>
        <w:ind w:left="5640" w:hanging="600"/>
      </w:pPr>
      <w:rPr>
        <w:rFonts w:hint="default"/>
        <w:lang w:val="ru-RU" w:eastAsia="en-US" w:bidi="ar-SA"/>
      </w:rPr>
    </w:lvl>
    <w:lvl w:ilvl="6">
      <w:numFmt w:val="bullet"/>
      <w:lvlText w:val="•"/>
      <w:lvlJc w:val="left"/>
      <w:pPr>
        <w:ind w:left="6685" w:hanging="600"/>
      </w:pPr>
      <w:rPr>
        <w:rFonts w:hint="default"/>
        <w:lang w:val="ru-RU" w:eastAsia="en-US" w:bidi="ar-SA"/>
      </w:rPr>
    </w:lvl>
    <w:lvl w:ilvl="7">
      <w:numFmt w:val="bullet"/>
      <w:lvlText w:val="•"/>
      <w:lvlJc w:val="left"/>
      <w:pPr>
        <w:ind w:left="7730" w:hanging="600"/>
      </w:pPr>
      <w:rPr>
        <w:rFonts w:hint="default"/>
        <w:lang w:val="ru-RU" w:eastAsia="en-US" w:bidi="ar-SA"/>
      </w:rPr>
    </w:lvl>
    <w:lvl w:ilvl="8">
      <w:numFmt w:val="bullet"/>
      <w:lvlText w:val="•"/>
      <w:lvlJc w:val="left"/>
      <w:pPr>
        <w:ind w:left="8776" w:hanging="600"/>
      </w:pPr>
      <w:rPr>
        <w:rFonts w:hint="default"/>
        <w:lang w:val="ru-RU" w:eastAsia="en-US" w:bidi="ar-SA"/>
      </w:rPr>
    </w:lvl>
  </w:abstractNum>
  <w:abstractNum w:abstractNumId="48">
    <w:nsid w:val="721D0A03"/>
    <w:multiLevelType w:val="multilevel"/>
    <w:tmpl w:val="8F7049E2"/>
    <w:lvl w:ilvl="0">
      <w:start w:val="1"/>
      <w:numFmt w:val="decimal"/>
      <w:lvlText w:val="%1"/>
      <w:lvlJc w:val="left"/>
      <w:pPr>
        <w:ind w:left="352" w:hanging="852"/>
      </w:pPr>
      <w:rPr>
        <w:rFonts w:hint="default"/>
        <w:lang w:val="ru-RU" w:eastAsia="en-US" w:bidi="ar-SA"/>
      </w:rPr>
    </w:lvl>
    <w:lvl w:ilvl="1">
      <w:start w:val="1"/>
      <w:numFmt w:val="decimal"/>
      <w:lvlText w:val="%1.%2."/>
      <w:lvlJc w:val="left"/>
      <w:pPr>
        <w:ind w:left="352" w:hanging="852"/>
      </w:pPr>
      <w:rPr>
        <w:rFonts w:ascii="Times New Roman" w:eastAsia="Times New Roman" w:hAnsi="Times New Roman" w:cs="Times New Roman" w:hint="default"/>
        <w:b w:val="0"/>
        <w:w w:val="100"/>
        <w:sz w:val="24"/>
        <w:szCs w:val="24"/>
        <w:lang w:val="ru-RU" w:eastAsia="en-US" w:bidi="ar-SA"/>
      </w:rPr>
    </w:lvl>
    <w:lvl w:ilvl="2">
      <w:numFmt w:val="bullet"/>
      <w:lvlText w:val="•"/>
      <w:lvlJc w:val="left"/>
      <w:pPr>
        <w:ind w:left="2461" w:hanging="852"/>
      </w:pPr>
      <w:rPr>
        <w:rFonts w:hint="default"/>
        <w:lang w:val="ru-RU" w:eastAsia="en-US" w:bidi="ar-SA"/>
      </w:rPr>
    </w:lvl>
    <w:lvl w:ilvl="3">
      <w:numFmt w:val="bullet"/>
      <w:lvlText w:val="•"/>
      <w:lvlJc w:val="left"/>
      <w:pPr>
        <w:ind w:left="3511" w:hanging="852"/>
      </w:pPr>
      <w:rPr>
        <w:rFonts w:hint="default"/>
        <w:lang w:val="ru-RU" w:eastAsia="en-US" w:bidi="ar-SA"/>
      </w:rPr>
    </w:lvl>
    <w:lvl w:ilvl="4">
      <w:numFmt w:val="bullet"/>
      <w:lvlText w:val="•"/>
      <w:lvlJc w:val="left"/>
      <w:pPr>
        <w:ind w:left="4562" w:hanging="852"/>
      </w:pPr>
      <w:rPr>
        <w:rFonts w:hint="default"/>
        <w:lang w:val="ru-RU" w:eastAsia="en-US" w:bidi="ar-SA"/>
      </w:rPr>
    </w:lvl>
    <w:lvl w:ilvl="5">
      <w:numFmt w:val="bullet"/>
      <w:lvlText w:val="•"/>
      <w:lvlJc w:val="left"/>
      <w:pPr>
        <w:ind w:left="5613" w:hanging="852"/>
      </w:pPr>
      <w:rPr>
        <w:rFonts w:hint="default"/>
        <w:lang w:val="ru-RU" w:eastAsia="en-US" w:bidi="ar-SA"/>
      </w:rPr>
    </w:lvl>
    <w:lvl w:ilvl="6">
      <w:numFmt w:val="bullet"/>
      <w:lvlText w:val="•"/>
      <w:lvlJc w:val="left"/>
      <w:pPr>
        <w:ind w:left="6663" w:hanging="852"/>
      </w:pPr>
      <w:rPr>
        <w:rFonts w:hint="default"/>
        <w:lang w:val="ru-RU" w:eastAsia="en-US" w:bidi="ar-SA"/>
      </w:rPr>
    </w:lvl>
    <w:lvl w:ilvl="7">
      <w:numFmt w:val="bullet"/>
      <w:lvlText w:val="•"/>
      <w:lvlJc w:val="left"/>
      <w:pPr>
        <w:ind w:left="7714" w:hanging="852"/>
      </w:pPr>
      <w:rPr>
        <w:rFonts w:hint="default"/>
        <w:lang w:val="ru-RU" w:eastAsia="en-US" w:bidi="ar-SA"/>
      </w:rPr>
    </w:lvl>
    <w:lvl w:ilvl="8">
      <w:numFmt w:val="bullet"/>
      <w:lvlText w:val="•"/>
      <w:lvlJc w:val="left"/>
      <w:pPr>
        <w:ind w:left="8765" w:hanging="852"/>
      </w:pPr>
      <w:rPr>
        <w:rFonts w:hint="default"/>
        <w:lang w:val="ru-RU" w:eastAsia="en-US" w:bidi="ar-SA"/>
      </w:rPr>
    </w:lvl>
  </w:abstractNum>
  <w:abstractNum w:abstractNumId="49">
    <w:nsid w:val="72A212D7"/>
    <w:multiLevelType w:val="hybridMultilevel"/>
    <w:tmpl w:val="3C68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9"/>
  </w:num>
  <w:num w:numId="3">
    <w:abstractNumId w:val="36"/>
  </w:num>
  <w:num w:numId="4">
    <w:abstractNumId w:val="32"/>
  </w:num>
  <w:num w:numId="5">
    <w:abstractNumId w:val="37"/>
  </w:num>
  <w:num w:numId="6">
    <w:abstractNumId w:val="43"/>
  </w:num>
  <w:num w:numId="7">
    <w:abstractNumId w:val="21"/>
  </w:num>
  <w:num w:numId="8">
    <w:abstractNumId w:val="13"/>
  </w:num>
  <w:num w:numId="9">
    <w:abstractNumId w:val="26"/>
  </w:num>
  <w:num w:numId="10">
    <w:abstractNumId w:val="4"/>
  </w:num>
  <w:num w:numId="11">
    <w:abstractNumId w:val="24"/>
  </w:num>
  <w:num w:numId="12">
    <w:abstractNumId w:val="44"/>
  </w:num>
  <w:num w:numId="13">
    <w:abstractNumId w:val="41"/>
  </w:num>
  <w:num w:numId="14">
    <w:abstractNumId w:val="7"/>
  </w:num>
  <w:num w:numId="15">
    <w:abstractNumId w:val="30"/>
  </w:num>
  <w:num w:numId="16">
    <w:abstractNumId w:val="19"/>
  </w:num>
  <w:num w:numId="17">
    <w:abstractNumId w:val="14"/>
  </w:num>
  <w:num w:numId="18">
    <w:abstractNumId w:val="45"/>
  </w:num>
  <w:num w:numId="19">
    <w:abstractNumId w:val="47"/>
  </w:num>
  <w:num w:numId="20">
    <w:abstractNumId w:val="48"/>
  </w:num>
  <w:num w:numId="21">
    <w:abstractNumId w:val="42"/>
  </w:num>
  <w:num w:numId="22">
    <w:abstractNumId w:val="35"/>
  </w:num>
  <w:num w:numId="23">
    <w:abstractNumId w:val="28"/>
  </w:num>
  <w:num w:numId="24">
    <w:abstractNumId w:val="49"/>
  </w:num>
  <w:num w:numId="25">
    <w:abstractNumId w:val="25"/>
  </w:num>
  <w:num w:numId="26">
    <w:abstractNumId w:val="31"/>
  </w:num>
  <w:num w:numId="27">
    <w:abstractNumId w:val="29"/>
  </w:num>
  <w:num w:numId="28">
    <w:abstractNumId w:val="15"/>
  </w:num>
  <w:num w:numId="29">
    <w:abstractNumId w:val="10"/>
  </w:num>
  <w:num w:numId="30">
    <w:abstractNumId w:val="2"/>
  </w:num>
  <w:num w:numId="31">
    <w:abstractNumId w:val="38"/>
  </w:num>
  <w:num w:numId="32">
    <w:abstractNumId w:val="6"/>
  </w:num>
  <w:num w:numId="33">
    <w:abstractNumId w:val="22"/>
  </w:num>
  <w:num w:numId="34">
    <w:abstractNumId w:val="3"/>
  </w:num>
  <w:num w:numId="35">
    <w:abstractNumId w:val="11"/>
  </w:num>
  <w:num w:numId="36">
    <w:abstractNumId w:val="16"/>
  </w:num>
  <w:num w:numId="37">
    <w:abstractNumId w:val="12"/>
  </w:num>
  <w:num w:numId="38">
    <w:abstractNumId w:val="46"/>
  </w:num>
  <w:num w:numId="39">
    <w:abstractNumId w:val="40"/>
  </w:num>
  <w:num w:numId="40">
    <w:abstractNumId w:val="27"/>
  </w:num>
  <w:num w:numId="41">
    <w:abstractNumId w:val="8"/>
  </w:num>
  <w:num w:numId="42">
    <w:abstractNumId w:val="18"/>
  </w:num>
  <w:num w:numId="43">
    <w:abstractNumId w:val="0"/>
  </w:num>
  <w:num w:numId="44">
    <w:abstractNumId w:val="17"/>
  </w:num>
  <w:num w:numId="45">
    <w:abstractNumId w:val="1"/>
  </w:num>
  <w:num w:numId="46">
    <w:abstractNumId w:val="23"/>
  </w:num>
  <w:num w:numId="47">
    <w:abstractNumId w:val="34"/>
  </w:num>
  <w:num w:numId="48">
    <w:abstractNumId w:val="5"/>
  </w:num>
  <w:num w:numId="49">
    <w:abstractNumId w:val="3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DB2"/>
    <w:rsid w:val="00192FB6"/>
    <w:rsid w:val="00221C2D"/>
    <w:rsid w:val="00327AD7"/>
    <w:rsid w:val="00333E01"/>
    <w:rsid w:val="003D0B8C"/>
    <w:rsid w:val="00446C49"/>
    <w:rsid w:val="005453DE"/>
    <w:rsid w:val="006636A0"/>
    <w:rsid w:val="006A780D"/>
    <w:rsid w:val="008564DD"/>
    <w:rsid w:val="00C43DB2"/>
    <w:rsid w:val="00E31462"/>
    <w:rsid w:val="00FE3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B6235-E223-4FFF-B17A-72203A96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1"/>
    <w:qFormat/>
    <w:pPr>
      <w:ind w:left="0" w:firstLine="0"/>
      <w:outlineLvl w:val="0"/>
    </w:pPr>
    <w:rPr>
      <w:rFonts w:ascii="Times New Roman" w:eastAsia="MS Gothic" w:hAnsi="Times New Roman" w:cs="Tahoma"/>
      <w:b/>
      <w:bCs/>
      <w:sz w:val="48"/>
      <w:szCs w:val="48"/>
    </w:rPr>
  </w:style>
  <w:style w:type="paragraph" w:styleId="20">
    <w:name w:val="heading 2"/>
    <w:basedOn w:val="Heading"/>
    <w:next w:val="a0"/>
    <w:uiPriority w:val="9"/>
    <w:qFormat/>
    <w:pPr>
      <w:ind w:left="0" w:firstLine="0"/>
      <w:outlineLvl w:val="1"/>
    </w:pPr>
    <w:rPr>
      <w:rFonts w:ascii="Times New Roman" w:eastAsia="MS Gothic" w:hAnsi="Times New Roman" w:cs="Tahoma"/>
      <w:b/>
      <w:bCs/>
      <w:sz w:val="36"/>
      <w:szCs w:val="36"/>
    </w:rPr>
  </w:style>
  <w:style w:type="paragraph" w:styleId="3">
    <w:name w:val="heading 3"/>
    <w:basedOn w:val="Heading"/>
    <w:next w:val="a0"/>
    <w:link w:val="30"/>
    <w:uiPriority w:val="9"/>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uiPriority w:val="9"/>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uiPriority w:val="1"/>
    <w:qFormat/>
    <w:rPr>
      <w:rFonts w:ascii="Calibri Light" w:eastAsia="Times New Roman" w:hAnsi="Calibri Light"/>
      <w:color w:val="2F5496"/>
      <w:sz w:val="32"/>
      <w:szCs w:val="32"/>
    </w:rPr>
  </w:style>
  <w:style w:type="character" w:customStyle="1" w:styleId="a6">
    <w:name w:val="Основной текст Знак"/>
    <w:basedOn w:val="a1"/>
    <w:uiPriority w:val="1"/>
    <w:qFormat/>
  </w:style>
  <w:style w:type="character" w:styleId="a7">
    <w:name w:val="annotation reference"/>
    <w:basedOn w:val="a1"/>
    <w:uiPriority w:val="99"/>
    <w:qFormat/>
    <w:rPr>
      <w:rFonts w:ascii="Times New Roman" w:eastAsia="Times New Roman" w:hAnsi="Times New Roman" w:cs="Times New Roman"/>
      <w:sz w:val="16"/>
      <w:szCs w:val="16"/>
    </w:rPr>
  </w:style>
  <w:style w:type="character" w:customStyle="1" w:styleId="a8">
    <w:name w:val="Текст примечания Знак"/>
    <w:basedOn w:val="a1"/>
    <w:uiPriority w:val="99"/>
    <w:qFormat/>
    <w:rPr>
      <w:rFonts w:cs="Mangal"/>
      <w:sz w:val="18"/>
      <w:szCs w:val="18"/>
    </w:rPr>
  </w:style>
  <w:style w:type="character" w:customStyle="1" w:styleId="a9">
    <w:name w:val="Верхний колонтитул Знак"/>
    <w:basedOn w:val="a1"/>
    <w:uiPriority w:val="99"/>
    <w:qFormat/>
    <w:rPr>
      <w:rFonts w:ascii="Times New Roman" w:eastAsia="Times New Roman" w:hAnsi="Times New Roman" w:cs="Times New Roman"/>
    </w:rPr>
  </w:style>
  <w:style w:type="character" w:styleId="aa">
    <w:name w:val="Emphasis"/>
    <w:qFormat/>
    <w:rPr>
      <w:i/>
      <w:iCs/>
    </w:rPr>
  </w:style>
  <w:style w:type="character" w:styleId="ab">
    <w:name w:val="Hyperlink"/>
    <w:uiPriority w:val="99"/>
    <w:rPr>
      <w:color w:val="000080"/>
      <w:u w:val="single"/>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uiPriority w:val="1"/>
    <w:qFormat/>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c">
    <w:name w:val="List"/>
    <w:basedOn w:val="a0"/>
    <w:rPr>
      <w:rFonts w:cs="Lucida Sans"/>
    </w:rPr>
  </w:style>
  <w:style w:type="paragraph" w:styleId="ad">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e">
    <w:name w:val="обычный приложения"/>
    <w:basedOn w:val="a"/>
    <w:qFormat/>
    <w:pPr>
      <w:jc w:val="center"/>
    </w:pPr>
    <w:rPr>
      <w:rFonts w:eastAsia="Calibri"/>
      <w:b/>
      <w:sz w:val="24"/>
    </w:rPr>
  </w:style>
  <w:style w:type="paragraph" w:customStyle="1" w:styleId="23">
    <w:name w:val="АР Прил 2"/>
    <w:basedOn w:val="ae"/>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f">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0">
    <w:name w:val="header"/>
    <w:basedOn w:val="HeaderandFooter"/>
    <w:uiPriority w:val="99"/>
  </w:style>
  <w:style w:type="paragraph" w:customStyle="1" w:styleId="HeaderLeft">
    <w:name w:val="Header Left"/>
    <w:basedOn w:val="af0"/>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1">
    <w:name w:val="annotation text"/>
    <w:basedOn w:val="a"/>
    <w:link w:val="16"/>
    <w:uiPriority w:val="99"/>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paragraph" w:styleId="24">
    <w:name w:val="Quote"/>
    <w:basedOn w:val="a"/>
    <w:next w:val="a"/>
    <w:qFormat/>
    <w:pPr>
      <w:spacing w:before="200" w:after="0"/>
      <w:ind w:left="864" w:right="864" w:firstLine="0"/>
      <w:jc w:val="center"/>
    </w:pPr>
    <w:rPr>
      <w:i/>
      <w:iCs/>
      <w:color w:val="404040"/>
    </w:rPr>
  </w:style>
  <w:style w:type="numbering" w:customStyle="1" w:styleId="podBulletedList">
    <w:name w:val="podBulletedList"/>
    <w:qFormat/>
  </w:style>
  <w:style w:type="numbering" w:customStyle="1" w:styleId="podNumberedList">
    <w:name w:val="podNumberedList"/>
    <w:qFormat/>
  </w:style>
  <w:style w:type="paragraph" w:customStyle="1" w:styleId="ConsPlusNormal">
    <w:name w:val="ConsPlusNormal"/>
    <w:rsid w:val="008564DD"/>
    <w:pPr>
      <w:widowControl w:val="0"/>
      <w:suppressAutoHyphens w:val="0"/>
      <w:autoSpaceDE w:val="0"/>
      <w:autoSpaceDN w:val="0"/>
      <w:adjustRightInd w:val="0"/>
    </w:pPr>
    <w:rPr>
      <w:rFonts w:ascii="Times New Roman" w:eastAsiaTheme="minorEastAsia" w:hAnsi="Times New Roman" w:cs="Times New Roman"/>
      <w:kern w:val="0"/>
      <w:lang w:eastAsia="ru-RU" w:bidi="ar-SA"/>
    </w:rPr>
  </w:style>
  <w:style w:type="paragraph" w:styleId="af2">
    <w:name w:val="List Paragraph"/>
    <w:basedOn w:val="a"/>
    <w:uiPriority w:val="1"/>
    <w:qFormat/>
    <w:rsid w:val="005453DE"/>
    <w:pPr>
      <w:suppressAutoHyphens w:val="0"/>
      <w:spacing w:after="160" w:line="259" w:lineRule="auto"/>
      <w:ind w:left="720" w:firstLine="0"/>
      <w:contextualSpacing/>
      <w:jc w:val="left"/>
    </w:pPr>
    <w:rPr>
      <w:rFonts w:asciiTheme="minorHAnsi" w:eastAsiaTheme="minorHAnsi" w:hAnsiTheme="minorHAnsi" w:cstheme="minorBidi"/>
      <w:color w:val="auto"/>
      <w:kern w:val="0"/>
      <w:sz w:val="22"/>
      <w:szCs w:val="22"/>
      <w:lang w:eastAsia="en-US" w:bidi="ar-SA"/>
    </w:rPr>
  </w:style>
  <w:style w:type="paragraph" w:customStyle="1" w:styleId="TableParagraph">
    <w:name w:val="Table Paragraph"/>
    <w:basedOn w:val="a"/>
    <w:uiPriority w:val="1"/>
    <w:qFormat/>
    <w:rsid w:val="005453DE"/>
    <w:pPr>
      <w:widowControl w:val="0"/>
      <w:suppressAutoHyphens w:val="0"/>
      <w:autoSpaceDE w:val="0"/>
      <w:autoSpaceDN w:val="0"/>
      <w:spacing w:after="0" w:line="240" w:lineRule="auto"/>
      <w:ind w:left="0" w:firstLine="0"/>
      <w:jc w:val="left"/>
    </w:pPr>
    <w:rPr>
      <w:color w:val="auto"/>
      <w:kern w:val="0"/>
      <w:sz w:val="22"/>
      <w:szCs w:val="22"/>
      <w:lang w:eastAsia="en-US" w:bidi="ar-SA"/>
    </w:rPr>
  </w:style>
  <w:style w:type="character" w:customStyle="1" w:styleId="30">
    <w:name w:val="Заголовок 3 Знак"/>
    <w:basedOn w:val="a1"/>
    <w:link w:val="3"/>
    <w:uiPriority w:val="9"/>
    <w:rsid w:val="005453DE"/>
    <w:rPr>
      <w:rFonts w:ascii="Liberation Sans" w:eastAsia="Microsoft YaHei" w:hAnsi="Liberation Sans"/>
      <w:b/>
      <w:bCs/>
      <w:color w:val="000000"/>
      <w:sz w:val="28"/>
      <w:szCs w:val="28"/>
    </w:rPr>
  </w:style>
  <w:style w:type="table" w:styleId="af3">
    <w:name w:val="Table Grid"/>
    <w:basedOn w:val="a2"/>
    <w:uiPriority w:val="39"/>
    <w:rsid w:val="005453DE"/>
    <w:pPr>
      <w:suppressAutoHyphens w:val="0"/>
    </w:pPr>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453DE"/>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styleId="17">
    <w:name w:val="toc 1"/>
    <w:basedOn w:val="a"/>
    <w:uiPriority w:val="39"/>
    <w:qFormat/>
    <w:rsid w:val="005453DE"/>
    <w:pPr>
      <w:widowControl w:val="0"/>
      <w:suppressAutoHyphens w:val="0"/>
      <w:autoSpaceDE w:val="0"/>
      <w:autoSpaceDN w:val="0"/>
      <w:spacing w:before="99" w:after="0" w:line="240" w:lineRule="auto"/>
      <w:ind w:left="780" w:hanging="429"/>
      <w:jc w:val="left"/>
    </w:pPr>
    <w:rPr>
      <w:color w:val="auto"/>
      <w:kern w:val="0"/>
      <w:sz w:val="20"/>
      <w:szCs w:val="20"/>
      <w:lang w:eastAsia="en-US" w:bidi="ar-SA"/>
    </w:rPr>
  </w:style>
  <w:style w:type="character" w:customStyle="1" w:styleId="af4">
    <w:name w:val="Текст выноски Знак"/>
    <w:basedOn w:val="a1"/>
    <w:link w:val="af5"/>
    <w:uiPriority w:val="99"/>
    <w:semiHidden/>
    <w:rsid w:val="005453DE"/>
    <w:rPr>
      <w:rFonts w:ascii="Segoe UI" w:eastAsia="Times New Roman" w:hAnsi="Segoe UI" w:cs="Segoe UI"/>
      <w:sz w:val="18"/>
      <w:szCs w:val="18"/>
    </w:rPr>
  </w:style>
  <w:style w:type="paragraph" w:styleId="af5">
    <w:name w:val="Balloon Text"/>
    <w:basedOn w:val="a"/>
    <w:link w:val="af4"/>
    <w:uiPriority w:val="99"/>
    <w:semiHidden/>
    <w:unhideWhenUsed/>
    <w:rsid w:val="005453DE"/>
    <w:pPr>
      <w:widowControl w:val="0"/>
      <w:suppressAutoHyphens w:val="0"/>
      <w:autoSpaceDE w:val="0"/>
      <w:autoSpaceDN w:val="0"/>
      <w:spacing w:after="0" w:line="240" w:lineRule="auto"/>
      <w:ind w:left="0" w:firstLine="0"/>
      <w:jc w:val="left"/>
    </w:pPr>
    <w:rPr>
      <w:rFonts w:ascii="Segoe UI" w:hAnsi="Segoe UI" w:cs="Segoe UI"/>
      <w:color w:val="auto"/>
      <w:sz w:val="18"/>
      <w:szCs w:val="18"/>
    </w:rPr>
  </w:style>
  <w:style w:type="character" w:customStyle="1" w:styleId="18">
    <w:name w:val="Текст выноски Знак1"/>
    <w:basedOn w:val="a1"/>
    <w:uiPriority w:val="99"/>
    <w:semiHidden/>
    <w:rsid w:val="005453DE"/>
    <w:rPr>
      <w:rFonts w:ascii="Segoe UI" w:eastAsia="Times New Roman" w:hAnsi="Segoe UI" w:cs="Mangal"/>
      <w:color w:val="000000"/>
      <w:sz w:val="18"/>
      <w:szCs w:val="16"/>
    </w:rPr>
  </w:style>
  <w:style w:type="paragraph" w:customStyle="1" w:styleId="2">
    <w:name w:val="Заг 2"/>
    <w:basedOn w:val="a"/>
    <w:qFormat/>
    <w:rsid w:val="005453DE"/>
    <w:pPr>
      <w:numPr>
        <w:numId w:val="22"/>
      </w:numPr>
      <w:suppressAutoHyphens w:val="0"/>
      <w:autoSpaceDE w:val="0"/>
      <w:autoSpaceDN w:val="0"/>
      <w:adjustRightInd w:val="0"/>
      <w:spacing w:after="0" w:line="240" w:lineRule="auto"/>
      <w:jc w:val="center"/>
      <w:outlineLvl w:val="1"/>
    </w:pPr>
    <w:rPr>
      <w:color w:val="000000" w:themeColor="text1"/>
      <w:kern w:val="0"/>
      <w:sz w:val="24"/>
      <w:lang w:eastAsia="en-US" w:bidi="ar-SA"/>
    </w:rPr>
  </w:style>
  <w:style w:type="paragraph" w:customStyle="1" w:styleId="11">
    <w:name w:val="Текст 1.1"/>
    <w:basedOn w:val="a"/>
    <w:link w:val="110"/>
    <w:qFormat/>
    <w:rsid w:val="005453DE"/>
    <w:pPr>
      <w:numPr>
        <w:ilvl w:val="2"/>
        <w:numId w:val="22"/>
      </w:numPr>
      <w:suppressAutoHyphens w:val="0"/>
      <w:spacing w:after="0" w:line="240" w:lineRule="auto"/>
      <w:ind w:left="1451" w:hanging="600"/>
      <w:outlineLvl w:val="2"/>
    </w:pPr>
    <w:rPr>
      <w:color w:val="auto"/>
      <w:kern w:val="0"/>
      <w:sz w:val="24"/>
      <w:szCs w:val="22"/>
      <w:lang w:eastAsia="en-US" w:bidi="ar-SA"/>
    </w:rPr>
  </w:style>
  <w:style w:type="character" w:customStyle="1" w:styleId="110">
    <w:name w:val="Текст 1.1 Знак"/>
    <w:basedOn w:val="a1"/>
    <w:link w:val="11"/>
    <w:locked/>
    <w:rsid w:val="005453DE"/>
    <w:rPr>
      <w:rFonts w:ascii="Times New Roman" w:eastAsia="Times New Roman" w:hAnsi="Times New Roman" w:cs="Times New Roman"/>
      <w:kern w:val="0"/>
      <w:szCs w:val="22"/>
      <w:lang w:eastAsia="en-US" w:bidi="ar-SA"/>
    </w:rPr>
  </w:style>
  <w:style w:type="paragraph" w:customStyle="1" w:styleId="25">
    <w:name w:val="Стиль2"/>
    <w:basedOn w:val="a"/>
    <w:qFormat/>
    <w:rsid w:val="005453DE"/>
    <w:pPr>
      <w:suppressAutoHyphens w:val="0"/>
      <w:spacing w:after="0" w:line="240" w:lineRule="auto"/>
      <w:ind w:left="1855" w:hanging="720"/>
      <w:jc w:val="left"/>
      <w:outlineLvl w:val="3"/>
    </w:pPr>
    <w:rPr>
      <w:color w:val="FF0000"/>
      <w:kern w:val="0"/>
      <w:sz w:val="24"/>
      <w:szCs w:val="22"/>
      <w:lang w:eastAsia="en-US" w:bidi="ar-SA"/>
    </w:rPr>
  </w:style>
  <w:style w:type="character" w:customStyle="1" w:styleId="af6">
    <w:name w:val="Тема примечания Знак"/>
    <w:basedOn w:val="a8"/>
    <w:link w:val="af7"/>
    <w:uiPriority w:val="99"/>
    <w:semiHidden/>
    <w:rsid w:val="005453DE"/>
    <w:rPr>
      <w:rFonts w:ascii="Times New Roman" w:eastAsia="Times New Roman" w:hAnsi="Times New Roman" w:cs="Times New Roman"/>
      <w:b/>
      <w:bCs/>
      <w:sz w:val="20"/>
      <w:szCs w:val="20"/>
    </w:rPr>
  </w:style>
  <w:style w:type="paragraph" w:styleId="af7">
    <w:name w:val="annotation subject"/>
    <w:basedOn w:val="af1"/>
    <w:next w:val="af1"/>
    <w:link w:val="af6"/>
    <w:uiPriority w:val="99"/>
    <w:semiHidden/>
    <w:unhideWhenUsed/>
    <w:rsid w:val="005453DE"/>
    <w:pPr>
      <w:widowControl w:val="0"/>
      <w:suppressAutoHyphens w:val="0"/>
      <w:autoSpaceDE w:val="0"/>
      <w:autoSpaceDN w:val="0"/>
      <w:spacing w:after="0" w:line="240" w:lineRule="auto"/>
      <w:ind w:left="0" w:firstLine="0"/>
      <w:jc w:val="left"/>
    </w:pPr>
    <w:rPr>
      <w:rFonts w:cs="Times New Roman"/>
      <w:b/>
      <w:bCs/>
      <w:color w:val="auto"/>
      <w:szCs w:val="20"/>
    </w:rPr>
  </w:style>
  <w:style w:type="character" w:customStyle="1" w:styleId="16">
    <w:name w:val="Текст примечания Знак1"/>
    <w:basedOn w:val="a1"/>
    <w:link w:val="af1"/>
    <w:uiPriority w:val="99"/>
    <w:rsid w:val="005453DE"/>
    <w:rPr>
      <w:rFonts w:ascii="Times New Roman" w:eastAsia="Times New Roman" w:hAnsi="Times New Roman" w:cs="Mangal"/>
      <w:color w:val="000000"/>
      <w:sz w:val="20"/>
      <w:szCs w:val="18"/>
    </w:rPr>
  </w:style>
  <w:style w:type="character" w:customStyle="1" w:styleId="19">
    <w:name w:val="Тема примечания Знак1"/>
    <w:basedOn w:val="16"/>
    <w:uiPriority w:val="99"/>
    <w:semiHidden/>
    <w:rsid w:val="005453DE"/>
    <w:rPr>
      <w:rFonts w:ascii="Times New Roman" w:eastAsia="Times New Roman" w:hAnsi="Times New Roman" w:cs="Mangal"/>
      <w:b/>
      <w:bCs/>
      <w:color w:val="000000"/>
      <w:sz w:val="20"/>
      <w:szCs w:val="18"/>
    </w:rPr>
  </w:style>
  <w:style w:type="paragraph" w:styleId="af8">
    <w:name w:val="footer"/>
    <w:basedOn w:val="a"/>
    <w:link w:val="af9"/>
    <w:uiPriority w:val="99"/>
    <w:unhideWhenUsed/>
    <w:rsid w:val="005453DE"/>
    <w:pPr>
      <w:widowControl w:val="0"/>
      <w:tabs>
        <w:tab w:val="center" w:pos="4677"/>
        <w:tab w:val="right" w:pos="9355"/>
      </w:tabs>
      <w:suppressAutoHyphens w:val="0"/>
      <w:autoSpaceDE w:val="0"/>
      <w:autoSpaceDN w:val="0"/>
      <w:spacing w:after="0" w:line="240" w:lineRule="auto"/>
      <w:ind w:left="0" w:firstLine="0"/>
      <w:jc w:val="left"/>
    </w:pPr>
    <w:rPr>
      <w:color w:val="auto"/>
      <w:kern w:val="0"/>
      <w:sz w:val="22"/>
      <w:szCs w:val="22"/>
      <w:lang w:eastAsia="en-US" w:bidi="ar-SA"/>
    </w:rPr>
  </w:style>
  <w:style w:type="character" w:customStyle="1" w:styleId="af9">
    <w:name w:val="Нижний колонтитул Знак"/>
    <w:basedOn w:val="a1"/>
    <w:link w:val="af8"/>
    <w:uiPriority w:val="99"/>
    <w:rsid w:val="005453DE"/>
    <w:rPr>
      <w:rFonts w:ascii="Times New Roman" w:eastAsia="Times New Roman" w:hAnsi="Times New Roman" w:cs="Times New Roman"/>
      <w:kern w:val="0"/>
      <w:sz w:val="22"/>
      <w:szCs w:val="22"/>
      <w:lang w:eastAsia="en-US" w:bidi="ar-SA"/>
    </w:rPr>
  </w:style>
  <w:style w:type="paragraph" w:styleId="afa">
    <w:name w:val="Revision"/>
    <w:hidden/>
    <w:uiPriority w:val="99"/>
    <w:semiHidden/>
    <w:rsid w:val="005453DE"/>
    <w:pPr>
      <w:suppressAutoHyphens w:val="0"/>
    </w:pPr>
    <w:rPr>
      <w:rFonts w:ascii="Times New Roman" w:eastAsia="Times New Roman" w:hAnsi="Times New Roman" w:cs="Times New Roman"/>
      <w:kern w:val="0"/>
      <w:sz w:val="22"/>
      <w:szCs w:val="22"/>
      <w:lang w:eastAsia="en-US" w:bidi="ar-SA"/>
    </w:rPr>
  </w:style>
  <w:style w:type="table" w:customStyle="1" w:styleId="TableNormal1">
    <w:name w:val="Table Normal1"/>
    <w:uiPriority w:val="2"/>
    <w:semiHidden/>
    <w:unhideWhenUsed/>
    <w:qFormat/>
    <w:rsid w:val="005453DE"/>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styleId="afb">
    <w:name w:val="TOC Heading"/>
    <w:basedOn w:val="1"/>
    <w:next w:val="a"/>
    <w:uiPriority w:val="39"/>
    <w:unhideWhenUsed/>
    <w:qFormat/>
    <w:rsid w:val="005453DE"/>
    <w:pPr>
      <w:keepLines/>
      <w:suppressAutoHyphens w:val="0"/>
      <w:spacing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ru-RU" w:bidi="ar-SA"/>
    </w:rPr>
  </w:style>
  <w:style w:type="paragraph" w:styleId="26">
    <w:name w:val="toc 2"/>
    <w:basedOn w:val="a"/>
    <w:next w:val="a"/>
    <w:autoRedefine/>
    <w:uiPriority w:val="39"/>
    <w:unhideWhenUsed/>
    <w:rsid w:val="005453DE"/>
    <w:pPr>
      <w:tabs>
        <w:tab w:val="right" w:leader="dot" w:pos="9915"/>
      </w:tabs>
      <w:suppressAutoHyphens w:val="0"/>
      <w:spacing w:after="100" w:line="259" w:lineRule="auto"/>
      <w:ind w:left="220" w:firstLine="0"/>
      <w:jc w:val="left"/>
    </w:pPr>
    <w:rPr>
      <w:rFonts w:asciiTheme="minorHAnsi" w:eastAsiaTheme="minorEastAsia" w:hAnsiTheme="minorHAnsi"/>
      <w:color w:val="auto"/>
      <w:kern w:val="0"/>
      <w:sz w:val="22"/>
      <w:szCs w:val="22"/>
      <w:lang w:eastAsia="ru-RU" w:bidi="ar-SA"/>
    </w:rPr>
  </w:style>
  <w:style w:type="paragraph" w:styleId="31">
    <w:name w:val="toc 3"/>
    <w:basedOn w:val="a"/>
    <w:next w:val="a"/>
    <w:autoRedefine/>
    <w:uiPriority w:val="39"/>
    <w:unhideWhenUsed/>
    <w:rsid w:val="005453DE"/>
    <w:pPr>
      <w:tabs>
        <w:tab w:val="right" w:leader="dot" w:pos="9915"/>
      </w:tabs>
      <w:suppressAutoHyphens w:val="0"/>
      <w:spacing w:after="100" w:line="259" w:lineRule="auto"/>
      <w:ind w:left="0" w:firstLine="284"/>
      <w:jc w:val="left"/>
    </w:pPr>
    <w:rPr>
      <w:rFonts w:asciiTheme="minorHAnsi" w:eastAsiaTheme="minorEastAsia" w:hAnsiTheme="minorHAnsi"/>
      <w:color w:val="auto"/>
      <w:kern w:val="0"/>
      <w:sz w:val="22"/>
      <w:szCs w:val="22"/>
      <w:lang w:eastAsia="ru-RU" w:bidi="ar-SA"/>
    </w:rPr>
  </w:style>
  <w:style w:type="paragraph" w:styleId="40">
    <w:name w:val="toc 4"/>
    <w:basedOn w:val="a"/>
    <w:next w:val="a"/>
    <w:autoRedefine/>
    <w:uiPriority w:val="39"/>
    <w:unhideWhenUsed/>
    <w:rsid w:val="005453DE"/>
    <w:pPr>
      <w:suppressAutoHyphens w:val="0"/>
      <w:spacing w:after="100" w:line="259" w:lineRule="auto"/>
      <w:ind w:left="660" w:firstLine="0"/>
      <w:jc w:val="left"/>
    </w:pPr>
    <w:rPr>
      <w:rFonts w:asciiTheme="minorHAnsi" w:eastAsiaTheme="minorEastAsia" w:hAnsiTheme="minorHAnsi" w:cstheme="minorBidi"/>
      <w:color w:val="auto"/>
      <w:kern w:val="0"/>
      <w:sz w:val="22"/>
      <w:szCs w:val="22"/>
      <w:lang w:eastAsia="ru-RU" w:bidi="ar-SA"/>
    </w:rPr>
  </w:style>
  <w:style w:type="paragraph" w:styleId="50">
    <w:name w:val="toc 5"/>
    <w:basedOn w:val="a"/>
    <w:next w:val="a"/>
    <w:autoRedefine/>
    <w:uiPriority w:val="39"/>
    <w:unhideWhenUsed/>
    <w:rsid w:val="005453DE"/>
    <w:pPr>
      <w:suppressAutoHyphens w:val="0"/>
      <w:spacing w:after="100" w:line="259" w:lineRule="auto"/>
      <w:ind w:left="880" w:firstLine="0"/>
      <w:jc w:val="left"/>
    </w:pPr>
    <w:rPr>
      <w:rFonts w:asciiTheme="minorHAnsi" w:eastAsiaTheme="minorEastAsia" w:hAnsiTheme="minorHAnsi" w:cstheme="minorBidi"/>
      <w:color w:val="auto"/>
      <w:kern w:val="0"/>
      <w:sz w:val="22"/>
      <w:szCs w:val="22"/>
      <w:lang w:eastAsia="ru-RU" w:bidi="ar-SA"/>
    </w:rPr>
  </w:style>
  <w:style w:type="paragraph" w:styleId="60">
    <w:name w:val="toc 6"/>
    <w:basedOn w:val="a"/>
    <w:next w:val="a"/>
    <w:autoRedefine/>
    <w:uiPriority w:val="39"/>
    <w:unhideWhenUsed/>
    <w:rsid w:val="005453DE"/>
    <w:pPr>
      <w:suppressAutoHyphens w:val="0"/>
      <w:spacing w:after="100" w:line="259" w:lineRule="auto"/>
      <w:ind w:left="1100" w:firstLine="0"/>
      <w:jc w:val="left"/>
    </w:pPr>
    <w:rPr>
      <w:rFonts w:asciiTheme="minorHAnsi" w:eastAsiaTheme="minorEastAsia" w:hAnsiTheme="minorHAnsi" w:cstheme="minorBidi"/>
      <w:color w:val="auto"/>
      <w:kern w:val="0"/>
      <w:sz w:val="22"/>
      <w:szCs w:val="22"/>
      <w:lang w:eastAsia="ru-RU" w:bidi="ar-SA"/>
    </w:rPr>
  </w:style>
  <w:style w:type="paragraph" w:styleId="7">
    <w:name w:val="toc 7"/>
    <w:basedOn w:val="a"/>
    <w:next w:val="a"/>
    <w:autoRedefine/>
    <w:uiPriority w:val="39"/>
    <w:unhideWhenUsed/>
    <w:rsid w:val="005453DE"/>
    <w:pPr>
      <w:suppressAutoHyphens w:val="0"/>
      <w:spacing w:after="100" w:line="259" w:lineRule="auto"/>
      <w:ind w:left="1320" w:firstLine="0"/>
      <w:jc w:val="left"/>
    </w:pPr>
    <w:rPr>
      <w:rFonts w:asciiTheme="minorHAnsi" w:eastAsiaTheme="minorEastAsia" w:hAnsiTheme="minorHAnsi" w:cstheme="minorBidi"/>
      <w:color w:val="auto"/>
      <w:kern w:val="0"/>
      <w:sz w:val="22"/>
      <w:szCs w:val="22"/>
      <w:lang w:eastAsia="ru-RU" w:bidi="ar-SA"/>
    </w:rPr>
  </w:style>
  <w:style w:type="paragraph" w:styleId="8">
    <w:name w:val="toc 8"/>
    <w:basedOn w:val="a"/>
    <w:next w:val="a"/>
    <w:autoRedefine/>
    <w:uiPriority w:val="39"/>
    <w:unhideWhenUsed/>
    <w:rsid w:val="005453DE"/>
    <w:pPr>
      <w:suppressAutoHyphens w:val="0"/>
      <w:spacing w:after="100" w:line="259" w:lineRule="auto"/>
      <w:ind w:left="1540" w:firstLine="0"/>
      <w:jc w:val="left"/>
    </w:pPr>
    <w:rPr>
      <w:rFonts w:asciiTheme="minorHAnsi" w:eastAsiaTheme="minorEastAsia" w:hAnsiTheme="minorHAnsi" w:cstheme="minorBidi"/>
      <w:color w:val="auto"/>
      <w:kern w:val="0"/>
      <w:sz w:val="22"/>
      <w:szCs w:val="22"/>
      <w:lang w:eastAsia="ru-RU" w:bidi="ar-SA"/>
    </w:rPr>
  </w:style>
  <w:style w:type="paragraph" w:styleId="9">
    <w:name w:val="toc 9"/>
    <w:basedOn w:val="a"/>
    <w:next w:val="a"/>
    <w:autoRedefine/>
    <w:uiPriority w:val="39"/>
    <w:unhideWhenUsed/>
    <w:rsid w:val="005453DE"/>
    <w:pPr>
      <w:suppressAutoHyphens w:val="0"/>
      <w:spacing w:after="100" w:line="259" w:lineRule="auto"/>
      <w:ind w:left="1760" w:firstLine="0"/>
      <w:jc w:val="left"/>
    </w:pPr>
    <w:rPr>
      <w:rFonts w:asciiTheme="minorHAnsi" w:eastAsiaTheme="minorEastAsia" w:hAnsiTheme="minorHAnsi" w:cstheme="minorBidi"/>
      <w:color w:val="auto"/>
      <w:kern w:val="0"/>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uslugi.mosre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47607</Words>
  <Characters>271363</Characters>
  <Application>Microsoft Office Word</Application>
  <DocSecurity>0</DocSecurity>
  <Lines>2261</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SIO01</dc:creator>
  <dc:description/>
  <cp:lastModifiedBy>SIO01</cp:lastModifiedBy>
  <cp:revision>2</cp:revision>
  <dcterms:created xsi:type="dcterms:W3CDTF">2025-08-14T07:12:00Z</dcterms:created>
  <dcterms:modified xsi:type="dcterms:W3CDTF">2025-08-14T07:12:00Z</dcterms:modified>
  <dc:language>en-US</dc:language>
</cp:coreProperties>
</file>