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6D36B2">
        <w:rPr>
          <w:rFonts w:ascii="Times New Roman" w:hAnsi="Times New Roman" w:cs="Times New Roman"/>
          <w:sz w:val="28"/>
          <w:szCs w:val="28"/>
        </w:rPr>
        <w:t>_</w:t>
      </w:r>
      <w:r w:rsidR="006D36B2">
        <w:rPr>
          <w:rFonts w:ascii="Times New Roman" w:hAnsi="Times New Roman" w:cs="Times New Roman"/>
          <w:sz w:val="28"/>
          <w:szCs w:val="28"/>
          <w:u w:val="single"/>
        </w:rPr>
        <w:t>23 мая</w:t>
      </w:r>
      <w:proofErr w:type="gramStart"/>
      <w:r w:rsidR="006D36B2" w:rsidRPr="006D36B2"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6D36B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6D36B2" w:rsidRPr="006D36B2">
        <w:rPr>
          <w:rFonts w:ascii="Times New Roman" w:hAnsi="Times New Roman" w:cs="Times New Roman"/>
          <w:sz w:val="28"/>
          <w:szCs w:val="28"/>
          <w:u w:val="single"/>
        </w:rPr>
        <w:t>49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CC09D6" w:rsidRDefault="000A52FE" w:rsidP="00CC09D6">
      <w:pPr>
        <w:jc w:val="both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C09D6" w:rsidRPr="00977116">
        <w:rPr>
          <w:rFonts w:cs="Times New Roman"/>
          <w:b/>
          <w:sz w:val="26"/>
          <w:szCs w:val="26"/>
        </w:rPr>
        <w:t xml:space="preserve">О согласии принять в муниципальную собственность </w:t>
      </w:r>
    </w:p>
    <w:p w:rsidR="00CC09D6" w:rsidRDefault="00253B8B" w:rsidP="00CC09D6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CC09D6" w:rsidRPr="00977116">
        <w:rPr>
          <w:rFonts w:cs="Times New Roman"/>
          <w:b/>
          <w:sz w:val="26"/>
          <w:szCs w:val="26"/>
        </w:rPr>
        <w:t xml:space="preserve">Талдомского г.о. из собственности г. Москвы недвижимое </w:t>
      </w:r>
    </w:p>
    <w:p w:rsidR="00CC09D6" w:rsidRPr="00977116" w:rsidRDefault="00253B8B" w:rsidP="00CC09D6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CC09D6" w:rsidRPr="00977116">
        <w:rPr>
          <w:rFonts w:cs="Times New Roman"/>
          <w:b/>
          <w:sz w:val="26"/>
          <w:szCs w:val="26"/>
        </w:rPr>
        <w:t xml:space="preserve">имущество – сооружение дорожного транспорта </w:t>
      </w:r>
    </w:p>
    <w:p w:rsidR="00CC09D6" w:rsidRPr="00977116" w:rsidRDefault="00253B8B" w:rsidP="00CC09D6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CC09D6" w:rsidRPr="00977116">
        <w:rPr>
          <w:rFonts w:cs="Times New Roman"/>
          <w:b/>
          <w:sz w:val="26"/>
          <w:szCs w:val="26"/>
        </w:rPr>
        <w:t>с к.н. 50:01:0000000:13086</w:t>
      </w:r>
    </w:p>
    <w:p w:rsidR="00CC09D6" w:rsidRPr="00977116" w:rsidRDefault="00CC09D6" w:rsidP="00CC09D6">
      <w:pPr>
        <w:jc w:val="both"/>
        <w:rPr>
          <w:rFonts w:cs="Times New Roman"/>
          <w:sz w:val="26"/>
          <w:szCs w:val="26"/>
        </w:rPr>
      </w:pPr>
    </w:p>
    <w:p w:rsidR="00CC09D6" w:rsidRPr="00977116" w:rsidRDefault="00CC09D6" w:rsidP="00CC09D6">
      <w:pPr>
        <w:shd w:val="clear" w:color="auto" w:fill="FFFFFF" w:themeFill="background1"/>
        <w:ind w:firstLine="851"/>
        <w:jc w:val="both"/>
        <w:rPr>
          <w:rFonts w:cs="Times New Roman"/>
          <w:sz w:val="26"/>
          <w:szCs w:val="26"/>
        </w:rPr>
      </w:pPr>
      <w:r w:rsidRPr="00977116">
        <w:rPr>
          <w:rFonts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977116">
        <w:rPr>
          <w:rFonts w:cs="Times New Roman"/>
          <w:sz w:val="26"/>
          <w:szCs w:val="26"/>
          <w:lang w:val="en-US"/>
        </w:rPr>
        <w:t>RU</w:t>
      </w:r>
      <w:r w:rsidRPr="00977116">
        <w:rPr>
          <w:rFonts w:cs="Times New Roman"/>
          <w:sz w:val="26"/>
          <w:szCs w:val="26"/>
        </w:rPr>
        <w:t xml:space="preserve"> 503650002018001; письмом ГКУ г. Москвы «Развитие московского региона» № и/1-14-799/4 от 10.04.2024 г; рассмотрев обращение главы Талдомского городского округа Московской области № 1052</w:t>
      </w:r>
      <w:r w:rsidRPr="00977116">
        <w:rPr>
          <w:rFonts w:cs="Times New Roman"/>
          <w:sz w:val="26"/>
          <w:szCs w:val="26"/>
          <w:shd w:val="clear" w:color="auto" w:fill="FFFFFF" w:themeFill="background1"/>
        </w:rPr>
        <w:t xml:space="preserve"> </w:t>
      </w:r>
      <w:r w:rsidRPr="00977116">
        <w:rPr>
          <w:rFonts w:cs="Times New Roman"/>
          <w:sz w:val="26"/>
          <w:szCs w:val="26"/>
        </w:rPr>
        <w:t>от 13.05.2024 года, Совет депутатов Талдомского городского округа Московской области</w:t>
      </w:r>
    </w:p>
    <w:p w:rsidR="00CC09D6" w:rsidRPr="00977116" w:rsidRDefault="00CC09D6" w:rsidP="00CC09D6">
      <w:pPr>
        <w:ind w:firstLine="851"/>
        <w:jc w:val="both"/>
        <w:rPr>
          <w:rFonts w:cs="Times New Roman"/>
          <w:sz w:val="26"/>
          <w:szCs w:val="26"/>
        </w:rPr>
      </w:pPr>
    </w:p>
    <w:p w:rsidR="00CC09D6" w:rsidRPr="00977116" w:rsidRDefault="00CC09D6" w:rsidP="00CC09D6">
      <w:pPr>
        <w:ind w:firstLine="851"/>
        <w:jc w:val="center"/>
        <w:rPr>
          <w:rFonts w:cs="Times New Roman"/>
          <w:b/>
          <w:sz w:val="26"/>
          <w:szCs w:val="26"/>
        </w:rPr>
      </w:pPr>
      <w:r w:rsidRPr="00977116">
        <w:rPr>
          <w:rFonts w:cs="Times New Roman"/>
          <w:b/>
          <w:sz w:val="26"/>
          <w:szCs w:val="26"/>
        </w:rPr>
        <w:t>РЕШИЛ:</w:t>
      </w:r>
    </w:p>
    <w:p w:rsidR="00CC09D6" w:rsidRPr="00977116" w:rsidRDefault="00CC09D6" w:rsidP="00CC09D6">
      <w:pPr>
        <w:ind w:firstLine="851"/>
        <w:jc w:val="center"/>
        <w:rPr>
          <w:rFonts w:cs="Times New Roman"/>
          <w:b/>
          <w:sz w:val="26"/>
          <w:szCs w:val="26"/>
        </w:rPr>
      </w:pPr>
    </w:p>
    <w:p w:rsidR="00CC09D6" w:rsidRPr="00977116" w:rsidRDefault="00CC09D6" w:rsidP="00CC09D6">
      <w:pPr>
        <w:pStyle w:val="a9"/>
        <w:widowControl w:val="0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977116">
        <w:rPr>
          <w:sz w:val="26"/>
          <w:szCs w:val="26"/>
        </w:rPr>
        <w:t xml:space="preserve">  Согласиться принять в муниципальную собственность Талдомского городского округа из собственности г. Москвы сооружение дорожного транспорта с кадастровым номером 50:01:0000000:13086 - «Строительство подъездной автомобильной дороги от автодороги – д. Аймусово до садоводческого товарищества «Луч»», год завершения строительства 2017, протяженностью 1480 м.</w:t>
      </w:r>
    </w:p>
    <w:p w:rsidR="00CC09D6" w:rsidRPr="00977116" w:rsidRDefault="00CC09D6" w:rsidP="00CC09D6">
      <w:pPr>
        <w:pStyle w:val="a9"/>
        <w:widowControl w:val="0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977116">
        <w:rPr>
          <w:sz w:val="26"/>
          <w:szCs w:val="26"/>
        </w:rPr>
        <w:t>Определить имущество, указанное в п. 1 настоящего решения в муниципальную казну Талдомского городского округа Московской области.</w:t>
      </w:r>
    </w:p>
    <w:p w:rsidR="00CC09D6" w:rsidRPr="00977116" w:rsidRDefault="00CC09D6" w:rsidP="00CC09D6">
      <w:pPr>
        <w:ind w:firstLine="426"/>
        <w:jc w:val="both"/>
        <w:rPr>
          <w:rFonts w:cs="Times New Roman"/>
          <w:sz w:val="26"/>
          <w:szCs w:val="26"/>
        </w:rPr>
      </w:pPr>
      <w:r w:rsidRPr="00977116">
        <w:rPr>
          <w:rFonts w:cs="Times New Roman"/>
          <w:sz w:val="26"/>
          <w:szCs w:val="26"/>
        </w:rPr>
        <w:t>3.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CC09D6" w:rsidRPr="00977116" w:rsidRDefault="00CC09D6" w:rsidP="00CC09D6">
      <w:pPr>
        <w:jc w:val="both"/>
        <w:rPr>
          <w:rFonts w:cs="Times New Roman"/>
          <w:sz w:val="26"/>
          <w:szCs w:val="26"/>
        </w:rPr>
      </w:pPr>
    </w:p>
    <w:p w:rsidR="00CC09D6" w:rsidRPr="00977116" w:rsidRDefault="00CC09D6" w:rsidP="00CC09D6">
      <w:pPr>
        <w:jc w:val="both"/>
        <w:rPr>
          <w:rFonts w:cs="Times New Roman"/>
          <w:sz w:val="26"/>
          <w:szCs w:val="26"/>
        </w:rPr>
      </w:pPr>
    </w:p>
    <w:p w:rsidR="00CC09D6" w:rsidRPr="00977116" w:rsidRDefault="00CC09D6" w:rsidP="00CC09D6">
      <w:pPr>
        <w:jc w:val="both"/>
        <w:rPr>
          <w:rFonts w:cs="Times New Roman"/>
          <w:sz w:val="26"/>
          <w:szCs w:val="26"/>
        </w:rPr>
      </w:pPr>
      <w:r w:rsidRPr="00977116">
        <w:rPr>
          <w:rFonts w:cs="Times New Roman"/>
          <w:sz w:val="26"/>
          <w:szCs w:val="26"/>
        </w:rPr>
        <w:t>Председатель Совета депутатов</w:t>
      </w:r>
    </w:p>
    <w:p w:rsidR="00CC09D6" w:rsidRPr="00977116" w:rsidRDefault="00CC09D6" w:rsidP="00CC09D6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977116">
        <w:rPr>
          <w:rFonts w:cs="Times New Roman"/>
          <w:sz w:val="26"/>
          <w:szCs w:val="26"/>
        </w:rPr>
        <w:t>Талдомского городского округа</w:t>
      </w:r>
      <w:r w:rsidRPr="00977116">
        <w:rPr>
          <w:rFonts w:cs="Times New Roman"/>
          <w:sz w:val="26"/>
          <w:szCs w:val="26"/>
        </w:rPr>
        <w:tab/>
        <w:t xml:space="preserve">        М.И. Аникеев</w:t>
      </w:r>
    </w:p>
    <w:p w:rsidR="00CC09D6" w:rsidRPr="00977116" w:rsidRDefault="00CC09D6" w:rsidP="00CC09D6">
      <w:pPr>
        <w:jc w:val="both"/>
        <w:rPr>
          <w:rFonts w:cs="Times New Roman"/>
          <w:sz w:val="26"/>
          <w:szCs w:val="26"/>
        </w:rPr>
      </w:pPr>
    </w:p>
    <w:p w:rsidR="00CC09D6" w:rsidRPr="00977116" w:rsidRDefault="00CC09D6" w:rsidP="00CC09D6">
      <w:pPr>
        <w:jc w:val="both"/>
        <w:rPr>
          <w:rFonts w:cs="Times New Roman"/>
          <w:sz w:val="26"/>
          <w:szCs w:val="26"/>
        </w:rPr>
      </w:pPr>
      <w:r w:rsidRPr="00977116">
        <w:rPr>
          <w:rFonts w:cs="Times New Roman"/>
          <w:sz w:val="26"/>
          <w:szCs w:val="26"/>
        </w:rPr>
        <w:t xml:space="preserve">Глава Талдомского </w:t>
      </w:r>
    </w:p>
    <w:p w:rsidR="00CC09D6" w:rsidRPr="00977116" w:rsidRDefault="00CC09D6" w:rsidP="00CC09D6">
      <w:pPr>
        <w:jc w:val="both"/>
        <w:rPr>
          <w:rFonts w:cs="Times New Roman"/>
          <w:sz w:val="26"/>
          <w:szCs w:val="26"/>
        </w:rPr>
      </w:pPr>
      <w:r w:rsidRPr="00977116">
        <w:rPr>
          <w:rFonts w:cs="Times New Roman"/>
          <w:sz w:val="26"/>
          <w:szCs w:val="26"/>
        </w:rPr>
        <w:t>городского округа                                                                                         Ю.В. Крупенин</w:t>
      </w:r>
    </w:p>
    <w:p w:rsidR="00CC09D6" w:rsidRPr="00977116" w:rsidRDefault="00CC09D6" w:rsidP="00CC09D6">
      <w:pPr>
        <w:rPr>
          <w:rFonts w:cs="Times New Roman"/>
          <w:sz w:val="26"/>
          <w:szCs w:val="26"/>
        </w:rPr>
      </w:pPr>
      <w:bookmarkStart w:id="0" w:name="_GoBack"/>
      <w:bookmarkEnd w:id="0"/>
    </w:p>
    <w:sectPr w:rsidR="00CC09D6" w:rsidRPr="00977116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63377"/>
    <w:multiLevelType w:val="hybridMultilevel"/>
    <w:tmpl w:val="9B84B99E"/>
    <w:lvl w:ilvl="0" w:tplc="24DEA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16B9E"/>
    <w:rsid w:val="0022629A"/>
    <w:rsid w:val="002275FA"/>
    <w:rsid w:val="00253B8B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18D8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D36B2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C09D6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D34E7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6D97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ACA13-1C38-4F31-BD31-4B8AD462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E6E1B-EFB5-48F9-8302-ECC5BEC2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2024-04-26T06:25:00Z</cp:lastPrinted>
  <dcterms:created xsi:type="dcterms:W3CDTF">2024-05-24T07:10:00Z</dcterms:created>
  <dcterms:modified xsi:type="dcterms:W3CDTF">2024-05-29T08:01:00Z</dcterms:modified>
</cp:coreProperties>
</file>