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C28DD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>от _</w:t>
      </w:r>
      <w:r w:rsidRPr="00BC28DD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BC28DD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BC28DD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BC28DD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BC28D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C28DD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205C63" w:rsidRDefault="0055796D" w:rsidP="0055796D">
      <w:pPr>
        <w:tabs>
          <w:tab w:val="left" w:pos="5812"/>
        </w:tabs>
        <w:ind w:left="142" w:right="5244"/>
        <w:rPr>
          <w:rFonts w:cs="Times New Roman"/>
          <w:b/>
        </w:rPr>
      </w:pPr>
      <w:r>
        <w:rPr>
          <w:rFonts w:cs="Times New Roman"/>
          <w:b/>
        </w:rPr>
        <w:t xml:space="preserve">О внесении изменений в решение Совета   депутатов от 22 декабря 2022г. </w:t>
      </w:r>
    </w:p>
    <w:p w:rsidR="00205C63" w:rsidRDefault="0055796D" w:rsidP="00205C63">
      <w:pPr>
        <w:tabs>
          <w:tab w:val="left" w:pos="5812"/>
        </w:tabs>
        <w:ind w:left="142" w:right="4535"/>
        <w:rPr>
          <w:rFonts w:cs="Times New Roman"/>
          <w:b/>
        </w:rPr>
      </w:pPr>
      <w:r>
        <w:rPr>
          <w:rFonts w:cs="Times New Roman"/>
          <w:b/>
        </w:rPr>
        <w:t>№</w:t>
      </w:r>
      <w:r w:rsidR="00205C63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113 «О согласовании передачи </w:t>
      </w:r>
      <w:r w:rsidR="00205C63">
        <w:rPr>
          <w:rFonts w:cs="Times New Roman"/>
          <w:b/>
        </w:rPr>
        <w:t>по</w:t>
      </w:r>
      <w:r>
        <w:rPr>
          <w:rFonts w:cs="Times New Roman"/>
          <w:b/>
        </w:rPr>
        <w:t xml:space="preserve">мещений в безвозмездное пользование МБУ </w:t>
      </w:r>
    </w:p>
    <w:p w:rsidR="0055796D" w:rsidRDefault="0055796D" w:rsidP="00205C63">
      <w:pPr>
        <w:tabs>
          <w:tab w:val="left" w:pos="5812"/>
        </w:tabs>
        <w:ind w:left="142" w:right="4535"/>
        <w:rPr>
          <w:rFonts w:cs="Times New Roman"/>
          <w:b/>
        </w:rPr>
      </w:pPr>
      <w:r>
        <w:rPr>
          <w:rFonts w:cs="Times New Roman"/>
          <w:b/>
        </w:rPr>
        <w:t xml:space="preserve">УК «Управление </w:t>
      </w:r>
      <w:r w:rsidR="00205C63">
        <w:rPr>
          <w:rFonts w:cs="Times New Roman"/>
          <w:b/>
        </w:rPr>
        <w:t>м</w:t>
      </w:r>
      <w:r>
        <w:rPr>
          <w:rFonts w:cs="Times New Roman"/>
          <w:b/>
        </w:rPr>
        <w:t xml:space="preserve">ногоквартирными </w:t>
      </w:r>
      <w:r w:rsidR="00205C63">
        <w:rPr>
          <w:rFonts w:cs="Times New Roman"/>
          <w:b/>
        </w:rPr>
        <w:t>д</w:t>
      </w:r>
      <w:r>
        <w:rPr>
          <w:rFonts w:cs="Times New Roman"/>
          <w:b/>
        </w:rPr>
        <w:t>омами»</w:t>
      </w:r>
    </w:p>
    <w:p w:rsidR="0055796D" w:rsidRDefault="0055796D" w:rsidP="0055796D">
      <w:pPr>
        <w:jc w:val="both"/>
        <w:rPr>
          <w:rFonts w:cs="Times New Roman"/>
        </w:rPr>
      </w:pPr>
    </w:p>
    <w:p w:rsidR="0055796D" w:rsidRDefault="0055796D" w:rsidP="0055796D">
      <w:pPr>
        <w:shd w:val="clear" w:color="auto" w:fill="FFFFFF" w:themeFill="background1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      24.12.2018 года № 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 503650002018001, рассмотрев обращение главы Талдомского городского округа Московской области Ю.В. Крупенина № 1351 от «13» июня 2024 года, Совет депутатов Талдомского городского округа Московской области</w:t>
      </w:r>
    </w:p>
    <w:p w:rsidR="0055796D" w:rsidRDefault="0055796D" w:rsidP="0055796D">
      <w:pPr>
        <w:ind w:firstLine="851"/>
        <w:jc w:val="center"/>
        <w:rPr>
          <w:rFonts w:cs="Times New Roman"/>
          <w:b/>
        </w:rPr>
      </w:pPr>
    </w:p>
    <w:p w:rsidR="0055796D" w:rsidRDefault="0055796D" w:rsidP="0055796D">
      <w:pPr>
        <w:ind w:firstLine="851"/>
        <w:jc w:val="center"/>
        <w:rPr>
          <w:rFonts w:cs="Times New Roman"/>
          <w:b/>
        </w:rPr>
      </w:pPr>
      <w:r>
        <w:rPr>
          <w:rFonts w:cs="Times New Roman"/>
          <w:b/>
        </w:rPr>
        <w:t>РЕШИЛ:</w:t>
      </w:r>
    </w:p>
    <w:p w:rsidR="0055796D" w:rsidRDefault="0055796D" w:rsidP="0055796D">
      <w:pPr>
        <w:ind w:firstLine="851"/>
        <w:jc w:val="center"/>
        <w:rPr>
          <w:rFonts w:cs="Times New Roman"/>
          <w:b/>
        </w:rPr>
      </w:pPr>
    </w:p>
    <w:p w:rsidR="0055796D" w:rsidRDefault="0055796D" w:rsidP="0055796D">
      <w:pPr>
        <w:pStyle w:val="a9"/>
        <w:widowControl w:val="0"/>
        <w:numPr>
          <w:ilvl w:val="0"/>
          <w:numId w:val="2"/>
        </w:numPr>
        <w:tabs>
          <w:tab w:val="left" w:pos="1134"/>
        </w:tabs>
        <w:ind w:left="0" w:right="-1" w:firstLine="851"/>
        <w:jc w:val="both"/>
      </w:pPr>
      <w:r>
        <w:t>Внести в решение Совета депутатов от 22 декабря 2022г. №113 «О согласовании передачи помещений в безвозмездное пользование МБУ УК «Управление многоквартирными домами» изменения, п. 1 изложить в следующей редакции: «Согласовать передачу помещений в безвозмездное пользование МБУ Управляющая компания «Управление многоквартирными домами» Талдомского городского округа Московской области» сроком на 3 (три) года с 01.12.2022 по 30.11.2025 гг., расположенных по адресу: МО, Талдомский г.о., п. Вербилки,        ул. Забырина, д.4 (помещения 2-го этажа: кабинет № 4 (пом. №32) - 11,1 кв.м;; кабинет №6 (пом. №27)  - 15,0 кв.м; кабинет № 7 (пом. №29)  - 9,4 кв.м; кабинет № 8 (пом. №30)  - 18,3 кв.м; кабинет № 9 (пом. №31)  - 21,4 кв.м.. Общая площадь занимаемых помещений составляет         75,2 кв.м.)».</w:t>
      </w:r>
    </w:p>
    <w:p w:rsidR="005E0EE0" w:rsidRPr="0055202A" w:rsidRDefault="0055796D" w:rsidP="0055796D">
      <w:pPr>
        <w:spacing w:line="276" w:lineRule="auto"/>
        <w:ind w:right="-141" w:firstLine="708"/>
        <w:jc w:val="both"/>
      </w:pPr>
      <w:r>
        <w:rPr>
          <w:rFonts w:cs="Times New Roman"/>
        </w:rPr>
        <w:t>2.  Контроль исполнения настоящего решения возложить на председателя Совета депутатов Талдомского городского округа Московской области М.И. Аникеева</w:t>
      </w:r>
      <w:r w:rsidR="005E0EE0" w:rsidRPr="0055202A">
        <w:t>.</w:t>
      </w:r>
    </w:p>
    <w:p w:rsidR="005E0EE0" w:rsidRPr="0055202A" w:rsidRDefault="005E0EE0" w:rsidP="005E0EE0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5E0EE0" w:rsidRDefault="005E0EE0" w:rsidP="005E0EE0">
      <w:pPr>
        <w:jc w:val="both"/>
      </w:pPr>
      <w:r>
        <w:t>Председатель Совета депутатов</w:t>
      </w:r>
    </w:p>
    <w:p w:rsidR="005E0EE0" w:rsidRDefault="005E0EE0" w:rsidP="005E0EE0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5E0EE0" w:rsidRDefault="005E0EE0" w:rsidP="005E0EE0">
      <w:pPr>
        <w:jc w:val="both"/>
      </w:pPr>
    </w:p>
    <w:p w:rsidR="005E0EE0" w:rsidRDefault="005E0EE0" w:rsidP="005E0EE0">
      <w:pPr>
        <w:jc w:val="both"/>
      </w:pPr>
    </w:p>
    <w:p w:rsidR="005E0EE0" w:rsidRDefault="005E0EE0" w:rsidP="005E0EE0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31024B" w:rsidRDefault="0031024B" w:rsidP="0031024B">
      <w:pPr>
        <w:rPr>
          <w:rFonts w:cs="Times New Roman"/>
          <w:sz w:val="16"/>
          <w:szCs w:val="16"/>
        </w:rPr>
      </w:pPr>
    </w:p>
    <w:p w:rsidR="00205C63" w:rsidRDefault="00205C63" w:rsidP="0031024B">
      <w:pPr>
        <w:rPr>
          <w:rFonts w:cs="Times New Roman"/>
          <w:sz w:val="16"/>
          <w:szCs w:val="16"/>
        </w:rPr>
      </w:pPr>
    </w:p>
    <w:p w:rsidR="00827AA0" w:rsidRDefault="00827AA0" w:rsidP="005E0EE0">
      <w:pPr>
        <w:jc w:val="both"/>
        <w:rPr>
          <w:sz w:val="18"/>
          <w:szCs w:val="18"/>
        </w:rPr>
      </w:pPr>
      <w:bookmarkStart w:id="0" w:name="_GoBack"/>
      <w:bookmarkEnd w:id="0"/>
    </w:p>
    <w:p w:rsidR="00364FC0" w:rsidRPr="00BE6192" w:rsidRDefault="00364FC0" w:rsidP="00827AA0">
      <w:pPr>
        <w:jc w:val="both"/>
        <w:rPr>
          <w:rFonts w:cs="Times New Roman"/>
          <w:sz w:val="16"/>
          <w:szCs w:val="16"/>
        </w:rPr>
      </w:pPr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2BB7"/>
    <w:multiLevelType w:val="hybridMultilevel"/>
    <w:tmpl w:val="C96602CE"/>
    <w:lvl w:ilvl="0" w:tplc="745437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5C63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1024B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5796D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E0EE0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C28DD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43C3E-4A79-4232-9316-10A77A4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62655-A7C2-491D-B3C6-703A2B84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2024-06-27T14:15:00Z</cp:lastPrinted>
  <dcterms:created xsi:type="dcterms:W3CDTF">2024-06-27T07:28:00Z</dcterms:created>
  <dcterms:modified xsi:type="dcterms:W3CDTF">2024-07-03T07:58:00Z</dcterms:modified>
</cp:coreProperties>
</file>