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C1" w:rsidRDefault="009E6EC1" w:rsidP="0098777B">
      <w:pPr>
        <w:spacing w:after="21"/>
        <w:ind w:left="1134"/>
        <w:jc w:val="center"/>
        <w:rPr>
          <w:rFonts w:ascii="Times New Roman" w:eastAsia="Times New Roman" w:hAnsi="Times New Roman" w:cs="Times New Roman"/>
          <w:sz w:val="28"/>
        </w:rPr>
      </w:pPr>
    </w:p>
    <w:p w:rsidR="009E6EC1" w:rsidRDefault="009E6EC1" w:rsidP="0098777B">
      <w:pPr>
        <w:spacing w:after="21"/>
        <w:ind w:left="1134"/>
        <w:jc w:val="center"/>
        <w:rPr>
          <w:rFonts w:ascii="Times New Roman" w:eastAsia="Times New Roman" w:hAnsi="Times New Roman" w:cs="Times New Roman"/>
          <w:sz w:val="28"/>
        </w:rPr>
      </w:pPr>
    </w:p>
    <w:p w:rsidR="009E6EC1" w:rsidRDefault="009E6EC1" w:rsidP="0098777B">
      <w:pPr>
        <w:spacing w:after="21"/>
        <w:ind w:left="1134"/>
        <w:jc w:val="center"/>
        <w:rPr>
          <w:rFonts w:ascii="Times New Roman" w:eastAsia="Times New Roman" w:hAnsi="Times New Roman" w:cs="Times New Roman"/>
          <w:sz w:val="28"/>
        </w:rPr>
      </w:pPr>
    </w:p>
    <w:p w:rsidR="009E6EC1" w:rsidRDefault="009E6EC1" w:rsidP="0098777B">
      <w:pPr>
        <w:spacing w:after="21"/>
        <w:ind w:left="1134"/>
        <w:jc w:val="center"/>
        <w:rPr>
          <w:rFonts w:ascii="Times New Roman" w:eastAsia="Times New Roman" w:hAnsi="Times New Roman" w:cs="Times New Roman"/>
          <w:sz w:val="28"/>
        </w:rPr>
      </w:pPr>
    </w:p>
    <w:p w:rsidR="0098777B" w:rsidRDefault="0098777B" w:rsidP="0098777B">
      <w:pPr>
        <w:spacing w:after="21"/>
        <w:ind w:left="11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Уважаемые коллеги! </w:t>
      </w:r>
    </w:p>
    <w:p w:rsidR="0098777B" w:rsidRDefault="0098777B" w:rsidP="0098777B">
      <w:pPr>
        <w:spacing w:after="18"/>
        <w:ind w:left="120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777B" w:rsidRDefault="0098777B" w:rsidP="0098777B">
      <w:pPr>
        <w:spacing w:after="5" w:line="266" w:lineRule="auto"/>
        <w:ind w:left="1125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Администрация Талдомского городского округа Московской области информирует Вас о том, что в феврале текущего года при поддержке Министерства промышленности и торговли Российской Федерации и Росстандарта началась реализация двадцать пятого цикла ежегодного общественно-государственного Всероссийского конкурса Программы «100 лучших товаров России» (далее - Конкурс). </w:t>
      </w:r>
    </w:p>
    <w:p w:rsidR="0098777B" w:rsidRDefault="0098777B" w:rsidP="0098777B">
      <w:pPr>
        <w:spacing w:after="5" w:line="266" w:lineRule="auto"/>
        <w:ind w:left="1125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Конкурс направлен на широкое информирование потребителей о высококачественных отечественных товарах, а также на методическую поддержку товаропроизводителей по вопросам выпуска качественных товаров, экологичности, энерго - и ресурсосберегаемости производства. </w:t>
      </w:r>
    </w:p>
    <w:p w:rsidR="0098777B" w:rsidRDefault="0098777B" w:rsidP="0098777B">
      <w:pPr>
        <w:spacing w:after="5" w:line="266" w:lineRule="auto"/>
        <w:ind w:left="112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Участие в Конкурсе платное. Подробные у</w:t>
      </w:r>
      <w:hyperlink r:id="rId4">
        <w:r>
          <w:rPr>
            <w:rFonts w:ascii="Times New Roman" w:eastAsia="Times New Roman" w:hAnsi="Times New Roman" w:cs="Times New Roman"/>
            <w:sz w:val="28"/>
          </w:rPr>
          <w:t xml:space="preserve">словия участия в Конкурсе </w:t>
        </w:r>
      </w:hyperlink>
      <w:hyperlink r:id="rId5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sz w:val="28"/>
          </w:rPr>
          <w:t>и контакты организаторов Конкурса размещены в сети Интернет на сайте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 xml:space="preserve">Конкурса </w:t>
        </w:r>
      </w:hyperlink>
      <w:hyperlink r:id="rId9">
        <w:r>
          <w:rPr>
            <w:rFonts w:ascii="Times New Roman" w:eastAsia="Times New Roman" w:hAnsi="Times New Roman" w:cs="Times New Roman"/>
            <w:sz w:val="28"/>
          </w:rPr>
          <w:t xml:space="preserve">  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>по адресу:</w:t>
        </w:r>
      </w:hyperlink>
      <w:r w:rsidR="00577EC6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://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www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</w:hyperlink>
      <w:r w:rsidR="00577EC6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100best.ru</w:t>
      </w:r>
      <w:hyperlink r:id="rId15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8777B" w:rsidRDefault="0098777B" w:rsidP="0098777B">
      <w:pPr>
        <w:spacing w:after="18"/>
        <w:ind w:left="1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67BCD" w:rsidRDefault="00067BCD">
      <w:bookmarkStart w:id="0" w:name="_GoBack"/>
      <w:bookmarkEnd w:id="0"/>
    </w:p>
    <w:sectPr w:rsidR="00067BCD" w:rsidSect="009E6E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7B"/>
    <w:rsid w:val="00067BCD"/>
    <w:rsid w:val="00127AE7"/>
    <w:rsid w:val="00577EC6"/>
    <w:rsid w:val="0098777B"/>
    <w:rsid w:val="009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49BBC-9714-4B3F-99AC-26FD8B95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7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0best.ru/" TargetMode="External"/><Relationship Id="rId13" Type="http://schemas.openxmlformats.org/officeDocument/2006/relationships/hyperlink" Target="https://www.100b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00best.ru/" TargetMode="External"/><Relationship Id="rId12" Type="http://schemas.openxmlformats.org/officeDocument/2006/relationships/hyperlink" Target="https://www.100bes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100best.ru/" TargetMode="External"/><Relationship Id="rId11" Type="http://schemas.openxmlformats.org/officeDocument/2006/relationships/hyperlink" Target="https://www.100best.ru/" TargetMode="External"/><Relationship Id="rId5" Type="http://schemas.openxmlformats.org/officeDocument/2006/relationships/hyperlink" Target="https://www.100best.ru/" TargetMode="External"/><Relationship Id="rId15" Type="http://schemas.openxmlformats.org/officeDocument/2006/relationships/hyperlink" Target="https://www.100best.ru/" TargetMode="External"/><Relationship Id="rId10" Type="http://schemas.openxmlformats.org/officeDocument/2006/relationships/hyperlink" Target="https://www.100best.ru/" TargetMode="External"/><Relationship Id="rId4" Type="http://schemas.openxmlformats.org/officeDocument/2006/relationships/hyperlink" Target="https://www.100best.ru/" TargetMode="External"/><Relationship Id="rId9" Type="http://schemas.openxmlformats.org/officeDocument/2006/relationships/hyperlink" Target="https://www.100best.ru/" TargetMode="External"/><Relationship Id="rId14" Type="http://schemas.openxmlformats.org/officeDocument/2006/relationships/hyperlink" Target="https://www.100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2022-02-24T11:32:00Z</dcterms:created>
  <dcterms:modified xsi:type="dcterms:W3CDTF">2022-02-24T13:18:00Z</dcterms:modified>
</cp:coreProperties>
</file>