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1069"/>
        <w:gridCol w:w="578"/>
        <w:gridCol w:w="764"/>
        <w:gridCol w:w="1071"/>
        <w:gridCol w:w="1071"/>
        <w:gridCol w:w="1071"/>
        <w:gridCol w:w="1081"/>
        <w:gridCol w:w="1078"/>
        <w:gridCol w:w="1078"/>
        <w:gridCol w:w="1106"/>
        <w:gridCol w:w="892"/>
        <w:gridCol w:w="1148"/>
        <w:gridCol w:w="1057"/>
        <w:gridCol w:w="1071"/>
      </w:tblGrid>
      <w:tr w:rsidR="006D75A1" w:rsidRPr="006D75A1" w:rsidTr="006D75A1">
        <w:trPr>
          <w:trHeight w:val="600"/>
        </w:trPr>
        <w:tc>
          <w:tcPr>
            <w:tcW w:w="21660" w:type="dxa"/>
            <w:gridSpan w:val="15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  <w:bookmarkStart w:id="0" w:name="_GoBack"/>
            <w:bookmarkEnd w:id="0"/>
            <w:r w:rsidRPr="006D75A1">
              <w:rPr>
                <w:b/>
                <w:bCs/>
              </w:rPr>
              <w:t>Список граждан, состоящих на учете нуждающихся в жилых помещениях в органах местного самоуправл</w:t>
            </w:r>
            <w:r w:rsidR="001E4A70">
              <w:rPr>
                <w:b/>
                <w:bCs/>
              </w:rPr>
              <w:t>ения Московской области на 07.10</w:t>
            </w:r>
            <w:r w:rsidRPr="006D75A1">
              <w:rPr>
                <w:b/>
                <w:bCs/>
              </w:rPr>
              <w:t>.2018г.</w:t>
            </w:r>
          </w:p>
        </w:tc>
      </w:tr>
      <w:tr w:rsidR="006D75A1" w:rsidRPr="006D75A1" w:rsidTr="006D75A1">
        <w:trPr>
          <w:trHeight w:val="480"/>
        </w:trPr>
        <w:tc>
          <w:tcPr>
            <w:tcW w:w="76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82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04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54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48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50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78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68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60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18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1700" w:type="dxa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</w:p>
        </w:tc>
        <w:tc>
          <w:tcPr>
            <w:tcW w:w="3300" w:type="dxa"/>
            <w:gridSpan w:val="2"/>
            <w:hideMark/>
          </w:tcPr>
          <w:p w:rsidR="006D75A1" w:rsidRPr="006D75A1" w:rsidRDefault="006D75A1" w:rsidP="006D75A1">
            <w:pPr>
              <w:rPr>
                <w:b/>
                <w:bCs/>
              </w:rPr>
            </w:pPr>
            <w:r w:rsidRPr="006D75A1">
              <w:rPr>
                <w:b/>
                <w:bCs/>
              </w:rPr>
              <w:t>Форма (шаблон)</w:t>
            </w:r>
          </w:p>
        </w:tc>
      </w:tr>
      <w:tr w:rsidR="006D75A1" w:rsidRPr="006D75A1" w:rsidTr="006D75A1">
        <w:trPr>
          <w:trHeight w:val="355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№  очереди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Фамилия и инициалы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Кол-во членов семьи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Дата  принятия на учет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 xml:space="preserve">Дата решения органа местного самоуправления о признании гражданина </w:t>
            </w:r>
            <w:proofErr w:type="gramStart"/>
            <w:r w:rsidRPr="006D75A1">
              <w:t>малоимущим</w:t>
            </w:r>
            <w:proofErr w:type="gramEnd"/>
            <w:r w:rsidRPr="006D75A1">
              <w:t xml:space="preserve"> (для вставших на учет после 01.03.2005)                         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Реквизиты решения органа местного самоуправления о признании </w:t>
            </w:r>
            <w:proofErr w:type="gramStart"/>
            <w:r w:rsidRPr="006D75A1">
              <w:t>малоимущими</w:t>
            </w:r>
            <w:proofErr w:type="gramEnd"/>
            <w:r w:rsidRPr="006D75A1">
              <w:t xml:space="preserve"> (для вставших на учет после 01.03.2005)                     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Дата решения        органа местного самоуправления о постановке на учет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Реквизиты решения        органа местного самоуправления о постановке на учет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Дата решения органа местного самоуправления о праве на внеочередное/          первоочередное получение жилья (при наличии)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Реквизиты решения органа местного самоуправления о праве на внеочередное/             первоочередное получение жилья (при наличии)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proofErr w:type="spellStart"/>
            <w:r w:rsidRPr="006D75A1">
              <w:t>внеочередник</w:t>
            </w:r>
            <w:proofErr w:type="spellEnd"/>
            <w:r w:rsidRPr="006D75A1">
              <w:t xml:space="preserve">/           </w:t>
            </w:r>
            <w:proofErr w:type="spellStart"/>
            <w:r w:rsidRPr="006D75A1">
              <w:t>первоочередник</w:t>
            </w:r>
            <w:proofErr w:type="spellEnd"/>
            <w:r w:rsidRPr="006D75A1">
              <w:t>, 0/1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Дата утверждения списков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ОКТМО органа местного самоуправления осуществляющего учет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 xml:space="preserve">Городской округ/                  </w:t>
            </w:r>
            <w:proofErr w:type="spellStart"/>
            <w:r w:rsidRPr="006D75A1">
              <w:t>Мунипальный</w:t>
            </w:r>
            <w:proofErr w:type="spellEnd"/>
            <w:r w:rsidRPr="006D75A1">
              <w:t xml:space="preserve">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r w:rsidRPr="006D75A1">
              <w:t xml:space="preserve">Орган местного </w:t>
            </w:r>
            <w:proofErr w:type="gramStart"/>
            <w:r w:rsidRPr="006D75A1">
              <w:t>самоуправления</w:t>
            </w:r>
            <w:proofErr w:type="gramEnd"/>
            <w:r w:rsidRPr="006D75A1">
              <w:t xml:space="preserve"> в котором гражданин стоит на учете</w:t>
            </w:r>
          </w:p>
        </w:tc>
      </w:tr>
      <w:tr w:rsidR="006D75A1" w:rsidRPr="006D75A1" w:rsidTr="006D75A1">
        <w:trPr>
          <w:trHeight w:val="255"/>
        </w:trPr>
        <w:tc>
          <w:tcPr>
            <w:tcW w:w="760" w:type="dxa"/>
            <w:noWrap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780" w:type="dxa"/>
            <w:noWrap/>
            <w:hideMark/>
          </w:tcPr>
          <w:p w:rsidR="006D75A1" w:rsidRPr="006D75A1" w:rsidRDefault="006D75A1" w:rsidP="006D75A1">
            <w:r w:rsidRPr="006D75A1">
              <w:t>2</w:t>
            </w:r>
          </w:p>
        </w:tc>
        <w:tc>
          <w:tcPr>
            <w:tcW w:w="820" w:type="dxa"/>
            <w:noWrap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040" w:type="dxa"/>
            <w:noWrap/>
            <w:hideMark/>
          </w:tcPr>
          <w:p w:rsidR="006D75A1" w:rsidRPr="006D75A1" w:rsidRDefault="006D75A1" w:rsidP="006D75A1">
            <w:r w:rsidRPr="006D75A1">
              <w:t>4</w:t>
            </w:r>
          </w:p>
        </w:tc>
        <w:tc>
          <w:tcPr>
            <w:tcW w:w="1540" w:type="dxa"/>
            <w:noWrap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500" w:type="dxa"/>
            <w:noWrap/>
            <w:hideMark/>
          </w:tcPr>
          <w:p w:rsidR="006D75A1" w:rsidRPr="006D75A1" w:rsidRDefault="006D75A1" w:rsidP="006D75A1">
            <w:r w:rsidRPr="006D75A1">
              <w:t>6</w:t>
            </w:r>
          </w:p>
        </w:tc>
        <w:tc>
          <w:tcPr>
            <w:tcW w:w="1480" w:type="dxa"/>
            <w:noWrap/>
            <w:hideMark/>
          </w:tcPr>
          <w:p w:rsidR="006D75A1" w:rsidRPr="006D75A1" w:rsidRDefault="006D75A1" w:rsidP="006D75A1">
            <w:r w:rsidRPr="006D75A1">
              <w:t>7</w:t>
            </w:r>
          </w:p>
        </w:tc>
        <w:tc>
          <w:tcPr>
            <w:tcW w:w="1500" w:type="dxa"/>
            <w:noWrap/>
            <w:hideMark/>
          </w:tcPr>
          <w:p w:rsidR="006D75A1" w:rsidRPr="006D75A1" w:rsidRDefault="006D75A1" w:rsidP="006D75A1">
            <w:r w:rsidRPr="006D75A1">
              <w:t>8</w:t>
            </w:r>
          </w:p>
        </w:tc>
        <w:tc>
          <w:tcPr>
            <w:tcW w:w="1780" w:type="dxa"/>
            <w:noWrap/>
            <w:hideMark/>
          </w:tcPr>
          <w:p w:rsidR="006D75A1" w:rsidRPr="006D75A1" w:rsidRDefault="006D75A1" w:rsidP="006D75A1">
            <w:r w:rsidRPr="006D75A1">
              <w:t>9</w:t>
            </w:r>
          </w:p>
        </w:tc>
        <w:tc>
          <w:tcPr>
            <w:tcW w:w="1680" w:type="dxa"/>
            <w:noWrap/>
            <w:hideMark/>
          </w:tcPr>
          <w:p w:rsidR="006D75A1" w:rsidRPr="006D75A1" w:rsidRDefault="006D75A1" w:rsidP="006D75A1">
            <w:r w:rsidRPr="006D75A1">
              <w:t>10</w:t>
            </w:r>
          </w:p>
        </w:tc>
        <w:tc>
          <w:tcPr>
            <w:tcW w:w="1600" w:type="dxa"/>
            <w:noWrap/>
            <w:hideMark/>
          </w:tcPr>
          <w:p w:rsidR="006D75A1" w:rsidRPr="006D75A1" w:rsidRDefault="006D75A1" w:rsidP="006D75A1">
            <w:r w:rsidRPr="006D75A1">
              <w:t>11</w:t>
            </w:r>
          </w:p>
        </w:tc>
        <w:tc>
          <w:tcPr>
            <w:tcW w:w="1180" w:type="dxa"/>
            <w:noWrap/>
            <w:hideMark/>
          </w:tcPr>
          <w:p w:rsidR="006D75A1" w:rsidRPr="006D75A1" w:rsidRDefault="006D75A1" w:rsidP="006D75A1">
            <w:r w:rsidRPr="006D75A1">
              <w:t>12</w:t>
            </w:r>
          </w:p>
        </w:tc>
        <w:tc>
          <w:tcPr>
            <w:tcW w:w="1700" w:type="dxa"/>
            <w:noWrap/>
            <w:hideMark/>
          </w:tcPr>
          <w:p w:rsidR="006D75A1" w:rsidRPr="006D75A1" w:rsidRDefault="006D75A1" w:rsidP="006D75A1">
            <w:r w:rsidRPr="006D75A1">
              <w:t>14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15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r w:rsidRPr="006D75A1">
              <w:t>16</w:t>
            </w:r>
          </w:p>
        </w:tc>
      </w:tr>
      <w:tr w:rsidR="006D75A1" w:rsidRPr="006D75A1" w:rsidTr="006D75A1">
        <w:trPr>
          <w:trHeight w:val="2220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Долгова Е.А.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05.05.1999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28.12.2000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 № 252  Постановление главы сельского округа Талдомского района </w:t>
            </w:r>
            <w:r w:rsidRPr="006D75A1">
              <w:lastRenderedPageBreak/>
              <w:t>Московской области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lastRenderedPageBreak/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46654407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Гуслевское</w:t>
            </w:r>
            <w:proofErr w:type="spellEnd"/>
            <w:r w:rsidRPr="006D75A1">
              <w:t xml:space="preserve"> сельское поселение.    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2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 xml:space="preserve">Гусейнов </w:t>
            </w:r>
            <w:proofErr w:type="spellStart"/>
            <w:r w:rsidRPr="006D75A1">
              <w:t>Хагани</w:t>
            </w:r>
            <w:proofErr w:type="spellEnd"/>
            <w:r w:rsidRPr="006D75A1">
              <w:t xml:space="preserve"> </w:t>
            </w:r>
            <w:proofErr w:type="spellStart"/>
            <w:r w:rsidRPr="006D75A1">
              <w:t>Новруз</w:t>
            </w:r>
            <w:proofErr w:type="spellEnd"/>
            <w:r w:rsidRPr="006D75A1">
              <w:t xml:space="preserve"> </w:t>
            </w:r>
            <w:proofErr w:type="spellStart"/>
            <w:r w:rsidRPr="006D75A1">
              <w:t>оглы</w:t>
            </w:r>
            <w:proofErr w:type="spellEnd"/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21.11.2002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21.11.2002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124 Постановление главы сельского округа Талдомского р-на Московской обл.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21.11.2002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№ 124 Постановление главы сельского округа Талдомского р-на Московской обл.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46654407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Гуслевское</w:t>
            </w:r>
            <w:proofErr w:type="spellEnd"/>
            <w:r w:rsidRPr="006D75A1">
              <w:t xml:space="preserve"> сельское поселение.    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Бачинская Л.Г.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26.03.2010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22.07.2010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38  </w:t>
            </w:r>
            <w:proofErr w:type="spellStart"/>
            <w:r w:rsidRPr="006D75A1">
              <w:t>Поставновление</w:t>
            </w:r>
            <w:proofErr w:type="spellEnd"/>
            <w:r w:rsidRPr="006D75A1">
              <w:t xml:space="preserve"> главы сельского поселения Талдомского муниципального района Московской обл.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46654407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Гуслевское</w:t>
            </w:r>
            <w:proofErr w:type="spellEnd"/>
            <w:r w:rsidRPr="006D75A1">
              <w:t xml:space="preserve"> сельское поселение.    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4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Горбылёв</w:t>
            </w:r>
            <w:proofErr w:type="spellEnd"/>
            <w:r w:rsidRPr="006D75A1">
              <w:t xml:space="preserve"> Ю.В.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01.02.2001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19.02.2001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204 Постановление главы Талдомского района Московской области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46654426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r w:rsidRPr="006D75A1">
              <w:t>Темповое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Мордвинова</w:t>
            </w:r>
            <w:proofErr w:type="spellEnd"/>
            <w:r w:rsidRPr="006D75A1">
              <w:t xml:space="preserve"> Е.С.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18.12.2007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18.12.2007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4069 Постановление Главы Талдомского муниципального района Московской </w:t>
            </w:r>
            <w:proofErr w:type="spellStart"/>
            <w:r w:rsidRPr="006D75A1">
              <w:t>бласти</w:t>
            </w:r>
            <w:proofErr w:type="spellEnd"/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46654426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r w:rsidRPr="006D75A1">
              <w:t>Темповое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6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Иленева</w:t>
            </w:r>
            <w:proofErr w:type="spellEnd"/>
            <w:r w:rsidRPr="006D75A1">
              <w:t xml:space="preserve"> С.В.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2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24.02.2014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23.03.2015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53 Постановление главы </w:t>
            </w:r>
            <w:proofErr w:type="spellStart"/>
            <w:r w:rsidRPr="006D75A1">
              <w:t>селького</w:t>
            </w:r>
            <w:proofErr w:type="spellEnd"/>
            <w:r w:rsidRPr="006D75A1">
              <w:t xml:space="preserve"> поселения Талдомского муниципального района </w:t>
            </w:r>
            <w:r w:rsidRPr="006D75A1">
              <w:lastRenderedPageBreak/>
              <w:t>московской области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lastRenderedPageBreak/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46654426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r w:rsidRPr="006D75A1">
              <w:t>Темповое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7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Павлова О.В.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01.09.2015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14.09.2015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73 Постановление главы  сельского поселения Талдомского муниципального района </w:t>
            </w:r>
            <w:proofErr w:type="spellStart"/>
            <w:r w:rsidRPr="006D75A1">
              <w:t>Московскойо</w:t>
            </w:r>
            <w:proofErr w:type="spellEnd"/>
            <w:r w:rsidRPr="006D75A1">
              <w:t xml:space="preserve"> </w:t>
            </w:r>
            <w:proofErr w:type="spellStart"/>
            <w:r w:rsidRPr="006D75A1">
              <w:t>бласти</w:t>
            </w:r>
            <w:proofErr w:type="spellEnd"/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46654426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r w:rsidRPr="006D75A1">
              <w:t>Темповое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8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Мельников И.М.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07.04.1987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07.04.1987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9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Степанова Н.М.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03.03.1988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10.03.1988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10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Чернов В.П.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06.05.1988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10.05.1988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11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Петрова Н.М.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4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20.06.1988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20.06.1988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</w:t>
            </w:r>
            <w:proofErr w:type="spellStart"/>
            <w:r w:rsidRPr="006D75A1">
              <w:t>поселени</w:t>
            </w:r>
            <w:proofErr w:type="spellEnd"/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12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Кулавский</w:t>
            </w:r>
            <w:proofErr w:type="spellEnd"/>
            <w:r w:rsidRPr="006D75A1">
              <w:t xml:space="preserve"> М.М.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4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26.04.1989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29.04.1989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</w:t>
            </w:r>
            <w:proofErr w:type="spellStart"/>
            <w:r w:rsidRPr="006D75A1">
              <w:t>поселени</w:t>
            </w:r>
            <w:proofErr w:type="spellEnd"/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13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Злухаров</w:t>
            </w:r>
            <w:proofErr w:type="spellEnd"/>
            <w:r w:rsidRPr="006D75A1">
              <w:t xml:space="preserve"> Н.М.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10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03.01.1990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10.01.1990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7 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</w:t>
            </w:r>
            <w:proofErr w:type="spellStart"/>
            <w:r w:rsidRPr="006D75A1">
              <w:t>поселени</w:t>
            </w:r>
            <w:proofErr w:type="spellEnd"/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14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Котомина</w:t>
            </w:r>
            <w:proofErr w:type="spellEnd"/>
            <w:r w:rsidRPr="006D75A1">
              <w:t xml:space="preserve"> О.А.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6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29.05.1990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31.05.1990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15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Доронина Е.А.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6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10.10.1991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13.10.1991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16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Шишунова</w:t>
            </w:r>
            <w:proofErr w:type="spellEnd"/>
            <w:r w:rsidRPr="006D75A1">
              <w:t xml:space="preserve"> Е.В.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4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09.07.1992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12.07.1992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17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Слепнева Е.А.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02.02.1996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16.05.1996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18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Полякова Р.А.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21.08.1997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29.12.1999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5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19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Натальчук</w:t>
            </w:r>
            <w:proofErr w:type="spellEnd"/>
            <w:r w:rsidRPr="006D75A1">
              <w:t xml:space="preserve"> О.Н.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18.10.1999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29.12.1999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5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20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Дулина</w:t>
            </w:r>
            <w:proofErr w:type="spellEnd"/>
            <w:r w:rsidRPr="006D75A1">
              <w:t xml:space="preserve"> Н.Н.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22.09.1999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29.12.1999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5 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21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Малахова В.А.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7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28.12.2004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30.12.2004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98 </w:t>
            </w:r>
            <w:proofErr w:type="spellStart"/>
            <w:r w:rsidRPr="006D75A1">
              <w:t>Распоряженние</w:t>
            </w:r>
            <w:proofErr w:type="spellEnd"/>
            <w:r w:rsidRPr="006D75A1">
              <w:t xml:space="preserve"> главы администрации сельского округа Талдомского района Московской области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Ермолинское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22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Фомичёва Е.А.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2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21.10.1996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21.10.1996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noWrap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23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Лаптева Ю.В.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4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25.10.2003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22.02.2003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1 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24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Джафаркулиева</w:t>
            </w:r>
            <w:proofErr w:type="spellEnd"/>
            <w:r w:rsidRPr="006D75A1">
              <w:t xml:space="preserve"> Я.В.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27.01.2003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22.02.2003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1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25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Устюгова Р.А.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26.02.2003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17.03.2003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2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26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Шамшина</w:t>
            </w:r>
            <w:proofErr w:type="spellEnd"/>
            <w:r w:rsidRPr="006D75A1">
              <w:t xml:space="preserve"> М.Ю.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16.03.2003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17.03.2003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2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27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Гевондян</w:t>
            </w:r>
            <w:proofErr w:type="spellEnd"/>
            <w:r w:rsidRPr="006D75A1">
              <w:t xml:space="preserve"> О.Ю.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22.07.2004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29.07.2004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28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Меньшов В.И.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1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03.10.2005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04.11.2005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5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29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Шишкина Т.М.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3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12.08.2010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25.02.2011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№ 12 Постановление главы сельского поселения Талдомского муниципального района Московской области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lastRenderedPageBreak/>
              <w:t>30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Бойцова</w:t>
            </w:r>
            <w:proofErr w:type="spellEnd"/>
            <w:r w:rsidRPr="006D75A1">
              <w:t xml:space="preserve"> Л.М.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2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09.08.2005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09.06.2006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10 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  <w:tr w:rsidR="006D75A1" w:rsidRPr="006D75A1" w:rsidTr="006D75A1">
        <w:trPr>
          <w:trHeight w:val="2835"/>
        </w:trPr>
        <w:tc>
          <w:tcPr>
            <w:tcW w:w="760" w:type="dxa"/>
            <w:hideMark/>
          </w:tcPr>
          <w:p w:rsidR="006D75A1" w:rsidRPr="006D75A1" w:rsidRDefault="006D75A1" w:rsidP="006D75A1">
            <w:r w:rsidRPr="006D75A1">
              <w:t>31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proofErr w:type="spellStart"/>
            <w:r w:rsidRPr="006D75A1">
              <w:t>Чернаев</w:t>
            </w:r>
            <w:proofErr w:type="spellEnd"/>
            <w:r w:rsidRPr="006D75A1">
              <w:t xml:space="preserve"> М.А.</w:t>
            </w:r>
          </w:p>
        </w:tc>
        <w:tc>
          <w:tcPr>
            <w:tcW w:w="820" w:type="dxa"/>
            <w:hideMark/>
          </w:tcPr>
          <w:p w:rsidR="006D75A1" w:rsidRPr="006D75A1" w:rsidRDefault="006D75A1" w:rsidP="006D75A1">
            <w:r w:rsidRPr="006D75A1">
              <w:t>5</w:t>
            </w:r>
          </w:p>
        </w:tc>
        <w:tc>
          <w:tcPr>
            <w:tcW w:w="1040" w:type="dxa"/>
            <w:hideMark/>
          </w:tcPr>
          <w:p w:rsidR="006D75A1" w:rsidRPr="006D75A1" w:rsidRDefault="006D75A1" w:rsidP="006D75A1">
            <w:r w:rsidRPr="006D75A1">
              <w:t>09.06.2009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480" w:type="dxa"/>
            <w:hideMark/>
          </w:tcPr>
          <w:p w:rsidR="006D75A1" w:rsidRPr="006D75A1" w:rsidRDefault="006D75A1" w:rsidP="006D75A1">
            <w:r w:rsidRPr="006D75A1">
              <w:t>08.10.2009</w:t>
            </w:r>
          </w:p>
        </w:tc>
        <w:tc>
          <w:tcPr>
            <w:tcW w:w="1500" w:type="dxa"/>
            <w:hideMark/>
          </w:tcPr>
          <w:p w:rsidR="006D75A1" w:rsidRPr="006D75A1" w:rsidRDefault="006D75A1" w:rsidP="006D75A1">
            <w:r w:rsidRPr="006D75A1">
              <w:t xml:space="preserve">№ 74 </w:t>
            </w:r>
          </w:p>
        </w:tc>
        <w:tc>
          <w:tcPr>
            <w:tcW w:w="17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60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180" w:type="dxa"/>
            <w:hideMark/>
          </w:tcPr>
          <w:p w:rsidR="006D75A1" w:rsidRPr="006D75A1" w:rsidRDefault="006D75A1" w:rsidP="006D75A1">
            <w:r w:rsidRPr="006D75A1">
              <w:t> </w:t>
            </w:r>
          </w:p>
        </w:tc>
        <w:tc>
          <w:tcPr>
            <w:tcW w:w="1700" w:type="dxa"/>
            <w:hideMark/>
          </w:tcPr>
          <w:p w:rsidR="006D75A1" w:rsidRPr="006D75A1" w:rsidRDefault="006D75A1" w:rsidP="006D75A1">
            <w:r w:rsidRPr="006D75A1">
              <w:t>46654415</w:t>
            </w:r>
          </w:p>
        </w:tc>
        <w:tc>
          <w:tcPr>
            <w:tcW w:w="1540" w:type="dxa"/>
            <w:hideMark/>
          </w:tcPr>
          <w:p w:rsidR="006D75A1" w:rsidRPr="006D75A1" w:rsidRDefault="006D75A1" w:rsidP="006D75A1">
            <w:r w:rsidRPr="006D75A1">
              <w:t>Талдомский муниципальный район</w:t>
            </w:r>
          </w:p>
        </w:tc>
        <w:tc>
          <w:tcPr>
            <w:tcW w:w="1760" w:type="dxa"/>
            <w:hideMark/>
          </w:tcPr>
          <w:p w:rsidR="006D75A1" w:rsidRPr="006D75A1" w:rsidRDefault="006D75A1" w:rsidP="006D75A1">
            <w:proofErr w:type="spellStart"/>
            <w:r w:rsidRPr="006D75A1">
              <w:t>Квашенковское</w:t>
            </w:r>
            <w:proofErr w:type="spellEnd"/>
            <w:r w:rsidRPr="006D75A1">
              <w:t xml:space="preserve"> сельское поселение</w:t>
            </w:r>
          </w:p>
        </w:tc>
      </w:tr>
    </w:tbl>
    <w:p w:rsidR="0071735D" w:rsidRPr="008339CC" w:rsidRDefault="0071735D" w:rsidP="008339CC"/>
    <w:sectPr w:rsidR="0071735D" w:rsidRPr="008339CC" w:rsidSect="006D75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FD6"/>
    <w:rsid w:val="001E4A70"/>
    <w:rsid w:val="006D75A1"/>
    <w:rsid w:val="0071735D"/>
    <w:rsid w:val="008339CC"/>
    <w:rsid w:val="008B3FD6"/>
    <w:rsid w:val="00C8340A"/>
    <w:rsid w:val="00CD3EFB"/>
    <w:rsid w:val="00D20F87"/>
    <w:rsid w:val="00E6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STROY01</dc:creator>
  <cp:lastModifiedBy>Быкова</cp:lastModifiedBy>
  <cp:revision>2</cp:revision>
  <cp:lastPrinted>2018-03-16T09:03:00Z</cp:lastPrinted>
  <dcterms:created xsi:type="dcterms:W3CDTF">2018-10-30T08:21:00Z</dcterms:created>
  <dcterms:modified xsi:type="dcterms:W3CDTF">2018-10-30T08:21:00Z</dcterms:modified>
</cp:coreProperties>
</file>