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45" w:rsidRDefault="00501A45" w:rsidP="00501A45">
      <w:pPr>
        <w:pStyle w:val="a3"/>
        <w:rPr>
          <w:b/>
        </w:rPr>
      </w:pPr>
      <w:r>
        <w:rPr>
          <w:b/>
        </w:rPr>
        <w:t>Доклад Главы Талдомского городского округа В.Ю.Юдина об итогах социально-экономического развития Талдомского городского округа в 2019 году и задачах, стоящих перед администрацией округа в 2020 году</w:t>
      </w:r>
    </w:p>
    <w:p w:rsidR="00501A45" w:rsidRDefault="00501A45" w:rsidP="00501A45">
      <w:pPr>
        <w:pStyle w:val="a3"/>
        <w:jc w:val="right"/>
        <w:rPr>
          <w:i/>
        </w:rPr>
      </w:pPr>
      <w:r>
        <w:rPr>
          <w:i/>
        </w:rPr>
        <w:t xml:space="preserve"> 4 марта 2020 года, ДС «Атлант» 15.00 часов. </w:t>
      </w:r>
    </w:p>
    <w:p w:rsidR="00501A45" w:rsidRDefault="00501A45" w:rsidP="00501A45">
      <w:pPr>
        <w:pStyle w:val="a3"/>
      </w:pPr>
      <w:r>
        <w:t xml:space="preserve">Добрый день! Я приветствую всех присутствующих в зале – жителей Талдомского городского округа, депутатов, ветеранов, руководителей, представителей общественных организаций, молодёжь. </w:t>
      </w:r>
    </w:p>
    <w:p w:rsidR="00501A45" w:rsidRDefault="00501A45" w:rsidP="00501A45">
      <w:pPr>
        <w:pStyle w:val="a3"/>
      </w:pPr>
      <w:r>
        <w:t xml:space="preserve">В таком широком составе мы традиционно собираемся, чтобы вместе проанализировать итоги прошедшего года, определить перспективы наступившего. </w:t>
      </w:r>
    </w:p>
    <w:p w:rsidR="00501A45" w:rsidRDefault="00501A45" w:rsidP="00501A45">
      <w:pPr>
        <w:pStyle w:val="a3"/>
      </w:pPr>
      <w:r>
        <w:t xml:space="preserve">Зал позволяет расширить число участников. </w:t>
      </w:r>
    </w:p>
    <w:p w:rsidR="00501A45" w:rsidRDefault="00501A45" w:rsidP="00501A45">
      <w:pPr>
        <w:pStyle w:val="a3"/>
      </w:pPr>
      <w:r>
        <w:t xml:space="preserve">Мне важно ощутить атмосферу, настроение, отношение как можно большего числа людей к тому, чем, какими реалиями, событиями жил Талдомский округ в 2019 году. </w:t>
      </w:r>
    </w:p>
    <w:p w:rsidR="00501A45" w:rsidRDefault="00501A45" w:rsidP="00501A45">
      <w:pPr>
        <w:pStyle w:val="a3"/>
      </w:pPr>
      <w:r>
        <w:t xml:space="preserve">Главное – прошедший год прошёл под знаком перемен, огромный запрос в которых мы ощутили ещё пять лет назад. Мы системно двигаемся в этом направлении, с каждым годом наращивая их качество и масштаб, </w:t>
      </w:r>
      <w:proofErr w:type="gramStart"/>
      <w:r>
        <w:t>эффективность</w:t>
      </w:r>
      <w:proofErr w:type="gramEnd"/>
      <w:r>
        <w:t xml:space="preserve"> выверяя с мнением жителей. </w:t>
      </w:r>
    </w:p>
    <w:p w:rsidR="00501A45" w:rsidRDefault="00501A45" w:rsidP="00501A45">
      <w:pPr>
        <w:pStyle w:val="a3"/>
      </w:pPr>
      <w:r>
        <w:t xml:space="preserve">Основой нашей работы все эти годы была и остаётся связь с населением - постоянная, оперативная реакция на просьбы, обращения жителей. Именно это ключевое назначение, суть и смысл самой близкой к людям системы муниципального управления. </w:t>
      </w:r>
    </w:p>
    <w:p w:rsidR="00501A45" w:rsidRDefault="00501A45" w:rsidP="00501A45">
      <w:pPr>
        <w:pStyle w:val="a3"/>
      </w:pPr>
      <w:r>
        <w:t xml:space="preserve">2019 год стал для территории </w:t>
      </w:r>
      <w:proofErr w:type="gramStart"/>
      <w:r>
        <w:t>первым полным годом</w:t>
      </w:r>
      <w:proofErr w:type="gramEnd"/>
      <w:r>
        <w:t xml:space="preserve"> в статусе городского округа. Итоги показывают, что степень и качество управляемости территории при такой централизации лишь возросли. </w:t>
      </w:r>
    </w:p>
    <w:p w:rsidR="00501A45" w:rsidRDefault="00501A45" w:rsidP="00501A45">
      <w:pPr>
        <w:pStyle w:val="a3"/>
      </w:pPr>
      <w:r>
        <w:t>В рамках рейтинга-50 по итогам года Талдомский округ вошёл в пятёрку лидеров и занял четвёртое место среди шестидесяти муниципалитетов Московской области. Среди шестидесяти! Из истории: в 2013 году -68-е место, 2014–</w:t>
      </w:r>
      <w:proofErr w:type="spellStart"/>
      <w:r>
        <w:t>ый</w:t>
      </w:r>
      <w:proofErr w:type="spellEnd"/>
      <w:r>
        <w:t xml:space="preserve"> –56-ое, 2015–</w:t>
      </w:r>
      <w:proofErr w:type="spellStart"/>
      <w:r>
        <w:t>ый</w:t>
      </w:r>
      <w:proofErr w:type="spellEnd"/>
      <w:r>
        <w:t xml:space="preserve"> - 17-ое. </w:t>
      </w:r>
    </w:p>
    <w:p w:rsidR="00501A45" w:rsidRDefault="00501A45" w:rsidP="00501A45">
      <w:pPr>
        <w:pStyle w:val="a3"/>
      </w:pPr>
      <w:r>
        <w:t xml:space="preserve">Что такое четвёртое место в рейтинге для Талдомского округа на сегодняшний день? </w:t>
      </w:r>
    </w:p>
    <w:p w:rsidR="00501A45" w:rsidRDefault="00501A45" w:rsidP="00501A45">
      <w:pPr>
        <w:pStyle w:val="a3"/>
      </w:pPr>
      <w:r>
        <w:t xml:space="preserve">Это демонстрация того, что стабильное восхождение Талдомского округа к верхним позициям рейтинга с опережением крупных, экономически сильных муниципалитетов – не случайность, а закономерность. </w:t>
      </w:r>
    </w:p>
    <w:p w:rsidR="00501A45" w:rsidRDefault="00501A45" w:rsidP="00501A45">
      <w:pPr>
        <w:pStyle w:val="a3"/>
      </w:pPr>
      <w:r>
        <w:t xml:space="preserve">Это оценка региона, доверие людей и эффективность власти, это наши конкурентные преимущества. </w:t>
      </w:r>
    </w:p>
    <w:p w:rsidR="00501A45" w:rsidRDefault="00501A45" w:rsidP="00501A45">
      <w:pPr>
        <w:pStyle w:val="a3"/>
      </w:pPr>
      <w:r>
        <w:t xml:space="preserve">Это </w:t>
      </w:r>
      <w:proofErr w:type="spellStart"/>
      <w:r>
        <w:t>имиджевый</w:t>
      </w:r>
      <w:proofErr w:type="spellEnd"/>
      <w:r>
        <w:t xml:space="preserve"> актив, который важен в современном </w:t>
      </w:r>
      <w:proofErr w:type="spellStart"/>
      <w:r>
        <w:t>сверхинформационном</w:t>
      </w:r>
      <w:proofErr w:type="spellEnd"/>
      <w:r>
        <w:t xml:space="preserve"> пространстве. Это репутация, это знак качества, порождающий интерес внешних деловых кругов, оценка экономической и социальной активности территории. </w:t>
      </w:r>
    </w:p>
    <w:p w:rsidR="00501A45" w:rsidRDefault="00501A45" w:rsidP="00501A45">
      <w:pPr>
        <w:pStyle w:val="a3"/>
      </w:pPr>
      <w:r>
        <w:t xml:space="preserve">Это фактор общественного оптимизма и доверия. Это инвестиционный маркер уже </w:t>
      </w:r>
      <w:proofErr w:type="gramStart"/>
      <w:r>
        <w:t>реализованного</w:t>
      </w:r>
      <w:proofErr w:type="gramEnd"/>
      <w:r>
        <w:t xml:space="preserve">, это готовность к взаимодействию по широкой экономической и социальной тематике. </w:t>
      </w:r>
    </w:p>
    <w:p w:rsidR="00501A45" w:rsidRDefault="00501A45" w:rsidP="00501A45">
      <w:pPr>
        <w:pStyle w:val="a3"/>
      </w:pPr>
      <w:r>
        <w:lastRenderedPageBreak/>
        <w:t xml:space="preserve">На первый план в системе управления округом мы выводим механизмы эффективного взаимодействия, здравой </w:t>
      </w:r>
      <w:proofErr w:type="spellStart"/>
      <w:r>
        <w:t>амбициозности</w:t>
      </w:r>
      <w:proofErr w:type="spellEnd"/>
      <w:r>
        <w:t xml:space="preserve">, высокой личной ответственности и самоотдачи каждого члена команды администрации, делового актива округа. Каждого из вас! </w:t>
      </w:r>
    </w:p>
    <w:p w:rsidR="00501A45" w:rsidRDefault="00501A45" w:rsidP="00501A45">
      <w:pPr>
        <w:pStyle w:val="a3"/>
      </w:pPr>
      <w:r>
        <w:t xml:space="preserve">Мы буквально выковываем результат – своим трудом, своим дыханием, биением сердца! Мы разбиваем стереотипы восприятия Талдомского округа как периферийной территории Подмосковья. </w:t>
      </w:r>
    </w:p>
    <w:p w:rsidR="00501A45" w:rsidRDefault="00501A45" w:rsidP="00501A45">
      <w:pPr>
        <w:pStyle w:val="a3"/>
      </w:pPr>
      <w:r>
        <w:t xml:space="preserve">Символика кузнеца здесь не случайна – это Творец, придающий форму самому сложному материалу, это Мастер, который вдыхает жизнь в застывшие, неподвижные формы и предметы, созидая, создавая, действуя… </w:t>
      </w:r>
    </w:p>
    <w:p w:rsidR="00501A45" w:rsidRDefault="00501A45" w:rsidP="00501A45">
      <w:pPr>
        <w:pStyle w:val="a3"/>
      </w:pPr>
      <w:r>
        <w:t xml:space="preserve">Считаю, что нам удалось обрести новое дыхание – трудом, старанием, стремлением, верой в себя и свои силы. </w:t>
      </w:r>
    </w:p>
    <w:p w:rsidR="00501A45" w:rsidRDefault="00501A45" w:rsidP="00501A45">
      <w:pPr>
        <w:pStyle w:val="a3"/>
      </w:pPr>
      <w:r>
        <w:t xml:space="preserve">Я благодарен вам за этот весомый результат 2019 года! </w:t>
      </w:r>
    </w:p>
    <w:p w:rsidR="00501A45" w:rsidRDefault="00501A45" w:rsidP="00501A45">
      <w:pPr>
        <w:pStyle w:val="a3"/>
      </w:pPr>
      <w:r>
        <w:t xml:space="preserve">Уверен в том, что он достижим только при условии высочайшей личной самоотдачи, когда властные полномочия, огромная ответственность воспринимаются не как элемент профессии, а как часть жизни и судьбы. </w:t>
      </w:r>
    </w:p>
    <w:p w:rsidR="00501A45" w:rsidRDefault="00501A45" w:rsidP="00501A45">
      <w:pPr>
        <w:pStyle w:val="a3"/>
      </w:pPr>
      <w:r>
        <w:t xml:space="preserve">Жизнь стремительно меняется. В системе управления важно понимать, что острые запросы, проблемы, стоящие перед властью ещё пять, десять лет назад, сегодня воспринимаются людьми как данность и стандарт. </w:t>
      </w:r>
    </w:p>
    <w:p w:rsidR="00501A45" w:rsidRDefault="00501A45" w:rsidP="00501A45">
      <w:pPr>
        <w:pStyle w:val="a3"/>
      </w:pPr>
      <w:r>
        <w:t xml:space="preserve">Меняется качество социальных запросов. Люди хотят и требуют большего – не в режиме ожидания, не в долгосрочной перспективе. Мы должны работать так, чтобы округ менялся, чтобы жители видели позитивные перемены, чувствовали внимание и заботу, что абсолютно перекликается с буквой, главными идеями Послания Президента и Обращения Губернатора. </w:t>
      </w:r>
    </w:p>
    <w:p w:rsidR="00501A45" w:rsidRDefault="00501A45" w:rsidP="00501A45">
      <w:pPr>
        <w:pStyle w:val="a3"/>
      </w:pPr>
      <w:r>
        <w:t>База всех наших решений и действий – экономика. Исполнение консолидированного бюджета Талдомского округа в 2019-ом году составило 2,7 млрд</w:t>
      </w:r>
      <w:proofErr w:type="gramStart"/>
      <w:r>
        <w:t>.р</w:t>
      </w:r>
      <w:proofErr w:type="gramEnd"/>
      <w:r>
        <w:t xml:space="preserve">уб. План по собственным доходам выполнен на 109 % и составил 1,142 млн. руб., что на 79 млн.  больше, чем в предыдущем году. </w:t>
      </w:r>
    </w:p>
    <w:p w:rsidR="00501A45" w:rsidRDefault="00501A45" w:rsidP="00501A45">
      <w:pPr>
        <w:pStyle w:val="a3"/>
      </w:pPr>
      <w:r>
        <w:t>Второй год подряд собственные доходы бюджета удерживают планку больше, чем в миллиард рублей. Налог на доходы физических лиц поступил в объёме 772 млн. руб. (ро</w:t>
      </w:r>
      <w:proofErr w:type="gramStart"/>
      <w:r>
        <w:t>ст к пр</w:t>
      </w:r>
      <w:proofErr w:type="gramEnd"/>
      <w:r>
        <w:t xml:space="preserve">едыдущему году на 13%). </w:t>
      </w:r>
    </w:p>
    <w:p w:rsidR="00501A45" w:rsidRDefault="00501A45" w:rsidP="00501A45">
      <w:pPr>
        <w:pStyle w:val="a3"/>
      </w:pPr>
      <w:r>
        <w:t xml:space="preserve">Выражаю благодарность руководству и коллективам предприятий </w:t>
      </w:r>
      <w:proofErr w:type="spellStart"/>
      <w:r>
        <w:t>Рустрест</w:t>
      </w:r>
      <w:proofErr w:type="spellEnd"/>
      <w:r>
        <w:t xml:space="preserve">, </w:t>
      </w:r>
      <w:proofErr w:type="spellStart"/>
      <w:r>
        <w:t>Рубис</w:t>
      </w:r>
      <w:proofErr w:type="spellEnd"/>
      <w:r>
        <w:t xml:space="preserve">, Консенсус, Авангард, </w:t>
      </w:r>
      <w:proofErr w:type="spellStart"/>
      <w:r>
        <w:t>СпецУниверсалСервис</w:t>
      </w:r>
      <w:proofErr w:type="spellEnd"/>
      <w:r>
        <w:t xml:space="preserve">, Арсенал, </w:t>
      </w:r>
      <w:proofErr w:type="spellStart"/>
      <w:r>
        <w:t>Талдомсервис</w:t>
      </w:r>
      <w:proofErr w:type="spellEnd"/>
      <w:r>
        <w:t xml:space="preserve">, </w:t>
      </w:r>
      <w:proofErr w:type="spellStart"/>
      <w:r>
        <w:t>Рустмаш</w:t>
      </w:r>
      <w:proofErr w:type="spellEnd"/>
      <w:r>
        <w:t xml:space="preserve">, </w:t>
      </w:r>
      <w:proofErr w:type="spellStart"/>
      <w:r>
        <w:t>Промсвязь</w:t>
      </w:r>
      <w:proofErr w:type="spellEnd"/>
      <w:r>
        <w:t xml:space="preserve"> и </w:t>
      </w:r>
      <w:proofErr w:type="spellStart"/>
      <w:r>
        <w:t>Мострансавто</w:t>
      </w:r>
      <w:proofErr w:type="spellEnd"/>
      <w:r>
        <w:t xml:space="preserve"> за весомый вклад в экономику округа. Суммарно вами обеспечено около 20% доходов годового бюджета округа по собственным доходам. </w:t>
      </w:r>
    </w:p>
    <w:p w:rsidR="00501A45" w:rsidRDefault="00501A45" w:rsidP="00501A45">
      <w:pPr>
        <w:pStyle w:val="a3"/>
      </w:pPr>
      <w:r>
        <w:t xml:space="preserve">Обращаю ваше внимание на то, что нам удалось в 2019 году дополнительно привлечь в округ 623 млн. рублей из региона на обеспечение наших программных мероприятий. Эти средства направлены на образование, безопасность, благоустройство, экологию. Расцениваю это как фактор доверия к территории со стороны губернатора, Правительства Московской области и благодарен за эти возможности. </w:t>
      </w:r>
    </w:p>
    <w:p w:rsidR="00501A45" w:rsidRDefault="00501A45" w:rsidP="00501A45">
      <w:pPr>
        <w:pStyle w:val="a3"/>
      </w:pPr>
      <w:r>
        <w:lastRenderedPageBreak/>
        <w:t xml:space="preserve">Расходы бюджета составили 2,7 млрд. рублей. Более 74% всех расходов направлено на социальную сферу и ЖКХ. </w:t>
      </w:r>
    </w:p>
    <w:p w:rsidR="00501A45" w:rsidRDefault="00501A45" w:rsidP="00501A45">
      <w:pPr>
        <w:pStyle w:val="a3"/>
      </w:pPr>
      <w:r>
        <w:t xml:space="preserve">Растёт экономическая активность. </w:t>
      </w:r>
    </w:p>
    <w:p w:rsidR="00501A45" w:rsidRDefault="00501A45" w:rsidP="00501A45">
      <w:pPr>
        <w:pStyle w:val="a3"/>
      </w:pPr>
      <w:r>
        <w:t xml:space="preserve">Общий объем отгрузки товаров собственного производства составил 14,5 млрд. рублей - рост на 5% к 2018 году. </w:t>
      </w:r>
    </w:p>
    <w:p w:rsidR="00501A45" w:rsidRDefault="00501A45" w:rsidP="00501A45">
      <w:pPr>
        <w:pStyle w:val="a3"/>
      </w:pPr>
      <w:r>
        <w:t xml:space="preserve">Объем отгруженных товаров вырос на предприятиях </w:t>
      </w:r>
      <w:proofErr w:type="spellStart"/>
      <w:r>
        <w:t>Рубис</w:t>
      </w:r>
      <w:proofErr w:type="spellEnd"/>
      <w:r>
        <w:t xml:space="preserve">, Талдомская меховая фабрика, ТОЗ </w:t>
      </w:r>
      <w:proofErr w:type="spellStart"/>
      <w:r>
        <w:t>Промсвязь</w:t>
      </w:r>
      <w:proofErr w:type="spellEnd"/>
      <w:r>
        <w:t xml:space="preserve">, Авангард, </w:t>
      </w:r>
      <w:proofErr w:type="spellStart"/>
      <w:r>
        <w:t>Астраханкина</w:t>
      </w:r>
      <w:proofErr w:type="spellEnd"/>
      <w:r>
        <w:t xml:space="preserve"> рыбка, Арсенал, Фарфор Вербилок. </w:t>
      </w:r>
    </w:p>
    <w:p w:rsidR="00501A45" w:rsidRDefault="00501A45" w:rsidP="00501A45">
      <w:pPr>
        <w:pStyle w:val="a3"/>
      </w:pPr>
      <w:r>
        <w:t xml:space="preserve">Оборот розничной торговли увеличился на 11% к 2018 году, развивается сеть общественного питания, проводятся тематические ярмарки. </w:t>
      </w:r>
    </w:p>
    <w:p w:rsidR="00501A45" w:rsidRDefault="00501A45" w:rsidP="00501A45">
      <w:pPr>
        <w:pStyle w:val="a3"/>
      </w:pPr>
      <w:r>
        <w:t xml:space="preserve">Общий объем инвестиций в основной капитал за счет всех источников финансирования составил 3 млрд. рублей - рост 15%. </w:t>
      </w:r>
    </w:p>
    <w:p w:rsidR="00501A45" w:rsidRDefault="00501A45" w:rsidP="00501A45">
      <w:pPr>
        <w:pStyle w:val="a3"/>
      </w:pPr>
      <w:r>
        <w:t xml:space="preserve">Эти позитивные цифры – результат большого труда, системной работы всего делового сообщества Талдомского городского округа. Всех вас! </w:t>
      </w:r>
    </w:p>
    <w:p w:rsidR="00501A45" w:rsidRDefault="00501A45" w:rsidP="00501A45">
      <w:pPr>
        <w:pStyle w:val="a3"/>
      </w:pPr>
      <w:r>
        <w:t xml:space="preserve">Это в том числе системная работа Совета директоров, который является влиятельной площадкой для аналитики, реализации экономической стратегии округа. </w:t>
      </w:r>
    </w:p>
    <w:p w:rsidR="00501A45" w:rsidRDefault="00501A45" w:rsidP="00501A45">
      <w:pPr>
        <w:pStyle w:val="a3"/>
      </w:pPr>
      <w:r>
        <w:t xml:space="preserve">Применяя тематический рефрен сегодняшнего доклада, это - целый кузнечный цех, где молотом из опыта, труда, мысли, интеллекта, мудрости куются наши экономические победы! </w:t>
      </w:r>
    </w:p>
    <w:p w:rsidR="00501A45" w:rsidRDefault="00501A45" w:rsidP="00501A45">
      <w:pPr>
        <w:pStyle w:val="a3"/>
      </w:pPr>
      <w:r>
        <w:t xml:space="preserve">В течение года на территорию округа пришли 44 новых организации промышленности и сферы услуг, что на 19% больше, чем в 18 году. Среди них - </w:t>
      </w:r>
      <w:proofErr w:type="spellStart"/>
      <w:r>
        <w:t>Инстрой</w:t>
      </w:r>
      <w:proofErr w:type="spellEnd"/>
      <w:r>
        <w:t xml:space="preserve"> </w:t>
      </w:r>
      <w:proofErr w:type="spellStart"/>
      <w:r>
        <w:t>Инвест</w:t>
      </w:r>
      <w:proofErr w:type="spellEnd"/>
      <w:r>
        <w:t xml:space="preserve"> – сфера производства материалов; </w:t>
      </w:r>
      <w:proofErr w:type="spellStart"/>
      <w:r>
        <w:t>Миткрол</w:t>
      </w:r>
      <w:proofErr w:type="spellEnd"/>
      <w:r>
        <w:t xml:space="preserve"> – кролиководство; Агрофирма Бунятино - овощи, Ральф </w:t>
      </w:r>
      <w:proofErr w:type="spellStart"/>
      <w:r>
        <w:t>Рингер</w:t>
      </w:r>
      <w:proofErr w:type="spellEnd"/>
      <w:r>
        <w:t xml:space="preserve"> и Авангард-сервис - обувь; </w:t>
      </w:r>
      <w:proofErr w:type="spellStart"/>
      <w:r>
        <w:t>Техреал</w:t>
      </w:r>
      <w:proofErr w:type="spellEnd"/>
      <w:r>
        <w:t xml:space="preserve"> - дизельное оборудование. </w:t>
      </w:r>
    </w:p>
    <w:p w:rsidR="00501A45" w:rsidRDefault="00501A45" w:rsidP="00501A45">
      <w:pPr>
        <w:pStyle w:val="a3"/>
      </w:pPr>
      <w:r>
        <w:t xml:space="preserve">В 2019-ом году было создано 597 рабочих мест – чуть больше показателя 2018 года. На 20-ый мы планируем увеличить эту цифру. </w:t>
      </w:r>
    </w:p>
    <w:p w:rsidR="00501A45" w:rsidRDefault="00501A45" w:rsidP="00501A45">
      <w:pPr>
        <w:pStyle w:val="a3"/>
      </w:pPr>
      <w:r>
        <w:t xml:space="preserve">Руководство округа заинтересовано в гораздо большем расширении рынка труда. Это важнейший социальный фактор нашей жизни. Мы должны обеспечить работу с достойной зарплатой и условиями здесь, в округе. </w:t>
      </w:r>
    </w:p>
    <w:p w:rsidR="00501A45" w:rsidRDefault="00501A45" w:rsidP="00501A45">
      <w:pPr>
        <w:pStyle w:val="a3"/>
      </w:pPr>
      <w:r>
        <w:t xml:space="preserve">Важно кардинально сократить дистанцию между администрацией округа и производственным сектором: не должно быть лукавства, замалчивания проблем, нужна мобилизация ресурсов для повышения заработных плат, создания рабочих мест, социальных бонусов для работников. </w:t>
      </w:r>
    </w:p>
    <w:p w:rsidR="00501A45" w:rsidRDefault="00501A45" w:rsidP="00501A45">
      <w:pPr>
        <w:pStyle w:val="a3"/>
      </w:pPr>
      <w:r>
        <w:t xml:space="preserve">Мы планируем провести мониторинг кадровой потребности на промпредприятиях, чтобы на уровне школы сформировать приоритеты профессиональной ориентации учащихся. </w:t>
      </w:r>
    </w:p>
    <w:p w:rsidR="00501A45" w:rsidRDefault="00501A45" w:rsidP="00501A45">
      <w:pPr>
        <w:pStyle w:val="a3"/>
      </w:pPr>
      <w:r>
        <w:t xml:space="preserve">Создание комфортных условий для предпринимателей – важнейший приоритет нашей работы. </w:t>
      </w:r>
    </w:p>
    <w:p w:rsidR="00501A45" w:rsidRDefault="00501A45" w:rsidP="00501A45">
      <w:pPr>
        <w:pStyle w:val="a3"/>
      </w:pPr>
      <w:r>
        <w:lastRenderedPageBreak/>
        <w:t xml:space="preserve">Объём финансирования сферы из всех бюджетов на поддержку малого и среднего бизнеса составил более 50 млн. рублей - рост на 10% к 2018 году. Оказана финансовая и имущественная поддержка 14-ти  малым и средним предприятиям. </w:t>
      </w:r>
    </w:p>
    <w:p w:rsidR="00501A45" w:rsidRDefault="00501A45" w:rsidP="00501A45">
      <w:pPr>
        <w:pStyle w:val="a3"/>
      </w:pPr>
      <w:r>
        <w:t xml:space="preserve">За год в округе зарегистрировались 246 новых субъектов малого и среднего бизнеса – на 10% больше, чем в 18 году. </w:t>
      </w:r>
    </w:p>
    <w:p w:rsidR="00501A45" w:rsidRDefault="00501A45" w:rsidP="00501A45">
      <w:pPr>
        <w:pStyle w:val="a3"/>
      </w:pPr>
      <w:r>
        <w:t xml:space="preserve">Мы вместе анализируем фактуру наших инвестиционных реалий, применяем механизмы их реализации, главным из которых является постоянная обратная связь, атмосфера доверия, безопасности, открытости, максимальной помощи и сопровождения со стороны руководства округа. </w:t>
      </w:r>
    </w:p>
    <w:p w:rsidR="00501A45" w:rsidRDefault="00501A45" w:rsidP="00501A45">
      <w:pPr>
        <w:pStyle w:val="a3"/>
      </w:pPr>
      <w:r>
        <w:t xml:space="preserve">Инвестиционная политика реализуется на стыке экономики, сервисных структур, культуры, благоустройства, безопасности, градостроительных, информационных сфер. </w:t>
      </w:r>
    </w:p>
    <w:p w:rsidR="00501A45" w:rsidRDefault="00501A45" w:rsidP="00501A45">
      <w:pPr>
        <w:pStyle w:val="a3"/>
      </w:pPr>
      <w:r>
        <w:t xml:space="preserve">Эффективным инструментом является Инвестиционный Совет – площадка для аналитики и принятия совместных решений в этом поле. </w:t>
      </w:r>
    </w:p>
    <w:p w:rsidR="00501A45" w:rsidRDefault="00501A45" w:rsidP="00501A45">
      <w:pPr>
        <w:pStyle w:val="a3"/>
      </w:pPr>
      <w:r>
        <w:t xml:space="preserve">Инвесторам мы предлагаем ресурсы, в том числе землю, под реальное производство, в формате личных встреч, на </w:t>
      </w:r>
      <w:proofErr w:type="spellStart"/>
      <w:r>
        <w:t>инвестпортале</w:t>
      </w:r>
      <w:proofErr w:type="spellEnd"/>
      <w:r>
        <w:t xml:space="preserve">, на страницах </w:t>
      </w:r>
      <w:proofErr w:type="spellStart"/>
      <w:r>
        <w:t>Инвестпаспорта</w:t>
      </w:r>
      <w:proofErr w:type="spellEnd"/>
      <w:r>
        <w:t xml:space="preserve"> на трёх языках. </w:t>
      </w:r>
    </w:p>
    <w:p w:rsidR="00501A45" w:rsidRDefault="00501A45" w:rsidP="00501A45">
      <w:pPr>
        <w:pStyle w:val="a3"/>
      </w:pPr>
      <w:r>
        <w:t xml:space="preserve">Продвижение территории активно проводится на международных выставках, где мы показываем инвестиционный потенциал округа. Здесь важно обретение нового опыта сотрудничества, новая модель контактов, в том числе с международными партнёрами. </w:t>
      </w:r>
    </w:p>
    <w:p w:rsidR="00501A45" w:rsidRDefault="00501A45" w:rsidP="00501A45">
      <w:pPr>
        <w:pStyle w:val="a3"/>
      </w:pPr>
      <w:r>
        <w:t xml:space="preserve">Создание условий для развития сельского хозяйства входит в число главных приоритетов округа. </w:t>
      </w:r>
    </w:p>
    <w:p w:rsidR="00501A45" w:rsidRDefault="00501A45" w:rsidP="00501A45">
      <w:pPr>
        <w:pStyle w:val="a3"/>
      </w:pPr>
      <w:r>
        <w:t xml:space="preserve">На территории успешно развиваются шесть предприятий сельского хозяйства и более двадцати́ крестьянско-фермерских хозяйств. </w:t>
      </w:r>
    </w:p>
    <w:p w:rsidR="00501A45" w:rsidRDefault="00501A45" w:rsidP="00501A45">
      <w:pPr>
        <w:pStyle w:val="a3"/>
      </w:pPr>
      <w:r>
        <w:t xml:space="preserve">К позитивным итогам года следует отнести показатель средней урожайности картофеля, который на 13% превысил аналогичный показатель по Московской области. Всего собрано 19 тыс. тонн – более чем в два раза больше объёма 2018 года. </w:t>
      </w:r>
    </w:p>
    <w:p w:rsidR="00501A45" w:rsidRDefault="00501A45" w:rsidP="00501A45">
      <w:pPr>
        <w:pStyle w:val="a3"/>
      </w:pPr>
      <w:r>
        <w:t xml:space="preserve">Средняя урожайность зерна на 7% выше средней урожайности в регионе. Всего собрано 5 тыс. тонн – это на 40% больше объёма предыдущего года. </w:t>
      </w:r>
    </w:p>
    <w:p w:rsidR="00501A45" w:rsidRDefault="00501A45" w:rsidP="00501A45">
      <w:pPr>
        <w:pStyle w:val="a3"/>
      </w:pPr>
      <w:r>
        <w:t xml:space="preserve">В 2019 году на развитие агропромышленного комплекса округа было направлено 33 млн. рублей субсидий из федерального и регионального бюджетов – это на 20% больше к 2018 году. </w:t>
      </w:r>
    </w:p>
    <w:p w:rsidR="00501A45" w:rsidRDefault="00501A45" w:rsidP="00501A45">
      <w:pPr>
        <w:pStyle w:val="a3"/>
      </w:pPr>
      <w:r>
        <w:t xml:space="preserve">На базе действующих предприятий планируется реализация инвестиционных проектов – по выращиванию льна, созданию генетического центра для развития свиноводства, разведения племенного крупного рогатого скота мясного направления. </w:t>
      </w:r>
    </w:p>
    <w:p w:rsidR="00501A45" w:rsidRDefault="00501A45" w:rsidP="00501A45">
      <w:pPr>
        <w:pStyle w:val="a3"/>
      </w:pPr>
      <w:r>
        <w:t xml:space="preserve">За пять лет введено более 14 тыс. гектаров неиспользованных земель </w:t>
      </w:r>
      <w:proofErr w:type="spellStart"/>
      <w:r>
        <w:t>сельхозназначения</w:t>
      </w:r>
      <w:proofErr w:type="spellEnd"/>
      <w:r>
        <w:t xml:space="preserve">. В том числе за 2019 год введено 602 гектара. В 2020 году планируется ввести столько же, что в итоге позволит обеспечить учёт и систему эффективного использования </w:t>
      </w:r>
      <w:proofErr w:type="spellStart"/>
      <w:r>
        <w:t>сельхозземель</w:t>
      </w:r>
      <w:proofErr w:type="spellEnd"/>
      <w:r>
        <w:t xml:space="preserve">. </w:t>
      </w:r>
    </w:p>
    <w:p w:rsidR="00501A45" w:rsidRDefault="00501A45" w:rsidP="00501A45">
      <w:pPr>
        <w:pStyle w:val="a3"/>
      </w:pPr>
      <w:r>
        <w:lastRenderedPageBreak/>
        <w:t xml:space="preserve">В 2019 году была организована работа по обработке земель от борщевика. Запрос в решении проблемы больше, чем возможности. В 2020 году эту борьбу будем наращивать как на муниципальных землях, так и на частных и арендуемых, в том числе в рамках муниципального земельного контроля, строго применяя весь спектр правового воздействия. </w:t>
      </w:r>
    </w:p>
    <w:p w:rsidR="00501A45" w:rsidRDefault="00501A45" w:rsidP="00501A45">
      <w:pPr>
        <w:pStyle w:val="a3"/>
      </w:pPr>
      <w:r>
        <w:t xml:space="preserve">Совместно с руководителями мы анализируем условия, возможности для развития сельского хозяйства и настроены на рост объёмов, расширение базы для дальнейшего развития. </w:t>
      </w:r>
    </w:p>
    <w:p w:rsidR="00501A45" w:rsidRDefault="00501A45" w:rsidP="00501A45">
      <w:pPr>
        <w:pStyle w:val="a3"/>
      </w:pPr>
      <w:proofErr w:type="gramStart"/>
      <w:r>
        <w:t>Благодарен</w:t>
      </w:r>
      <w:proofErr w:type="gramEnd"/>
      <w:r>
        <w:t xml:space="preserve"> руководителям предприятий, фермерам за верность отрасли, трудность работы в которой не снижается, а лишь возрастает. </w:t>
      </w:r>
    </w:p>
    <w:p w:rsidR="00501A45" w:rsidRDefault="00501A45" w:rsidP="00501A45">
      <w:pPr>
        <w:pStyle w:val="a3"/>
      </w:pPr>
      <w:r>
        <w:t xml:space="preserve">По итогам 2019 года Талдомский округ вошёл в десятку лидеров Подмосковного региона по качеству отремонтированных дорог и в пятёрку лидеров по протяжённости построенных тротуаров. </w:t>
      </w:r>
    </w:p>
    <w:p w:rsidR="00501A45" w:rsidRDefault="00501A45" w:rsidP="00501A45">
      <w:pPr>
        <w:pStyle w:val="a3"/>
      </w:pPr>
      <w:r>
        <w:t xml:space="preserve">Было отремонтировано 55 километров региональных дорог, 47 километров муниципальных дорог, 16 километров подъездных дорог к СНТ с привлечением средств бюджета города Москвы. Таким образом, в 2019 году был выполнен ремонт более ста километров дорог – десятой части всех дорог округа. </w:t>
      </w:r>
    </w:p>
    <w:p w:rsidR="00501A45" w:rsidRDefault="00501A45" w:rsidP="00501A45">
      <w:pPr>
        <w:pStyle w:val="a3"/>
      </w:pPr>
      <w:r>
        <w:t>Помимо этого, протяжённость вновь построенных тротуаров составила более 12-ти км</w:t>
      </w:r>
      <w:proofErr w:type="gramStart"/>
      <w:r>
        <w:t>.</w:t>
      </w:r>
      <w:proofErr w:type="gramEnd"/>
      <w:r>
        <w:t xml:space="preserve"> – </w:t>
      </w:r>
      <w:proofErr w:type="gramStart"/>
      <w:r>
        <w:t>э</w:t>
      </w:r>
      <w:proofErr w:type="gramEnd"/>
      <w:r>
        <w:t xml:space="preserve">то безопасность и комфорт пешеходов. </w:t>
      </w:r>
    </w:p>
    <w:p w:rsidR="00501A45" w:rsidRDefault="00501A45" w:rsidP="00501A45">
      <w:pPr>
        <w:pStyle w:val="a3"/>
      </w:pPr>
      <w:r>
        <w:t>Работа системы жилищно-коммунального хозяйства – это маркер качества жизни в округе. Исходя из экономической целесообразности, было проведено́ объединение двух организаций в единое теплоснабжающее муниципальное предприятие «</w:t>
      </w:r>
      <w:proofErr w:type="spellStart"/>
      <w:r>
        <w:t>Талдомсервис</w:t>
      </w:r>
      <w:proofErr w:type="spellEnd"/>
      <w:r>
        <w:t xml:space="preserve">». Это позволило уменьшить затраты, средства направить на погашение долга за топливно-энергетические ресурсы. Кроме того, значимым эффектом централизации стало создание условий для выравнивания тарифов на всей территории округа. </w:t>
      </w:r>
    </w:p>
    <w:p w:rsidR="00501A45" w:rsidRDefault="00501A45" w:rsidP="00501A45">
      <w:pPr>
        <w:pStyle w:val="a3"/>
      </w:pPr>
      <w:r>
        <w:t xml:space="preserve">В рамках реализации программных мероприятий завершена реконструкция очистных сооружений в поселке Вербилки, что позволило обеспечить очистку стоков в Дубну и Волгу. </w:t>
      </w:r>
    </w:p>
    <w:p w:rsidR="00501A45" w:rsidRDefault="00501A45" w:rsidP="00501A45">
      <w:pPr>
        <w:pStyle w:val="a3"/>
      </w:pPr>
      <w:r>
        <w:t xml:space="preserve">Этот острейший экологический, социальный запрос население ставило перед властью десятки лет! В 2019 году он, наконец, решён. Благодарен губернатору, Правительству Московской области за эту возможность – округ вошёл в число немногих муниципалитетов, кому удалось на региональные средства -  около 200 млн. рублей </w:t>
      </w:r>
      <w:proofErr w:type="gramStart"/>
      <w:r>
        <w:t>-р</w:t>
      </w:r>
      <w:proofErr w:type="gramEnd"/>
      <w:r>
        <w:t xml:space="preserve">еализовать этот масштабный проект. </w:t>
      </w:r>
    </w:p>
    <w:p w:rsidR="00501A45" w:rsidRDefault="00501A45" w:rsidP="00501A45">
      <w:pPr>
        <w:pStyle w:val="a3"/>
      </w:pPr>
      <w:r>
        <w:t xml:space="preserve">В прошлом году началось строительство газовой котельной </w:t>
      </w:r>
      <w:proofErr w:type="gramStart"/>
      <w:r>
        <w:t>в</w:t>
      </w:r>
      <w:proofErr w:type="gramEnd"/>
      <w:r>
        <w:t xml:space="preserve"> Северном. Мы планируем отопительный период этого года </w:t>
      </w:r>
      <w:proofErr w:type="gramStart"/>
      <w:r>
        <w:t>начать</w:t>
      </w:r>
      <w:proofErr w:type="gramEnd"/>
      <w:r>
        <w:t xml:space="preserve"> уже с новой котельной, ввод которой обеспечит более высокую надежность и качество тепло- и водоснабжения в посёлке. </w:t>
      </w:r>
    </w:p>
    <w:p w:rsidR="00501A45" w:rsidRDefault="00501A45" w:rsidP="00501A45">
      <w:pPr>
        <w:pStyle w:val="a3"/>
      </w:pPr>
      <w:r>
        <w:t xml:space="preserve">По программе «Чистая вода» разрабатывается документация на строительство станции очистки воды в </w:t>
      </w:r>
      <w:proofErr w:type="spellStart"/>
      <w:r>
        <w:t>Запрудне</w:t>
      </w:r>
      <w:proofErr w:type="spellEnd"/>
      <w:r>
        <w:t xml:space="preserve"> по улице Соревнования, в деревнях Николо-Кропотки, </w:t>
      </w:r>
      <w:proofErr w:type="spellStart"/>
      <w:r>
        <w:t>Ермолино</w:t>
      </w:r>
      <w:proofErr w:type="spellEnd"/>
      <w:r>
        <w:t xml:space="preserve">, Нушполы, Павловичи, Юркино. Ввод – 2021 – 2022 годы.  </w:t>
      </w:r>
    </w:p>
    <w:p w:rsidR="00501A45" w:rsidRDefault="00501A45" w:rsidP="00501A45">
      <w:pPr>
        <w:pStyle w:val="a3"/>
      </w:pPr>
      <w:r>
        <w:t xml:space="preserve">Проведено комплексное благоустройство 15-ти  дворовых территорий, выбор которых </w:t>
      </w:r>
      <w:proofErr w:type="gramStart"/>
      <w:r>
        <w:t>определён</w:t>
      </w:r>
      <w:proofErr w:type="gramEnd"/>
      <w:r>
        <w:t xml:space="preserve"> в том числе в результате голосования жителей на портале «</w:t>
      </w:r>
      <w:proofErr w:type="spellStart"/>
      <w:r>
        <w:t>Добродел</w:t>
      </w:r>
      <w:proofErr w:type="spellEnd"/>
      <w:r>
        <w:t xml:space="preserve">». </w:t>
      </w:r>
    </w:p>
    <w:p w:rsidR="00501A45" w:rsidRDefault="00501A45" w:rsidP="00501A45">
      <w:pPr>
        <w:pStyle w:val="a3"/>
      </w:pPr>
      <w:r>
        <w:lastRenderedPageBreak/>
        <w:t xml:space="preserve">Обращаю внимание на то, что учёт мнения населения путём голосования находит всё большее применение. Вывод очевиден – быть активнее, в том числе на портале. Это важно для принятия социально значимых решений. </w:t>
      </w:r>
    </w:p>
    <w:p w:rsidR="00501A45" w:rsidRDefault="00501A45" w:rsidP="00501A45">
      <w:pPr>
        <w:pStyle w:val="a3"/>
      </w:pPr>
      <w:r>
        <w:t xml:space="preserve">По губернаторской программе «Наше Подмосковье» установлена детская игровая площадка в </w:t>
      </w:r>
      <w:proofErr w:type="spellStart"/>
      <w:r>
        <w:t>Запрудне</w:t>
      </w:r>
      <w:proofErr w:type="spellEnd"/>
      <w:r>
        <w:t xml:space="preserve"> по улице Карла Маркса. В 2020-ом году мы планируем установить </w:t>
      </w:r>
      <w:proofErr w:type="gramStart"/>
      <w:r>
        <w:t>такую</w:t>
      </w:r>
      <w:proofErr w:type="gramEnd"/>
      <w:r>
        <w:t xml:space="preserve"> же в поселке Северный на Полевой улице. </w:t>
      </w:r>
    </w:p>
    <w:p w:rsidR="00501A45" w:rsidRDefault="00501A45" w:rsidP="00501A45">
      <w:pPr>
        <w:pStyle w:val="a3"/>
      </w:pPr>
      <w:r>
        <w:t xml:space="preserve">В 2019 году было отремонтировано 232 подъезда, план 20-го года – 106. Эти работы входят в зону общественного контроля качества со стороны жителей, находят поддержку у населения. </w:t>
      </w:r>
    </w:p>
    <w:p w:rsidR="00501A45" w:rsidRDefault="00501A45" w:rsidP="00501A45">
      <w:pPr>
        <w:pStyle w:val="a3"/>
      </w:pPr>
      <w:r>
        <w:t xml:space="preserve">Актуальной остаётся проблема аварийных, давно сгоревших, разрушенных зданий, уродующих облик улиц. Нам удалось снести более 20 таких строений, тем самым мы улучшаем облик округа, обеспечиваем безопасность этих локаций. Такая работа будет продолжена и в 2020-ом году. </w:t>
      </w:r>
    </w:p>
    <w:p w:rsidR="00501A45" w:rsidRDefault="00501A45" w:rsidP="00501A45">
      <w:pPr>
        <w:pStyle w:val="a3"/>
      </w:pPr>
      <w:proofErr w:type="gramStart"/>
      <w:r>
        <w:t xml:space="preserve">Огромный запрос от населения на капитальный ремонт многоквартирных домов, большинство которых давно построены и требуют серьёзного вмешательства. </w:t>
      </w:r>
      <w:proofErr w:type="gramEnd"/>
    </w:p>
    <w:p w:rsidR="00501A45" w:rsidRDefault="00501A45" w:rsidP="00501A45">
      <w:pPr>
        <w:pStyle w:val="a3"/>
      </w:pPr>
      <w:r>
        <w:t xml:space="preserve">В 2019 году было отремонтировано 43 дома – это максимальная и практически рекордная цифра в истории округа. План 20-го года – капремонт 32-х домов на сумму 143 млн. рублей. </w:t>
      </w:r>
      <w:proofErr w:type="gramStart"/>
      <w:r>
        <w:t>Благодарен</w:t>
      </w:r>
      <w:proofErr w:type="gramEnd"/>
      <w:r>
        <w:t xml:space="preserve"> региональному министерству ЖКХ за эти возможности и объёмы. </w:t>
      </w:r>
    </w:p>
    <w:p w:rsidR="00501A45" w:rsidRDefault="00501A45" w:rsidP="00501A45">
      <w:pPr>
        <w:pStyle w:val="a3"/>
      </w:pPr>
      <w:r>
        <w:t xml:space="preserve">В 19 году мы уделяли много внимания решению проблемы дольщиков, организуя штабы с участием обеих сторон этого процесса, снимая тревогу у жителей, требуя у застройщика любой ценой выполнить свои обязательства перед людьми. В результате в стадии завершения девятиэтажный жилой дом в поселке Вербилки на улице Карла Маркса. К маю там должны поселиться люди. </w:t>
      </w:r>
    </w:p>
    <w:p w:rsidR="00501A45" w:rsidRDefault="00501A45" w:rsidP="00501A45">
      <w:pPr>
        <w:pStyle w:val="a3"/>
      </w:pPr>
      <w:r>
        <w:t xml:space="preserve">Весь прошлый год мы практически каждый день занимались переселением на Приозёрной улице в </w:t>
      </w:r>
      <w:proofErr w:type="spellStart"/>
      <w:r>
        <w:t>Запрудне</w:t>
      </w:r>
      <w:proofErr w:type="spellEnd"/>
      <w:r>
        <w:t xml:space="preserve">, предлагая людям варианты, </w:t>
      </w:r>
      <w:proofErr w:type="spellStart"/>
      <w:r>
        <w:t>монетизируя</w:t>
      </w:r>
      <w:proofErr w:type="spellEnd"/>
      <w:r>
        <w:t xml:space="preserve"> их намерения, тем самым шаг за шагом решая проблему, порождённую администрацией городского поселения </w:t>
      </w:r>
      <w:proofErr w:type="spellStart"/>
      <w:r>
        <w:t>Запрудни</w:t>
      </w:r>
      <w:proofErr w:type="spellEnd"/>
      <w:r>
        <w:t xml:space="preserve">. Проблему отсутствия связи с населением, с застройщиками, проблему, причиной которой стали равнодушие и безответственность. </w:t>
      </w:r>
    </w:p>
    <w:p w:rsidR="00501A45" w:rsidRDefault="00501A45" w:rsidP="00501A45">
      <w:pPr>
        <w:pStyle w:val="a3"/>
      </w:pPr>
      <w:r>
        <w:t xml:space="preserve">В итоге в рамках областной программы в </w:t>
      </w:r>
      <w:proofErr w:type="spellStart"/>
      <w:r>
        <w:t>Запрудне</w:t>
      </w:r>
      <w:proofErr w:type="spellEnd"/>
      <w:r>
        <w:t xml:space="preserve"> из 119 жилых помещений было переселено 182 человека. Процесс мы практически завершили. Кроме того, удалось расселить людей из двух ветхих жилых помещений в Талдоме и Вербилках в дома́ на </w:t>
      </w:r>
      <w:proofErr w:type="gramStart"/>
      <w:r>
        <w:t>Приозёрной</w:t>
      </w:r>
      <w:proofErr w:type="gramEnd"/>
      <w:r>
        <w:t xml:space="preserve">. </w:t>
      </w:r>
    </w:p>
    <w:p w:rsidR="00501A45" w:rsidRDefault="00501A45" w:rsidP="00501A45">
      <w:pPr>
        <w:pStyle w:val="a3"/>
      </w:pPr>
      <w:r>
        <w:t xml:space="preserve">Администрацией округа принято решение о выделении части квартир в домах </w:t>
      </w:r>
      <w:proofErr w:type="gramStart"/>
      <w:r>
        <w:t>на</w:t>
      </w:r>
      <w:proofErr w:type="gramEnd"/>
      <w:r>
        <w:t xml:space="preserve"> Приозёрной под маневренный фонд и для предоставления очередникам. Люди поставлены на очередь на жильё ещё в 1977 году, теперь у нас есть возможность эту очередь, наконец, сдвинуть. В 20-ом году мы приступаем к выделению квартир очередникам. </w:t>
      </w:r>
    </w:p>
    <w:p w:rsidR="00501A45" w:rsidRDefault="00501A45" w:rsidP="00501A45">
      <w:pPr>
        <w:pStyle w:val="a3"/>
      </w:pPr>
      <w:r>
        <w:t>В округе на треть увеличились объёмы индивидуального жилищного строительства – с 26 тысяч кв</w:t>
      </w:r>
      <w:proofErr w:type="gramStart"/>
      <w:r>
        <w:t>.м</w:t>
      </w:r>
      <w:proofErr w:type="gramEnd"/>
      <w:r>
        <w:t xml:space="preserve">етров  в 2018-ом году до 38 тысяч в 19-ом году. В этих объёмах – в том числе доверие к территории, к перспективам и к нашей работе по развитию округа. </w:t>
      </w:r>
    </w:p>
    <w:p w:rsidR="00501A45" w:rsidRDefault="00501A45" w:rsidP="00501A45">
      <w:pPr>
        <w:pStyle w:val="a3"/>
      </w:pPr>
      <w:r>
        <w:t xml:space="preserve">Тут же уместно привести и другую цифру – у нас впервые с 1986 года фиксируется прирост населения: в Талдомский округ в 2019-ом году прибыло более 300 человек. Это </w:t>
      </w:r>
      <w:r>
        <w:lastRenderedPageBreak/>
        <w:t xml:space="preserve">только те, кто старше 18 лет, с ними и члены семей. Это более чем позитивная цифра! До этого мы фиксировали стабильный отток работоспособного, </w:t>
      </w:r>
      <w:proofErr w:type="gramStart"/>
      <w:r>
        <w:t>амбициозного</w:t>
      </w:r>
      <w:proofErr w:type="gramEnd"/>
      <w:r>
        <w:t xml:space="preserve"> населения. </w:t>
      </w:r>
    </w:p>
    <w:p w:rsidR="00501A45" w:rsidRDefault="00501A45" w:rsidP="00501A45">
      <w:pPr>
        <w:pStyle w:val="a3"/>
      </w:pPr>
      <w:r>
        <w:t xml:space="preserve">Уезжая, люди не видели здесь перспективы для себя и своих детей! Мы смогли переломить ситуацию, будем делать всё возможное, чтобы закрепить эту тенденцию! </w:t>
      </w:r>
    </w:p>
    <w:p w:rsidR="00501A45" w:rsidRDefault="00501A45" w:rsidP="00501A45">
      <w:pPr>
        <w:pStyle w:val="a3"/>
      </w:pPr>
      <w:r>
        <w:t xml:space="preserve">2019 год стал стартом реформы по обращению с коммунальными отходами. С начала года мы регулировали эти непростые процессы, выстраивая взаимодействие с </w:t>
      </w:r>
      <w:proofErr w:type="gramStart"/>
      <w:r>
        <w:t>Сергиево-Посадским</w:t>
      </w:r>
      <w:proofErr w:type="gramEnd"/>
      <w:r>
        <w:t xml:space="preserve"> </w:t>
      </w:r>
      <w:proofErr w:type="spellStart"/>
      <w:r>
        <w:t>регоператором</w:t>
      </w:r>
      <w:proofErr w:type="spellEnd"/>
      <w:r>
        <w:t xml:space="preserve">, требуя чистоты, порядка, системного подхода и должного качества. Со стороны округа было установлено 170 контейнерных площадок по стандарту раздельного сбора, более сотни уже существующих площадок были нами отремонтированы. </w:t>
      </w:r>
      <w:proofErr w:type="spellStart"/>
      <w:r>
        <w:t>Регоператор</w:t>
      </w:r>
      <w:proofErr w:type="spellEnd"/>
      <w:r>
        <w:t xml:space="preserve"> оснастил их баками для раздельного сбора. На сегодняшний день ушла острота проблемы по качеству вывоза ТБО, но требования к работе </w:t>
      </w:r>
      <w:proofErr w:type="spellStart"/>
      <w:r>
        <w:t>регоператора</w:t>
      </w:r>
      <w:proofErr w:type="spellEnd"/>
      <w:r>
        <w:t xml:space="preserve"> не снижены. </w:t>
      </w:r>
    </w:p>
    <w:p w:rsidR="00501A45" w:rsidRDefault="00501A45" w:rsidP="00501A45">
      <w:pPr>
        <w:pStyle w:val="a3"/>
      </w:pPr>
      <w:r>
        <w:t xml:space="preserve">Мы постепенно выходим на этап воспитания новой культуры по раздельному сбору мусора. Начинаем с детских садов и школ, чтобы привить экологически грамотное поведение не только на природе, но и в быту. </w:t>
      </w:r>
    </w:p>
    <w:p w:rsidR="00501A45" w:rsidRDefault="00501A45" w:rsidP="00501A45">
      <w:pPr>
        <w:pStyle w:val="a3"/>
      </w:pPr>
      <w:r>
        <w:t xml:space="preserve">Экологическая культура - это и ресурсы заказника «Журавлиная родина», который отметил 40 лет со дня основания. В этом году здесь запланировано создание природного парка, что значительно расширяет возможности в сфере </w:t>
      </w:r>
      <w:proofErr w:type="spellStart"/>
      <w:r>
        <w:t>природоохраны</w:t>
      </w:r>
      <w:proofErr w:type="spellEnd"/>
      <w:r>
        <w:t xml:space="preserve">. </w:t>
      </w:r>
    </w:p>
    <w:p w:rsidR="00501A45" w:rsidRDefault="00501A45" w:rsidP="00501A45">
      <w:pPr>
        <w:pStyle w:val="a3"/>
      </w:pPr>
      <w:r>
        <w:t xml:space="preserve">В рамках областной экологической программы «Окружающая среда» завершается очистка озера в </w:t>
      </w:r>
      <w:proofErr w:type="spellStart"/>
      <w:r>
        <w:t>Запрудне</w:t>
      </w:r>
      <w:proofErr w:type="spellEnd"/>
      <w:r>
        <w:t xml:space="preserve">, русла реки </w:t>
      </w:r>
      <w:proofErr w:type="spellStart"/>
      <w:r>
        <w:t>Куновка</w:t>
      </w:r>
      <w:proofErr w:type="spellEnd"/>
      <w:r>
        <w:t xml:space="preserve"> и реконструкция гидротехнических сооружений, начатые в прошлом году. Мы сознательно подошли к вопросу развития парка «Солнечный берег» и состоянию его водных объектов комплексно. Всё это позволит сделать это место безопасным и комфортным. </w:t>
      </w:r>
    </w:p>
    <w:p w:rsidR="00501A45" w:rsidRDefault="00501A45" w:rsidP="00501A45">
      <w:pPr>
        <w:pStyle w:val="a3"/>
      </w:pPr>
      <w:r>
        <w:t xml:space="preserve">Газификация – важнейшее условие качества жизни в округе. В 2019 году сделаны очередные шаги в этом направлении. Был обеспечен пуск газа в три многоквартирных дома в Николо-Кропотках, чего люди ждали много лет. </w:t>
      </w:r>
    </w:p>
    <w:p w:rsidR="00501A45" w:rsidRDefault="00501A45" w:rsidP="00501A45">
      <w:pPr>
        <w:pStyle w:val="a3"/>
      </w:pPr>
      <w:r>
        <w:t xml:space="preserve">В этом году газифицированы ещё шесть домов в Николо-Кропотках. Будет разработана документация на газификацию шестнадцати жилых домов в </w:t>
      </w:r>
      <w:proofErr w:type="spellStart"/>
      <w:r>
        <w:t>Ермолино</w:t>
      </w:r>
      <w:proofErr w:type="spellEnd"/>
      <w:r>
        <w:t xml:space="preserve">. Мы обратились в Минэнерго Московской области о необходимости снизить порог со ста до пятидесяти постоянно проживающих для включения населённого пункта в областную программу газификации. </w:t>
      </w:r>
    </w:p>
    <w:p w:rsidR="00501A45" w:rsidRDefault="00501A45" w:rsidP="00501A45">
      <w:pPr>
        <w:pStyle w:val="a3"/>
      </w:pPr>
      <w:r>
        <w:t xml:space="preserve">Такое решение принято – уже к концу 20 года этот показатель снизится почти втрое, и для включения в программу газификации будет достаточно тридцати человек. Это расширит возможности округа для включения сёл и деревень в региональную программу газификации. </w:t>
      </w:r>
    </w:p>
    <w:p w:rsidR="00501A45" w:rsidRDefault="00501A45" w:rsidP="00501A45">
      <w:pPr>
        <w:pStyle w:val="a3"/>
      </w:pPr>
      <w:r>
        <w:t>Качество жизни – это и уличное освещение. В рамках программы «Светлый город» были установлены новые опоры и заменены более 120 км</w:t>
      </w:r>
      <w:proofErr w:type="gramStart"/>
      <w:r>
        <w:t>.</w:t>
      </w:r>
      <w:proofErr w:type="gramEnd"/>
      <w:r>
        <w:t xml:space="preserve"> </w:t>
      </w:r>
      <w:proofErr w:type="gramStart"/>
      <w:r>
        <w:t>л</w:t>
      </w:r>
      <w:proofErr w:type="gramEnd"/>
      <w:r>
        <w:t xml:space="preserve">иний электропередач, более 1,5  тысяч старых светильников заменены на энергосберегающие фонари с большим сроком службы. Тем самым включаются механизмы экономии и разумного энергопотребления. </w:t>
      </w:r>
    </w:p>
    <w:p w:rsidR="00501A45" w:rsidRDefault="00501A45" w:rsidP="00501A45">
      <w:pPr>
        <w:pStyle w:val="a3"/>
      </w:pPr>
      <w:r>
        <w:t xml:space="preserve">Прошедший год прошёл под знаком масштабного благоустройства общественных пространств в Талдоме, </w:t>
      </w:r>
      <w:proofErr w:type="spellStart"/>
      <w:r>
        <w:t>Запрудне</w:t>
      </w:r>
      <w:proofErr w:type="spellEnd"/>
      <w:r>
        <w:t xml:space="preserve">, Вербилках. Работа по созданию современной городской среды лежит в русле стратегии Президента РФ о развитии малых городов России. </w:t>
      </w:r>
    </w:p>
    <w:p w:rsidR="00501A45" w:rsidRDefault="00501A45" w:rsidP="00501A45">
      <w:pPr>
        <w:pStyle w:val="a3"/>
      </w:pPr>
      <w:r>
        <w:lastRenderedPageBreak/>
        <w:t xml:space="preserve">Реализован первый этап строительства пешеходных пространств по улице Победы в Талдоме, по улицам </w:t>
      </w:r>
      <w:proofErr w:type="spellStart"/>
      <w:r>
        <w:t>Забырина</w:t>
      </w:r>
      <w:proofErr w:type="spellEnd"/>
      <w:r>
        <w:t xml:space="preserve"> и </w:t>
      </w:r>
      <w:proofErr w:type="spellStart"/>
      <w:r>
        <w:t>Войлокова</w:t>
      </w:r>
      <w:proofErr w:type="spellEnd"/>
      <w:r>
        <w:t xml:space="preserve"> в Вербилках, на заводской площади в </w:t>
      </w:r>
      <w:proofErr w:type="spellStart"/>
      <w:r>
        <w:t>Запрудне</w:t>
      </w:r>
      <w:proofErr w:type="spellEnd"/>
      <w:r>
        <w:t xml:space="preserve">. Преобразилась площадь около Дома культуры в </w:t>
      </w:r>
      <w:proofErr w:type="spellStart"/>
      <w:r>
        <w:t>Кошелёво</w:t>
      </w:r>
      <w:proofErr w:type="spellEnd"/>
      <w:r>
        <w:t xml:space="preserve">. </w:t>
      </w:r>
    </w:p>
    <w:p w:rsidR="00501A45" w:rsidRDefault="00501A45" w:rsidP="00501A45">
      <w:pPr>
        <w:pStyle w:val="a3"/>
      </w:pPr>
      <w:r>
        <w:t xml:space="preserve">Мы исходим из единства восприятия территории вне локации конкретной точки интереса. Подчёркиваю, что это не только и не столько комфорт и красота улиц и площадей. </w:t>
      </w:r>
    </w:p>
    <w:p w:rsidR="00501A45" w:rsidRDefault="00501A45" w:rsidP="00501A45">
      <w:pPr>
        <w:pStyle w:val="a3"/>
      </w:pPr>
      <w:r>
        <w:t xml:space="preserve">Это индекс узнаваемости, внимания, интереса, это здравая логика действий власти в системе позиционирования территории на региональных, федеральных, международных площадках. </w:t>
      </w:r>
    </w:p>
    <w:p w:rsidR="00501A45" w:rsidRDefault="00501A45" w:rsidP="00501A45">
      <w:pPr>
        <w:pStyle w:val="a3"/>
      </w:pPr>
      <w:r>
        <w:t xml:space="preserve">Вся эта работа «вшита» в экономику территории, рост туристического, инвестиционного потенциала. Градостроительная политика - то, что входит в базовое системное понятие качества и уровня жизни людей. </w:t>
      </w:r>
    </w:p>
    <w:p w:rsidR="00501A45" w:rsidRDefault="00501A45" w:rsidP="00501A45">
      <w:pPr>
        <w:pStyle w:val="a3"/>
      </w:pPr>
      <w:proofErr w:type="gramStart"/>
      <w:r>
        <w:t>Сегодня</w:t>
      </w:r>
      <w:proofErr w:type="gramEnd"/>
      <w:r>
        <w:t xml:space="preserve"> очевидно, что архитектура, городская среда формируют психологию жителей. Лучше становится город – лучше становится настроение, социальное самочувствие людей. Кроме того, это проявление вкуса, стиля, это в том числе отношение к малой родине, ожидания населения от власти и оценка власти. </w:t>
      </w:r>
    </w:p>
    <w:p w:rsidR="00501A45" w:rsidRDefault="00501A45" w:rsidP="00501A45">
      <w:pPr>
        <w:pStyle w:val="a3"/>
      </w:pPr>
      <w:r>
        <w:t xml:space="preserve">Наконец, это ответ на вопрос: чем интересен сейчас и чем будет интересен Талдом как центр округа и сам округ в средне- и долгосрочной перспективе… </w:t>
      </w:r>
    </w:p>
    <w:p w:rsidR="00501A45" w:rsidRDefault="00501A45" w:rsidP="00501A45">
      <w:pPr>
        <w:pStyle w:val="a3"/>
      </w:pPr>
      <w:r>
        <w:t xml:space="preserve">На основании независимой оценки индекса качества городской среды, которая проводилась Минстроем России в декабре 2019 года, Талдом занял первое место в Московской области среди городов с населением от 5 до 25 тыс. человек, третье место из почти пятисот малых городов России с населением от пяти до 25 тысяч.  </w:t>
      </w:r>
    </w:p>
    <w:p w:rsidR="00501A45" w:rsidRDefault="00501A45" w:rsidP="00501A45">
      <w:pPr>
        <w:pStyle w:val="a3"/>
      </w:pPr>
      <w:r>
        <w:t xml:space="preserve">Благодарен всем, кто обеспечил столь высокий результат! </w:t>
      </w:r>
    </w:p>
    <w:p w:rsidR="00501A45" w:rsidRDefault="00501A45" w:rsidP="00501A45">
      <w:pPr>
        <w:pStyle w:val="a3"/>
      </w:pPr>
      <w:r>
        <w:t xml:space="preserve">На 2020 год утверждены концепции по созданию сквера в Талдоме по улице 8 Марта, сквера у типографии по Тверской улице, разрабатывается концепция благоустройства центральной городской площади. В </w:t>
      </w:r>
      <w:proofErr w:type="spellStart"/>
      <w:r>
        <w:t>Запрудне</w:t>
      </w:r>
      <w:proofErr w:type="spellEnd"/>
      <w:r>
        <w:t xml:space="preserve"> будут благоустроены часть Первомайской улицы, район автовокзала, сквер у заводской площади. Будут завершены работы по строительству пешеходной зоны по улице </w:t>
      </w:r>
      <w:proofErr w:type="spellStart"/>
      <w:r>
        <w:t>Войлокова</w:t>
      </w:r>
      <w:proofErr w:type="spellEnd"/>
      <w:r>
        <w:t xml:space="preserve"> в Вербилках. </w:t>
      </w:r>
    </w:p>
    <w:p w:rsidR="00501A45" w:rsidRDefault="00501A45" w:rsidP="00501A45">
      <w:pPr>
        <w:pStyle w:val="a3"/>
      </w:pPr>
      <w:r>
        <w:t xml:space="preserve">В прошлом году мы стартовали с проектом создания коллективной клумбы вдоль главного городского храма, что украсило центр. Обязательно расширим эту работу: уже весной стартует проект «Клумба», который будет реализован в </w:t>
      </w:r>
      <w:proofErr w:type="spellStart"/>
      <w:r>
        <w:t>Запрудне</w:t>
      </w:r>
      <w:proofErr w:type="spellEnd"/>
      <w:r>
        <w:t xml:space="preserve">, в следующем году – в Вербилках. Будем этим заниматься серьёзно и последовательно на всей территории округа. </w:t>
      </w:r>
    </w:p>
    <w:p w:rsidR="00501A45" w:rsidRDefault="00501A45" w:rsidP="00501A45">
      <w:pPr>
        <w:pStyle w:val="a3"/>
      </w:pPr>
      <w:r>
        <w:t xml:space="preserve">Важнейшей составляющей жизни является безопасность. Когда она не обеспечивается, всё остальное теряет смысл. </w:t>
      </w:r>
    </w:p>
    <w:p w:rsidR="00501A45" w:rsidRDefault="00501A45" w:rsidP="00501A45">
      <w:pPr>
        <w:pStyle w:val="a3"/>
      </w:pPr>
      <w:r>
        <w:t xml:space="preserve">Основой работы является координация действий совместно с Талдомским отделом полиции. С 2014 успешно работает единая диспетчерская служба на базе Системы 112. В прошлом году поступило около 90 тысяч звонков, все они отработаны. Реализуется идеология сопровождения </w:t>
      </w:r>
      <w:proofErr w:type="gramStart"/>
      <w:r>
        <w:t>от</w:t>
      </w:r>
      <w:proofErr w:type="gramEnd"/>
      <w:r>
        <w:t xml:space="preserve"> поступившего обращении до решения. </w:t>
      </w:r>
    </w:p>
    <w:p w:rsidR="00501A45" w:rsidRDefault="00501A45" w:rsidP="00501A45">
      <w:pPr>
        <w:pStyle w:val="a3"/>
      </w:pPr>
      <w:r>
        <w:lastRenderedPageBreak/>
        <w:t xml:space="preserve">В конце прошлого года был организован муниципальный центр управления регионом (ЦУР). В его основе – контроль всех процессов: в том числе отслеживается работа регионального оператора, ускоряется реакция на любую жалобу. </w:t>
      </w:r>
    </w:p>
    <w:p w:rsidR="00501A45" w:rsidRDefault="00501A45" w:rsidP="00501A45">
      <w:pPr>
        <w:pStyle w:val="a3"/>
      </w:pPr>
      <w:r>
        <w:t xml:space="preserve">В прошлом году в ЦУР поступило более трёх тысяч сообщений. В 2020 году регион интегрирует Систему 112 с Центром управления регионом для работы с обращениями людей на портале </w:t>
      </w:r>
      <w:proofErr w:type="spellStart"/>
      <w:r>
        <w:t>Добродел</w:t>
      </w:r>
      <w:proofErr w:type="spellEnd"/>
      <w:r>
        <w:t xml:space="preserve"> и в ЕДДС. </w:t>
      </w:r>
    </w:p>
    <w:p w:rsidR="00501A45" w:rsidRDefault="00501A45" w:rsidP="00501A45">
      <w:pPr>
        <w:pStyle w:val="a3"/>
      </w:pPr>
      <w:r>
        <w:t xml:space="preserve">Мы боремся с аварийностью на дорогах, подходим к этому комплексно. Реализуем программу «Безопасный регион», обеспечиваем максимальное </w:t>
      </w:r>
      <w:proofErr w:type="spellStart"/>
      <w:r>
        <w:t>видеоприкрытие</w:t>
      </w:r>
      <w:proofErr w:type="spellEnd"/>
      <w:r>
        <w:t xml:space="preserve"> территорий на границах округа, что позитивно влияет на состояние общественной безопасности. </w:t>
      </w:r>
    </w:p>
    <w:p w:rsidR="00501A45" w:rsidRDefault="00501A45" w:rsidP="00501A45">
      <w:pPr>
        <w:pStyle w:val="a3"/>
      </w:pPr>
      <w:r>
        <w:t xml:space="preserve">Неизменным приоритетом в нашей работе является система образования. Год в этой сфере я оцениваю как период качественных перемен, год развития, большой системной работы для достижения ещё больших результатов. </w:t>
      </w:r>
    </w:p>
    <w:p w:rsidR="00501A45" w:rsidRDefault="00501A45" w:rsidP="00501A45">
      <w:pPr>
        <w:pStyle w:val="a3"/>
      </w:pPr>
      <w:r>
        <w:t xml:space="preserve">В рамках государственной программы Московской области «Образование Подмосковья» завершён капитальный ремонт здания гимназии «Школа искусств» в Талдоме. </w:t>
      </w:r>
    </w:p>
    <w:p w:rsidR="00501A45" w:rsidRDefault="00501A45" w:rsidP="00501A45">
      <w:pPr>
        <w:pStyle w:val="a3"/>
      </w:pPr>
      <w:r>
        <w:t xml:space="preserve">Было закончено строительство пристройки спортивного зала </w:t>
      </w:r>
      <w:proofErr w:type="spellStart"/>
      <w:r>
        <w:t>Вербилковской</w:t>
      </w:r>
      <w:proofErr w:type="spellEnd"/>
      <w:r>
        <w:t xml:space="preserve"> школы на 300 мест. Тем самым были созданы условия для занятий спортом не только для школьников, но и для жителей Вербилок. </w:t>
      </w:r>
    </w:p>
    <w:p w:rsidR="00501A45" w:rsidRDefault="00501A45" w:rsidP="00501A45">
      <w:pPr>
        <w:pStyle w:val="a3"/>
      </w:pPr>
      <w:r>
        <w:t xml:space="preserve">В целом на проведение текущего и капитального ремонта учреждений образования округа в прошедшем году было выделено более 170 млн. рублей из бюджетов всех уровней. Ремонтные работы проходили в 14 школах и 16 детских садах. </w:t>
      </w:r>
    </w:p>
    <w:p w:rsidR="00501A45" w:rsidRDefault="00501A45" w:rsidP="00501A45">
      <w:pPr>
        <w:pStyle w:val="a3"/>
      </w:pPr>
      <w:r>
        <w:t xml:space="preserve">Начиная с 2019 года в рамках федерального проекта «Современная школа» нацпроекта «Образование» в сельской местности начали работу Центры образования «Точка роста». </w:t>
      </w:r>
    </w:p>
    <w:p w:rsidR="00501A45" w:rsidRDefault="00501A45" w:rsidP="00501A45">
      <w:pPr>
        <w:pStyle w:val="a3"/>
      </w:pPr>
      <w:r>
        <w:t xml:space="preserve">Такие центры были открыты в </w:t>
      </w:r>
      <w:proofErr w:type="spellStart"/>
      <w:r>
        <w:t>Квашёнковской</w:t>
      </w:r>
      <w:proofErr w:type="spellEnd"/>
      <w:r>
        <w:t xml:space="preserve">, </w:t>
      </w:r>
      <w:proofErr w:type="spellStart"/>
      <w:r>
        <w:t>Павловической</w:t>
      </w:r>
      <w:proofErr w:type="spellEnd"/>
      <w:r>
        <w:t xml:space="preserve">, </w:t>
      </w:r>
      <w:proofErr w:type="spellStart"/>
      <w:r>
        <w:t>Новоникольской</w:t>
      </w:r>
      <w:proofErr w:type="spellEnd"/>
      <w:r>
        <w:t xml:space="preserve"> школах с объёмом финансирования 8 млн. рублей. В 2020-ом году центры «Точка роста» появятся еще и в </w:t>
      </w:r>
      <w:proofErr w:type="spellStart"/>
      <w:r>
        <w:t>Ермолинской</w:t>
      </w:r>
      <w:proofErr w:type="spellEnd"/>
      <w:r>
        <w:t xml:space="preserve"> и </w:t>
      </w:r>
      <w:proofErr w:type="spellStart"/>
      <w:r>
        <w:t>Темповской</w:t>
      </w:r>
      <w:proofErr w:type="spellEnd"/>
      <w:r>
        <w:t xml:space="preserve"> школах с общим финансированием в 4,2 млн. рублей. </w:t>
      </w:r>
    </w:p>
    <w:p w:rsidR="00501A45" w:rsidRDefault="00501A45" w:rsidP="00501A45">
      <w:pPr>
        <w:pStyle w:val="a3"/>
      </w:pPr>
      <w:r>
        <w:t xml:space="preserve">В этих реалиях возникает целесообразность гораздо больше внимания уделять таким отдалённым школам, какой, к примеру, является </w:t>
      </w:r>
      <w:proofErr w:type="spellStart"/>
      <w:r>
        <w:t>Темповская</w:t>
      </w:r>
      <w:proofErr w:type="spellEnd"/>
      <w:r>
        <w:t xml:space="preserve">. Ещё недавно здесь было 30 учащихся, сейчас – более 70-ти.  Видна тенденция увеличения числа учащихся за счёт приезжих, роста рождаемости. И поддержать все сельские школы мы обязаны </w:t>
      </w:r>
      <w:proofErr w:type="gramStart"/>
      <w:r>
        <w:t>в не</w:t>
      </w:r>
      <w:proofErr w:type="gramEnd"/>
      <w:r>
        <w:t xml:space="preserve"> меньшей степени, чем городские. </w:t>
      </w:r>
    </w:p>
    <w:p w:rsidR="00501A45" w:rsidRDefault="00501A45" w:rsidP="00501A45">
      <w:pPr>
        <w:pStyle w:val="a3"/>
      </w:pPr>
      <w:r>
        <w:t xml:space="preserve">Успешность образовательного процесса в 2019 году обеспечена большим трудом всего педагогического сообщества. </w:t>
      </w:r>
    </w:p>
    <w:p w:rsidR="00501A45" w:rsidRDefault="00501A45" w:rsidP="00501A45">
      <w:pPr>
        <w:pStyle w:val="a3"/>
      </w:pPr>
      <w:r>
        <w:t xml:space="preserve">К успехам года следует отнести победу </w:t>
      </w:r>
      <w:proofErr w:type="spellStart"/>
      <w:r>
        <w:t>Запрудненской</w:t>
      </w:r>
      <w:proofErr w:type="spellEnd"/>
      <w:r>
        <w:t xml:space="preserve"> гимназии во Всероссийском образовательном форуме «Школа будущего», где коллектив стал лауреатом конкурса «100 лучших школ России» и удостоен звания «Лучшая гимназия - 2019». Руководитель гимназии Елена Борисовна </w:t>
      </w:r>
      <w:proofErr w:type="spellStart"/>
      <w:r>
        <w:t>Грибанова</w:t>
      </w:r>
      <w:proofErr w:type="spellEnd"/>
      <w:r>
        <w:t xml:space="preserve"> отмечена почётным знаком «Директор года - 2019»! </w:t>
      </w:r>
    </w:p>
    <w:p w:rsidR="00501A45" w:rsidRDefault="00501A45" w:rsidP="00501A45">
      <w:pPr>
        <w:pStyle w:val="a3"/>
      </w:pPr>
      <w:r>
        <w:t xml:space="preserve">Успехи года – это победа </w:t>
      </w:r>
      <w:proofErr w:type="spellStart"/>
      <w:r>
        <w:t>Вербилковской</w:t>
      </w:r>
      <w:proofErr w:type="spellEnd"/>
      <w:r>
        <w:t xml:space="preserve"> школы в федеральном проекте национальной программы «Цифровая экономика», общая сумма гранта составила 6 млн. рублей. </w:t>
      </w:r>
    </w:p>
    <w:p w:rsidR="00501A45" w:rsidRDefault="00501A45" w:rsidP="00501A45">
      <w:pPr>
        <w:pStyle w:val="a3"/>
      </w:pPr>
      <w:r>
        <w:lastRenderedPageBreak/>
        <w:t xml:space="preserve">У нас появилось шесть призёров регионального этапа Всероссийской олимпиады школьников. У нас с 60 до 65 увеличилось число отличников учёбы, удостоенных муниципальной стипендии главы округа. У нас трём детским садам - «Берёзка», «Непоседы», Мишутка» - присвоен статус различных региональных инновационных площадок. </w:t>
      </w:r>
    </w:p>
    <w:p w:rsidR="00501A45" w:rsidRDefault="00501A45" w:rsidP="00501A45">
      <w:pPr>
        <w:pStyle w:val="a3"/>
      </w:pPr>
      <w:r>
        <w:t xml:space="preserve">В активе округа – десять стипендий губернатора: три - в номинации «Одаренные дети» и семь - для детей с особенностями развития. </w:t>
      </w:r>
    </w:p>
    <w:p w:rsidR="00501A45" w:rsidRDefault="00501A45" w:rsidP="00501A45">
      <w:pPr>
        <w:pStyle w:val="a3"/>
      </w:pPr>
      <w:r>
        <w:t xml:space="preserve">В девятнадцатом году для детей-сирот было приобретено восемь квартир. </w:t>
      </w:r>
    </w:p>
    <w:p w:rsidR="00501A45" w:rsidRDefault="00501A45" w:rsidP="00501A45">
      <w:pPr>
        <w:pStyle w:val="a3"/>
      </w:pPr>
      <w:r>
        <w:t xml:space="preserve">В рамках летней трудовой занятости подростков было трудоустроено 373 человека – областной план был превышен в два раза. Из бюджета округа мы нашли средства на зарплату детям. </w:t>
      </w:r>
      <w:proofErr w:type="gramStart"/>
      <w:r>
        <w:t>Благодарен</w:t>
      </w:r>
      <w:proofErr w:type="gramEnd"/>
      <w:r>
        <w:t xml:space="preserve"> руководителям тех предприятий, которые стали участниками этой важной программы. </w:t>
      </w:r>
    </w:p>
    <w:p w:rsidR="00501A45" w:rsidRDefault="00501A45" w:rsidP="00501A45">
      <w:pPr>
        <w:pStyle w:val="a3"/>
      </w:pPr>
      <w:r>
        <w:t xml:space="preserve">Трудовое воспитание детей сегодня – это достойные граждане своей страны завтра! Обращаюсь к руководителям всех предприятий округа и рассчитываю на понимание значимости этой работы, которая должна быть преумножена! </w:t>
      </w:r>
    </w:p>
    <w:p w:rsidR="00501A45" w:rsidRDefault="00501A45" w:rsidP="00501A45">
      <w:pPr>
        <w:pStyle w:val="a3"/>
      </w:pPr>
      <w:r>
        <w:t xml:space="preserve">В 2020-ом году предстоит реализация федерального проекта «Современная школа» национального проекта «Образование», внедрение элементов цифровой образовательной среды в восьми городских школах в объёме 18,5  млн. рублей. Мы вместе должны работать над повышением качества обучения и воспитания, условиями учебного процесса. </w:t>
      </w:r>
    </w:p>
    <w:p w:rsidR="00501A45" w:rsidRDefault="00501A45" w:rsidP="00501A45">
      <w:pPr>
        <w:pStyle w:val="a3"/>
      </w:pPr>
      <w:r>
        <w:t xml:space="preserve">Мы должны сделать всё, чтобы росло число победителей и призёров муниципального и областного этапов Всероссийской олимпиады школьников, победителей творческих конкурсов. </w:t>
      </w:r>
    </w:p>
    <w:p w:rsidR="00501A45" w:rsidRDefault="00501A45" w:rsidP="00501A45">
      <w:pPr>
        <w:pStyle w:val="a3"/>
      </w:pPr>
      <w:r>
        <w:t xml:space="preserve">Наступивший год требует от нас, от всех участников образовательного процесса ещё большей отдачи, эффективности, качества. </w:t>
      </w:r>
    </w:p>
    <w:p w:rsidR="00501A45" w:rsidRDefault="00501A45" w:rsidP="00501A45">
      <w:pPr>
        <w:pStyle w:val="a3"/>
      </w:pPr>
      <w:r>
        <w:t xml:space="preserve">Каждый руководитель, каждый педагог должны осознавать, что формируют будущее округа, региона, страны. </w:t>
      </w:r>
    </w:p>
    <w:p w:rsidR="00501A45" w:rsidRDefault="00501A45" w:rsidP="00501A45">
      <w:pPr>
        <w:pStyle w:val="a3"/>
      </w:pPr>
      <w:r>
        <w:t xml:space="preserve">Деятельность системы здравоохранения в 2019 году была направлена на повышение доступности и повышение качества медицинской помощи в округе. </w:t>
      </w:r>
    </w:p>
    <w:p w:rsidR="00501A45" w:rsidRDefault="00501A45" w:rsidP="00501A45">
      <w:pPr>
        <w:pStyle w:val="a3"/>
      </w:pPr>
      <w:r>
        <w:t xml:space="preserve">В Талдомскую больницу в рамках нацпроекта «Здравоохранение» поступил передвижной комплекс «Мобильная поликлиника», о чём мы давно мечтали. Перед руководством больницы поставлена задача максимально </w:t>
      </w:r>
      <w:proofErr w:type="gramStart"/>
      <w:r>
        <w:t>использовать</w:t>
      </w:r>
      <w:proofErr w:type="gramEnd"/>
      <w:r>
        <w:t xml:space="preserve"> комплекс для оказания медпомощи сельским жителя, дачникам, </w:t>
      </w:r>
      <w:proofErr w:type="spellStart"/>
      <w:r>
        <w:t>маломобильным</w:t>
      </w:r>
      <w:proofErr w:type="spellEnd"/>
      <w:r>
        <w:t xml:space="preserve"> гражданам. </w:t>
      </w:r>
    </w:p>
    <w:p w:rsidR="00501A45" w:rsidRDefault="00501A45" w:rsidP="00501A45">
      <w:pPr>
        <w:pStyle w:val="a3"/>
      </w:pPr>
      <w:r>
        <w:t xml:space="preserve">В больницы округа поступило современное медицинское оборудование на 73 миллиона рублей, в том числе современное эндоскопическое оборудование, компьютерный томограф. Подходит к завершению ремонт второго этажа инфекционного отделения </w:t>
      </w:r>
      <w:proofErr w:type="spellStart"/>
      <w:r>
        <w:t>Запрудненского</w:t>
      </w:r>
      <w:proofErr w:type="spellEnd"/>
      <w:r>
        <w:t xml:space="preserve"> филиала. </w:t>
      </w:r>
    </w:p>
    <w:p w:rsidR="00501A45" w:rsidRDefault="00501A45" w:rsidP="00501A45">
      <w:pPr>
        <w:pStyle w:val="a3"/>
      </w:pPr>
      <w:r>
        <w:t xml:space="preserve">Открыты три новых </w:t>
      </w:r>
      <w:proofErr w:type="spellStart"/>
      <w:r>
        <w:t>ФАПа</w:t>
      </w:r>
      <w:proofErr w:type="spellEnd"/>
      <w:r>
        <w:t xml:space="preserve"> в </w:t>
      </w:r>
      <w:proofErr w:type="spellStart"/>
      <w:r>
        <w:t>Кошелёво</w:t>
      </w:r>
      <w:proofErr w:type="spellEnd"/>
      <w:r>
        <w:t xml:space="preserve">, Николо-Кропотках и </w:t>
      </w:r>
      <w:proofErr w:type="spellStart"/>
      <w:r>
        <w:t>Григорово</w:t>
      </w:r>
      <w:proofErr w:type="spellEnd"/>
      <w:r>
        <w:t xml:space="preserve">. В этом году мы еще открыли </w:t>
      </w:r>
      <w:proofErr w:type="spellStart"/>
      <w:r>
        <w:t>ФАПы</w:t>
      </w:r>
      <w:proofErr w:type="spellEnd"/>
      <w:r>
        <w:t xml:space="preserve"> в Павловичах, Великом Дворе, </w:t>
      </w:r>
      <w:proofErr w:type="spellStart"/>
      <w:r>
        <w:t>Квашёнках</w:t>
      </w:r>
      <w:proofErr w:type="spellEnd"/>
      <w:r>
        <w:t xml:space="preserve">. </w:t>
      </w:r>
    </w:p>
    <w:p w:rsidR="00501A45" w:rsidRDefault="00501A45" w:rsidP="00501A45">
      <w:pPr>
        <w:pStyle w:val="a3"/>
      </w:pPr>
      <w:proofErr w:type="gramStart"/>
      <w:r>
        <w:lastRenderedPageBreak/>
        <w:t xml:space="preserve">Значимость сельских </w:t>
      </w:r>
      <w:proofErr w:type="spellStart"/>
      <w:r>
        <w:t>ФАПов</w:t>
      </w:r>
      <w:proofErr w:type="spellEnd"/>
      <w:r>
        <w:t xml:space="preserve"> переоценить невозможно – это важнейший социальный фактор, это оперативность и доступность медпомощи, это та самая забота о людях, где жизнь и здоровье имеют решающее значение. </w:t>
      </w:r>
      <w:proofErr w:type="gramEnd"/>
    </w:p>
    <w:p w:rsidR="00501A45" w:rsidRDefault="00501A45" w:rsidP="00501A45">
      <w:pPr>
        <w:pStyle w:val="a3"/>
      </w:pPr>
      <w:r>
        <w:t xml:space="preserve">В Талдомской ЦРБ при поддержке местного отделения партии «Единая Россия» реализуется </w:t>
      </w:r>
      <w:proofErr w:type="spellStart"/>
      <w:r>
        <w:t>пилотный</w:t>
      </w:r>
      <w:proofErr w:type="spellEnd"/>
      <w:r>
        <w:t xml:space="preserve"> проект «Телескоп». Это </w:t>
      </w:r>
      <w:proofErr w:type="spellStart"/>
      <w:r>
        <w:t>телемедицина</w:t>
      </w:r>
      <w:proofErr w:type="spellEnd"/>
      <w:r>
        <w:t xml:space="preserve"> для оперативного диагностирования и лечения жителей сельских территорий и СНТ. </w:t>
      </w:r>
    </w:p>
    <w:p w:rsidR="00501A45" w:rsidRDefault="00501A45" w:rsidP="00501A45">
      <w:pPr>
        <w:pStyle w:val="a3"/>
      </w:pPr>
      <w:r>
        <w:t xml:space="preserve">Давая оценку работе системе здравоохранения, мы опираемся не только на статистику, но и на мнения людей - местных жителей, гостей округа, которые положительно оценивают уровень специалистов, лечения, оснащённость, культуру общения. </w:t>
      </w:r>
    </w:p>
    <w:p w:rsidR="00501A45" w:rsidRDefault="00501A45" w:rsidP="00501A45">
      <w:pPr>
        <w:pStyle w:val="a3"/>
      </w:pPr>
      <w:r>
        <w:t xml:space="preserve">Решающее значение здесь имеют кадры. В 2019-ом году в Талдомскую больницу принято на работу 24 врача, реализуется программа поддержки специалистов, в том числе по выделению жилья, земельных участков. </w:t>
      </w:r>
    </w:p>
    <w:p w:rsidR="00501A45" w:rsidRDefault="00501A45" w:rsidP="00501A45">
      <w:pPr>
        <w:pStyle w:val="a3"/>
      </w:pPr>
      <w:r>
        <w:t xml:space="preserve">В 20-ом году запланирован ремонт взрослой поликлиники Талдомской ЦРБ и лечебного корпуса </w:t>
      </w:r>
      <w:proofErr w:type="spellStart"/>
      <w:r>
        <w:t>Вербилковского</w:t>
      </w:r>
      <w:proofErr w:type="spellEnd"/>
      <w:r>
        <w:t xml:space="preserve"> филиала. </w:t>
      </w:r>
    </w:p>
    <w:p w:rsidR="00501A45" w:rsidRDefault="00501A45" w:rsidP="00501A45">
      <w:pPr>
        <w:pStyle w:val="a3"/>
      </w:pPr>
      <w:r>
        <w:t xml:space="preserve">Одним из результатов системного подхода к повышению доступности получения медицинской помощи явилась позитивная тенденция показателя смертности, который сократился на 8%. Это заметный результат, который стал возможен не только благодаря повышению уровня здравоохранения, но и активной идеологии здорового образа жизни среди всех групп населения в округе. </w:t>
      </w:r>
    </w:p>
    <w:p w:rsidR="00501A45" w:rsidRDefault="00501A45" w:rsidP="00501A45">
      <w:pPr>
        <w:pStyle w:val="a3"/>
      </w:pPr>
      <w:r>
        <w:t xml:space="preserve">В 2019 году стартовала программа губернатора Московской области «Активное долголетие» для людей старшего возраста. На сегодняшний день участниками программы стали более 300 жителей. Популярность проекта растёт. </w:t>
      </w:r>
      <w:proofErr w:type="gramStart"/>
      <w:r>
        <w:t>Его площадка – это спорткомплексы «Атлант» и «Антей», дома культуры, парки, музеи.</w:t>
      </w:r>
      <w:proofErr w:type="gramEnd"/>
      <w:r>
        <w:t xml:space="preserve"> Нельзя не поддержать суть и смысл программы – создание условий для здорового долголетия нашего населения вне зависимости от возраста. </w:t>
      </w:r>
    </w:p>
    <w:p w:rsidR="00501A45" w:rsidRDefault="00501A45" w:rsidP="00501A45">
      <w:pPr>
        <w:pStyle w:val="a3"/>
      </w:pPr>
      <w:r>
        <w:t xml:space="preserve">Показателем популярности здорового образа жизни стал рост на 12% нагрузки на спортивные сооружения. Всего в Талдомском округе </w:t>
      </w:r>
      <w:proofErr w:type="gramStart"/>
      <w:r>
        <w:t>представлены</w:t>
      </w:r>
      <w:proofErr w:type="gramEnd"/>
      <w:r>
        <w:t xml:space="preserve"> 29 видов спорта. Наиболее популярные – плавание, футбол, самбо, бокс, гандбол. На постоянной основе физкультурой у нас занимаются более 20 тысяч человек, спортивного образа жизни придерживается 43% населения. </w:t>
      </w:r>
    </w:p>
    <w:p w:rsidR="00501A45" w:rsidRDefault="00501A45" w:rsidP="00501A45">
      <w:pPr>
        <w:pStyle w:val="a3"/>
      </w:pPr>
      <w:r>
        <w:t xml:space="preserve">В этой сфере нам важен каждый – и ребёнок, и начинающий, и опытный спортсмен, и тот, кто входит в залы в рамках проекта «Активное долголетие». </w:t>
      </w:r>
    </w:p>
    <w:p w:rsidR="00501A45" w:rsidRDefault="00501A45" w:rsidP="00501A45">
      <w:pPr>
        <w:pStyle w:val="a3"/>
      </w:pPr>
      <w:r>
        <w:t xml:space="preserve">Уверен в том, что Талдомский край становится территорией спорта, территорией успешных, активных, энергичных людей. </w:t>
      </w:r>
    </w:p>
    <w:p w:rsidR="00501A45" w:rsidRDefault="00501A45" w:rsidP="00501A45">
      <w:pPr>
        <w:pStyle w:val="a3"/>
      </w:pPr>
      <w:r>
        <w:t xml:space="preserve">А теперь просто имена. Андрей </w:t>
      </w:r>
      <w:proofErr w:type="spellStart"/>
      <w:r>
        <w:t>Сапожёнков</w:t>
      </w:r>
      <w:proofErr w:type="spellEnd"/>
      <w:r>
        <w:t xml:space="preserve">, Сергей Говорков, Александр Стулов, Елена </w:t>
      </w:r>
      <w:proofErr w:type="spellStart"/>
      <w:r>
        <w:t>Сабирова</w:t>
      </w:r>
      <w:proofErr w:type="spellEnd"/>
      <w:r>
        <w:t xml:space="preserve">, Кирилл </w:t>
      </w:r>
      <w:proofErr w:type="spellStart"/>
      <w:r>
        <w:t>Плутенко</w:t>
      </w:r>
      <w:proofErr w:type="spellEnd"/>
      <w:r>
        <w:t xml:space="preserve">, Михаил Маслов, семья Андреевых, Алексей </w:t>
      </w:r>
      <w:proofErr w:type="spellStart"/>
      <w:r>
        <w:t>Черствов</w:t>
      </w:r>
      <w:proofErr w:type="spellEnd"/>
      <w:r>
        <w:t xml:space="preserve">, Александр </w:t>
      </w:r>
      <w:proofErr w:type="spellStart"/>
      <w:r>
        <w:t>Самитов</w:t>
      </w:r>
      <w:proofErr w:type="spellEnd"/>
      <w:r>
        <w:t xml:space="preserve">, Иван Корнилов… Сознательно произношу только имена этих тренеров и спортсменов. </w:t>
      </w:r>
      <w:proofErr w:type="gramStart"/>
      <w:r>
        <w:t>Уверен</w:t>
      </w:r>
      <w:proofErr w:type="gramEnd"/>
      <w:r>
        <w:t xml:space="preserve">, что все они хорошо известны не только в округе, но и за его пределами. Список побед каждого из них впечатляет – это успехи в регионе, в России, международные победы. Я благодарен им и всем, кто приумножил спортивную славу Талдомского округа в 2019 году! </w:t>
      </w:r>
    </w:p>
    <w:p w:rsidR="00501A45" w:rsidRDefault="00501A45" w:rsidP="00501A45">
      <w:pPr>
        <w:pStyle w:val="a3"/>
      </w:pPr>
      <w:r>
        <w:lastRenderedPageBreak/>
        <w:t xml:space="preserve">Прошлый год стал ярким в сфере культуры. Мы гордимся великими именами – Салтыков-Щедрин, </w:t>
      </w:r>
      <w:proofErr w:type="spellStart"/>
      <w:r>
        <w:t>Клычков</w:t>
      </w:r>
      <w:proofErr w:type="spellEnd"/>
      <w:r>
        <w:t xml:space="preserve">, Корсаков - и уникальной историей округа. Вопросы исторической памяти, сохранения культурного наследия, духовная связь поколений – важная часть нашей работы. </w:t>
      </w:r>
    </w:p>
    <w:p w:rsidR="00501A45" w:rsidRDefault="00501A45" w:rsidP="00501A45">
      <w:pPr>
        <w:pStyle w:val="a3"/>
      </w:pPr>
      <w:r>
        <w:t xml:space="preserve">Событием года стало открытие нового музея Салтыкова-Щедрина на его родине в селе Спас-Угол. Принадлежность Салтыкова-Щедрина к первому ряду великих русских писателей предполагает совершенно другой уровень музейной культуры там, где он родился. У нас свой долг земляков перед его памятью. </w:t>
      </w:r>
    </w:p>
    <w:p w:rsidR="00501A45" w:rsidRDefault="00501A45" w:rsidP="00501A45">
      <w:pPr>
        <w:pStyle w:val="a3"/>
      </w:pPr>
      <w:r>
        <w:t xml:space="preserve">Мы активизируем внимание широкого круга людей к масштабу личности, таланту и значимости писателя. К этому мы идём системно и пошагово. </w:t>
      </w:r>
    </w:p>
    <w:p w:rsidR="00501A45" w:rsidRDefault="00501A45" w:rsidP="00501A45">
      <w:pPr>
        <w:pStyle w:val="a3"/>
      </w:pPr>
      <w:r>
        <w:t xml:space="preserve">Начали с площади Искусств, потом памятник в центре Талдома. Теперь новый музей, благоустройство, литературное кафе. У нас серьёзные намерения по восстановлению усадьбы, макет которой вы видели в фойе. Для этого мы входим в федеральные, региональные программы для создания здесь центра русской провинции. Всё это - убедительное свидетельство, насколько это имя  значимо для Талдомского округа. </w:t>
      </w:r>
    </w:p>
    <w:p w:rsidR="00501A45" w:rsidRDefault="00501A45" w:rsidP="00501A45">
      <w:pPr>
        <w:pStyle w:val="a3"/>
      </w:pPr>
      <w:r>
        <w:t xml:space="preserve">Важно понимать – реализация этих планов уже сейчас становится импульсом для активизации всех важных процессов в округе – инвестиционных, социальных, культурных, </w:t>
      </w:r>
      <w:proofErr w:type="spellStart"/>
      <w:r>
        <w:t>имиджевых</w:t>
      </w:r>
      <w:proofErr w:type="spellEnd"/>
      <w:r>
        <w:t xml:space="preserve">. </w:t>
      </w:r>
    </w:p>
    <w:p w:rsidR="00501A45" w:rsidRDefault="00501A45" w:rsidP="00501A45">
      <w:pPr>
        <w:pStyle w:val="a3"/>
      </w:pPr>
      <w:r>
        <w:t xml:space="preserve">Мы становимся интересны, востребованы, узнаваемы. Нашими помощниками стали Интерфакс, Российская газета, Радио Подмосковье, телеканал Культура, канал 360, Литературная газета, газета «Завтра», газета «День Литературы», которая издаётся Союзом писателей России, а также газета «Заря» и канал LIKE TV. Это совершенно новый уровень музейно-культурной работы, который расширяет узнаваемость, интерес, влияние, коммуникации. </w:t>
      </w:r>
    </w:p>
    <w:p w:rsidR="00501A45" w:rsidRDefault="00501A45" w:rsidP="00501A45">
      <w:pPr>
        <w:pStyle w:val="a3"/>
      </w:pPr>
      <w:proofErr w:type="gramStart"/>
      <w:r>
        <w:t>Общий</w:t>
      </w:r>
      <w:proofErr w:type="gramEnd"/>
      <w:r>
        <w:t xml:space="preserve"> </w:t>
      </w:r>
      <w:proofErr w:type="spellStart"/>
      <w:r>
        <w:t>турпоток</w:t>
      </w:r>
      <w:proofErr w:type="spellEnd"/>
      <w:r>
        <w:t xml:space="preserve"> в округе значительно вырос и составил 121% к прошлому году. Многие полюбили Талдомский край: его великие имена, события, культурный, исторический потенциал - всё это вызывает большой интерес и желание сюда вернуться. </w:t>
      </w:r>
    </w:p>
    <w:p w:rsidR="00501A45" w:rsidRDefault="00501A45" w:rsidP="00501A45">
      <w:pPr>
        <w:pStyle w:val="a3"/>
      </w:pPr>
      <w:r>
        <w:t xml:space="preserve">К 200-летию </w:t>
      </w:r>
      <w:proofErr w:type="spellStart"/>
      <w:r>
        <w:t>М.Е.Салтыкова-Щедрина</w:t>
      </w:r>
      <w:proofErr w:type="spellEnd"/>
      <w:r>
        <w:t xml:space="preserve"> – к 2026 году - мы должны, наконец, сделать то, что планировалось более полвека назад! </w:t>
      </w:r>
    </w:p>
    <w:p w:rsidR="00501A45" w:rsidRDefault="00501A45" w:rsidP="00501A45">
      <w:pPr>
        <w:pStyle w:val="a3"/>
      </w:pPr>
      <w:proofErr w:type="gramStart"/>
      <w:r>
        <w:t xml:space="preserve">С этими планами мы выходим на авторитетные </w:t>
      </w:r>
      <w:proofErr w:type="spellStart"/>
      <w:r>
        <w:t>медиаплощадки</w:t>
      </w:r>
      <w:proofErr w:type="spellEnd"/>
      <w:r>
        <w:t>, включая Союз писателей России.</w:t>
      </w:r>
      <w:proofErr w:type="gramEnd"/>
      <w:r>
        <w:t xml:space="preserve"> Пытаемся привлечь к этой работе все уровни власти, общественность, деловые круги. Я абсолютно убеждён, что исчерпаны все лимиты неудавшихся попыток по созданию усадебного комплекса! </w:t>
      </w:r>
    </w:p>
    <w:p w:rsidR="00501A45" w:rsidRDefault="00501A45" w:rsidP="00501A45">
      <w:pPr>
        <w:pStyle w:val="a3"/>
      </w:pPr>
      <w:r>
        <w:t xml:space="preserve">Есть огромное желание вернуть исторический облик этому уникальному месту, овеянному великим именем… </w:t>
      </w:r>
    </w:p>
    <w:p w:rsidR="00501A45" w:rsidRDefault="00501A45" w:rsidP="00501A45">
      <w:pPr>
        <w:pStyle w:val="a3"/>
      </w:pPr>
      <w:r>
        <w:t xml:space="preserve">В 2020-ом году мы продолжим благоустройство территории музея, восстановим исторический источник иорданку, продолжим сотрудничество с Союзом писателей России, в том числе по присуждению литературной премии имени Салтыкова-Щедрина, которую мы учредили в 2019 году. </w:t>
      </w:r>
    </w:p>
    <w:p w:rsidR="00501A45" w:rsidRDefault="00501A45" w:rsidP="00501A45">
      <w:pPr>
        <w:pStyle w:val="a3"/>
      </w:pPr>
      <w:r>
        <w:t xml:space="preserve">Знаковым событием года стало открытие современного кинозала в центре досуга «Родина» в Талдоме в рамках нацпроекта «Культурная среда» при поддержке </w:t>
      </w:r>
      <w:r>
        <w:lastRenderedPageBreak/>
        <w:t xml:space="preserve">министерства культуры Московской области. Давно ожидаемое событие! В городе появился прокатный кинотеатр при очень гуманной ценовой политике. Тем самым мы возвращаем жителей округа из кинотеатров Дубны, Дмитрова, Москвы в свой кинозал. </w:t>
      </w:r>
    </w:p>
    <w:p w:rsidR="00501A45" w:rsidRDefault="00501A45" w:rsidP="00501A45">
      <w:pPr>
        <w:pStyle w:val="a3"/>
      </w:pPr>
      <w:r>
        <w:t xml:space="preserve">В 2019 году завершена третья очередь благоустройства парка «Солнечный берег». Это экологическая тропа, пешеходная дорожка, парковые диваны, фонари. Парк стал местом проведения масштабных мероприятий, где используется не только территория, но и озеро. В День </w:t>
      </w:r>
      <w:proofErr w:type="spellStart"/>
      <w:r>
        <w:t>Запрудни</w:t>
      </w:r>
      <w:proofErr w:type="spellEnd"/>
      <w:r>
        <w:t xml:space="preserve"> мы проведём большой лодочный парад-маскарад с использованием исторической реконструкции и экстремального шоу. </w:t>
      </w:r>
    </w:p>
    <w:p w:rsidR="00501A45" w:rsidRDefault="00501A45" w:rsidP="00501A45">
      <w:pPr>
        <w:pStyle w:val="a3"/>
      </w:pPr>
      <w:r>
        <w:t xml:space="preserve">Традиционное </w:t>
      </w:r>
      <w:proofErr w:type="spellStart"/>
      <w:r>
        <w:t>авиашоу</w:t>
      </w:r>
      <w:proofErr w:type="spellEnd"/>
      <w:r>
        <w:t xml:space="preserve"> «Чистое небо», кулинарный рекорд в День города как символ нашего гостеприимства, яркие программы на других площадках – всё это объединяет, радует людей, привлекает интерес к округу. Всего участниками массовых культурных мероприятий стали более 314 тысяч человек – рост на 10% к восемнадцатому году. </w:t>
      </w:r>
    </w:p>
    <w:p w:rsidR="00501A45" w:rsidRDefault="00501A45" w:rsidP="00501A45">
      <w:pPr>
        <w:pStyle w:val="a3"/>
      </w:pPr>
      <w:r>
        <w:t xml:space="preserve">В 2020 году мы начнём серьёзно заниматься усадьбой </w:t>
      </w:r>
      <w:proofErr w:type="spellStart"/>
      <w:r>
        <w:t>С.Клычкова</w:t>
      </w:r>
      <w:proofErr w:type="spellEnd"/>
      <w:r>
        <w:t xml:space="preserve"> в Дубровках. Интересный проект, который призван активизировать внимание к его судьбе и творчеству, создать яркую точку притяжения. </w:t>
      </w:r>
    </w:p>
    <w:p w:rsidR="00501A45" w:rsidRDefault="00501A45" w:rsidP="00501A45">
      <w:pPr>
        <w:pStyle w:val="a3"/>
      </w:pPr>
      <w:r>
        <w:t xml:space="preserve">В планах также работа по наследию, памяти великого сына России – Михаила Семёновича Корсакова — русского государственного деятеля 19 века, военного губернатора Забайкальской области. </w:t>
      </w:r>
    </w:p>
    <w:p w:rsidR="00501A45" w:rsidRDefault="00501A45" w:rsidP="00501A45">
      <w:pPr>
        <w:pStyle w:val="a3"/>
      </w:pPr>
      <w:r>
        <w:t xml:space="preserve">Корсаковы многие годы жили в </w:t>
      </w:r>
      <w:proofErr w:type="spellStart"/>
      <w:r>
        <w:t>Тарусово</w:t>
      </w:r>
      <w:proofErr w:type="spellEnd"/>
      <w:r>
        <w:t xml:space="preserve">. Это историко-культурное явление, каким являются жизнь и судьба семьи Корсаковых, сегодня явно недооценённое, требует глубокого изучения и внимания, кардинально нового позиционирования. </w:t>
      </w:r>
    </w:p>
    <w:p w:rsidR="00501A45" w:rsidRDefault="00501A45" w:rsidP="00501A45">
      <w:pPr>
        <w:pStyle w:val="a3"/>
      </w:pPr>
      <w:r>
        <w:t xml:space="preserve">Молодёжная политика округа – это в том числе развитие движения КВН и </w:t>
      </w:r>
      <w:proofErr w:type="spellStart"/>
      <w:r>
        <w:t>волонтёрство</w:t>
      </w:r>
      <w:proofErr w:type="spellEnd"/>
      <w:r>
        <w:t xml:space="preserve">, это яркий День молодёжи, форум «Открытое пространство», программа «Обеспечение жильём молодых семей», её участниками стали шесть семей округа. </w:t>
      </w:r>
    </w:p>
    <w:p w:rsidR="00501A45" w:rsidRDefault="00501A45" w:rsidP="00501A45">
      <w:pPr>
        <w:pStyle w:val="a3"/>
      </w:pPr>
      <w:r>
        <w:t>В сфере молодёжной политики приоритетным направлением остаётся патриотическое воспитание, в том числе развитие общественного движения «</w:t>
      </w:r>
      <w:proofErr w:type="spellStart"/>
      <w:r>
        <w:t>Юнармия</w:t>
      </w:r>
      <w:proofErr w:type="spellEnd"/>
      <w:r>
        <w:t xml:space="preserve">», деятельность военно-патриотического клуба «Вымпел». </w:t>
      </w:r>
    </w:p>
    <w:p w:rsidR="00501A45" w:rsidRDefault="00501A45" w:rsidP="00501A45">
      <w:pPr>
        <w:pStyle w:val="a3"/>
      </w:pPr>
      <w:r>
        <w:t>«</w:t>
      </w:r>
      <w:proofErr w:type="spellStart"/>
      <w:r>
        <w:t>Юнармия</w:t>
      </w:r>
      <w:proofErr w:type="spellEnd"/>
      <w:r>
        <w:t xml:space="preserve">» - это 14 отрядов, более 150 учащихся, это серьёзная военно-патриотическая, поисковая работа. Большим активом побед обладает и «Вымпел», где многие курсанты связывают свою будущую жизнь с военной сферой. Это те, кто готовится к защите Родины сейчас, продолжая славные воинские традиции… </w:t>
      </w:r>
    </w:p>
    <w:p w:rsidR="00501A45" w:rsidRDefault="00501A45" w:rsidP="00501A45">
      <w:pPr>
        <w:pStyle w:val="a3"/>
      </w:pPr>
      <w:r>
        <w:t xml:space="preserve">Друзья! 2020 год – Год памяти и Славы, год 75-летия Победы советского народа в Великой Отечественной войне. В центре торжеств – наши ветераны, участники войны, труженики тыла, дети войны – все, кому выпало сражаться, трудиться и просто жить в эти тяжёлые годы. </w:t>
      </w:r>
    </w:p>
    <w:p w:rsidR="00501A45" w:rsidRDefault="00501A45" w:rsidP="00501A45">
      <w:pPr>
        <w:pStyle w:val="a3"/>
      </w:pPr>
      <w:r>
        <w:t xml:space="preserve">Святой долг каждого из нас достойно встретить это событие, придать ему соответствующий уровень и размах. И главное – помнить этот трагический национальный пароль – тысяча девятьсот сорок первый – тысяча девятьсот сорок </w:t>
      </w:r>
      <w:proofErr w:type="gramStart"/>
      <w:r>
        <w:t>пятый</w:t>
      </w:r>
      <w:proofErr w:type="gramEnd"/>
      <w:r>
        <w:t xml:space="preserve"> - который должен стать частью генетического кода, передаваться из поколения в поколение, стать главным во всём, что касается общей памяти, общей истории, общей ценности, которой является май сорок пятого - май Великой Победы. </w:t>
      </w:r>
    </w:p>
    <w:p w:rsidR="00501A45" w:rsidRDefault="00501A45" w:rsidP="00501A45">
      <w:pPr>
        <w:pStyle w:val="a3"/>
      </w:pPr>
      <w:r>
        <w:lastRenderedPageBreak/>
        <w:t xml:space="preserve">Я с волнением приветствую ветеранов в этом зале! В настоящее время в округе живёт 10 участников войны - тех, кто сражался на полях сражений. Всего 10... Низкий поклон каждому из них, смотревшему смерти в глаза! </w:t>
      </w:r>
    </w:p>
    <w:p w:rsidR="00501A45" w:rsidRDefault="00501A45" w:rsidP="00501A45">
      <w:pPr>
        <w:pStyle w:val="a3"/>
      </w:pPr>
      <w:r>
        <w:t xml:space="preserve">Низкий поклон за подвиг, за мирное небо над головой, за возможность жить в России, независимость и величие которой вы отстояли 75 лет назад. </w:t>
      </w:r>
    </w:p>
    <w:p w:rsidR="00501A45" w:rsidRDefault="00501A45" w:rsidP="00501A45">
      <w:pPr>
        <w:pStyle w:val="a3"/>
      </w:pPr>
      <w:r>
        <w:t xml:space="preserve">Мы не только будем свято </w:t>
      </w:r>
      <w:proofErr w:type="gramStart"/>
      <w:r>
        <w:t>хранить</w:t>
      </w:r>
      <w:proofErr w:type="gramEnd"/>
      <w:r>
        <w:t xml:space="preserve"> и почитать памятники славы в честь победителей! Мы строим новые. </w:t>
      </w:r>
    </w:p>
    <w:p w:rsidR="00501A45" w:rsidRDefault="00501A45" w:rsidP="00501A45">
      <w:pPr>
        <w:pStyle w:val="a3"/>
      </w:pPr>
      <w:r>
        <w:t xml:space="preserve">9 мая мы откроем мемориал Героев, который будет построен в честь Героев Советского Союза и полных кавалеров Ордена Славы, жителей Талдомского края. </w:t>
      </w:r>
    </w:p>
    <w:p w:rsidR="00501A45" w:rsidRDefault="00501A45" w:rsidP="00501A45">
      <w:pPr>
        <w:pStyle w:val="a3"/>
      </w:pPr>
      <w:r>
        <w:t xml:space="preserve">Мы начали проектную работу по строительству музея Боевой славы Талдомского края в Талдоме, который в этом году отмечает 50-летие со дня основания. Руками учащихся и учителей нескольких поколений собран бесценный исторический материал, который достоин уважения, должной музейной культуры. Благодарен основателю и хранительнице музея Т.А. Ковшовой за этот огромный многолетний труд! </w:t>
      </w:r>
    </w:p>
    <w:p w:rsidR="00501A45" w:rsidRDefault="00501A45" w:rsidP="00501A45">
      <w:pPr>
        <w:pStyle w:val="a3"/>
      </w:pPr>
      <w:r>
        <w:t xml:space="preserve">У нас большие планы на 2020 год – год выполнения Послания Президента России, год Всероссийской переписи населения, год голосования за поправки в Конституцию Российской Федерации. </w:t>
      </w:r>
    </w:p>
    <w:p w:rsidR="00501A45" w:rsidRDefault="00501A45" w:rsidP="00501A45">
      <w:pPr>
        <w:pStyle w:val="a3"/>
      </w:pPr>
      <w:r>
        <w:t xml:space="preserve">Люди, сама история и логика жизненного процесса, требуют от нас ещё большей созидательной энергии, ещё большей динамики, качества и отдачи! </w:t>
      </w:r>
    </w:p>
    <w:p w:rsidR="00501A45" w:rsidRDefault="00501A45" w:rsidP="00501A45">
      <w:pPr>
        <w:pStyle w:val="a3"/>
      </w:pPr>
      <w:r>
        <w:t xml:space="preserve">Все эти годы мы чувствуем поддержку губернатора, Правительства Московской области. Я очень благодарен Андрею Юрьевичу Воробьёву за выполнение программ и поддержку округа. </w:t>
      </w:r>
    </w:p>
    <w:p w:rsidR="00501A45" w:rsidRDefault="00501A45" w:rsidP="00501A45">
      <w:pPr>
        <w:pStyle w:val="a3"/>
      </w:pPr>
      <w:proofErr w:type="gramStart"/>
      <w:r>
        <w:t>Благодарен</w:t>
      </w:r>
      <w:proofErr w:type="gramEnd"/>
      <w:r>
        <w:t xml:space="preserve"> депутату Государственной Думы Ирине Константиновне Родниной, депутатам Московской областной Думы, Совету депутатов Талдомского городского округа за совместную работу. </w:t>
      </w:r>
    </w:p>
    <w:p w:rsidR="00501A45" w:rsidRDefault="00501A45" w:rsidP="00501A45">
      <w:pPr>
        <w:pStyle w:val="a3"/>
      </w:pPr>
      <w:r>
        <w:t xml:space="preserve">Каждый раз мы ставим перед собой </w:t>
      </w:r>
      <w:proofErr w:type="gramStart"/>
      <w:r>
        <w:t>амбициозные</w:t>
      </w:r>
      <w:proofErr w:type="gramEnd"/>
      <w:r>
        <w:t xml:space="preserve"> задачи, решаем их, находясь в сверхплотной проблемной среде. </w:t>
      </w:r>
    </w:p>
    <w:p w:rsidR="00501A45" w:rsidRDefault="00501A45" w:rsidP="00501A45">
      <w:pPr>
        <w:pStyle w:val="a3"/>
      </w:pPr>
      <w:r>
        <w:t xml:space="preserve">У нас действительно объективно трудная, отдалённая от столицы территория. Ближние к Москве муниципалитеты выступают в роли инвестиционных фильтров для создания больших масштабных производств. </w:t>
      </w:r>
    </w:p>
    <w:p w:rsidR="00501A45" w:rsidRDefault="00501A45" w:rsidP="00501A45">
      <w:pPr>
        <w:pStyle w:val="a3"/>
      </w:pPr>
      <w:r>
        <w:t>Но</w:t>
      </w:r>
      <w:proofErr w:type="gramStart"/>
      <w:r>
        <w:t xml:space="preserve">!... </w:t>
      </w:r>
      <w:proofErr w:type="gramEnd"/>
      <w:r>
        <w:t xml:space="preserve">Мы научились обращать наши недостатки в преимущества, </w:t>
      </w:r>
      <w:proofErr w:type="spellStart"/>
      <w:r>
        <w:t>брендируя</w:t>
      </w:r>
      <w:proofErr w:type="spellEnd"/>
      <w:r>
        <w:t xml:space="preserve"> низкий уровень промышленной активности. И даже в этих условиях рассматривать перспективы сотрудничества только при наличии высокого экологического статуса нового проекта. </w:t>
      </w:r>
    </w:p>
    <w:p w:rsidR="00501A45" w:rsidRDefault="00501A45" w:rsidP="00501A45">
      <w:pPr>
        <w:pStyle w:val="a3"/>
      </w:pPr>
      <w:r>
        <w:t xml:space="preserve">У нас объективно высокая </w:t>
      </w:r>
      <w:proofErr w:type="spellStart"/>
      <w:proofErr w:type="gramStart"/>
      <w:r>
        <w:t>дотационность</w:t>
      </w:r>
      <w:proofErr w:type="spellEnd"/>
      <w:proofErr w:type="gramEnd"/>
      <w:r>
        <w:t xml:space="preserve"> в том числе из-за исторического зонирования Подмосковного региона, проведённого десятки лет назад. Талдомскому району была отведена рекреационная функция. Но в сегодняшних реалиях это перестало быть первопричиной невыполнения чего-либо. </w:t>
      </w:r>
    </w:p>
    <w:p w:rsidR="00501A45" w:rsidRDefault="00501A45" w:rsidP="00501A45">
      <w:pPr>
        <w:pStyle w:val="a3"/>
      </w:pPr>
      <w:r>
        <w:t>На первый план в системе управления округом выходят механизмы эффективной коммуникации и взаимодействия, высокой личной ответственности и самоотдачи</w:t>
      </w:r>
      <w:proofErr w:type="gramStart"/>
      <w:r>
        <w:t xml:space="preserve">. </w:t>
      </w:r>
      <w:proofErr w:type="gramEnd"/>
    </w:p>
    <w:p w:rsidR="00501A45" w:rsidRDefault="00501A45" w:rsidP="00501A45">
      <w:pPr>
        <w:pStyle w:val="a3"/>
      </w:pPr>
      <w:r>
        <w:lastRenderedPageBreak/>
        <w:t xml:space="preserve">….. Подводя итоги года, я каждый раз задаю себе очень простой и очень трудный вопрос: сделал ли я всё, что мог, чтобы перемены в округе обрели должный масштаб и качество? Чтобы мой труд и труд моей команды, наш труд стал шагом вперёд в развитии округа? </w:t>
      </w:r>
    </w:p>
    <w:p w:rsidR="00501A45" w:rsidRDefault="00501A45" w:rsidP="00501A45">
      <w:pPr>
        <w:pStyle w:val="a3"/>
      </w:pPr>
      <w:r>
        <w:t xml:space="preserve">И каждый раз я говорю себе – мало! Должно быть больше, быстрее, лучше, ярче, интереснее, выше! </w:t>
      </w:r>
    </w:p>
    <w:p w:rsidR="00501A45" w:rsidRDefault="00501A45" w:rsidP="00501A45">
      <w:pPr>
        <w:pStyle w:val="a3"/>
      </w:pPr>
      <w:r>
        <w:t xml:space="preserve">Это не мои амбиции. Это время диктует ритм, скорость в оценке ситуации и принятии решений. Это время и жизнь требуют дальнейшего, стремительного движения вперёд. С максимальной эффективностью, огромной самоотдачей! Так, как работают в кузнечной мастерской – силой рук и силой мысли, талантом и трудом, терпением и </w:t>
      </w:r>
      <w:proofErr w:type="spellStart"/>
      <w:r>
        <w:t>по́</w:t>
      </w:r>
      <w:proofErr w:type="gramStart"/>
      <w:r>
        <w:t>том</w:t>
      </w:r>
      <w:proofErr w:type="spellEnd"/>
      <w:proofErr w:type="gramEnd"/>
      <w:r>
        <w:t xml:space="preserve"> создавая то, что останется на многие и многие годы... </w:t>
      </w:r>
    </w:p>
    <w:p w:rsidR="00501A45" w:rsidRDefault="00501A45" w:rsidP="00501A45">
      <w:pPr>
        <w:pStyle w:val="a3"/>
      </w:pPr>
      <w:r>
        <w:t xml:space="preserve">Мы должны расширять горизонт наших интересов, влияния, авторитета, узнаваемости, преумножая экономическую базу, развивая социальную сферу, во всем – во всём! сокращая дистанцию невозможности. </w:t>
      </w:r>
    </w:p>
    <w:p w:rsidR="00501A45" w:rsidRDefault="00501A45" w:rsidP="00501A45">
      <w:pPr>
        <w:pStyle w:val="a3"/>
      </w:pPr>
      <w:r>
        <w:t xml:space="preserve">Первая пятёрка рейтинга - это не только успех. </w:t>
      </w:r>
    </w:p>
    <w:p w:rsidR="00501A45" w:rsidRDefault="00501A45" w:rsidP="00501A45">
      <w:pPr>
        <w:pStyle w:val="a3"/>
      </w:pPr>
      <w:r>
        <w:t xml:space="preserve">Это обязательства, это новые вызовы, новая планка, которую нужно не только удержать, но и преодолеть. Мы должны ковать новые победы, новые успехи, придавая новым формам достойное содержание! </w:t>
      </w:r>
    </w:p>
    <w:p w:rsidR="00501A45" w:rsidRDefault="00501A45" w:rsidP="00501A45">
      <w:pPr>
        <w:pStyle w:val="a3"/>
      </w:pPr>
      <w:r>
        <w:t xml:space="preserve">Талдомский городской округ благодаря вам - вашему труду, таланту, вере! - становится одним из лучших в регионе, интегрируя лучшее и притягивая лучшее! </w:t>
      </w:r>
    </w:p>
    <w:p w:rsidR="00501A45" w:rsidRDefault="00501A45" w:rsidP="00501A45">
      <w:pPr>
        <w:pStyle w:val="a3"/>
      </w:pPr>
      <w:r>
        <w:t xml:space="preserve">Я верю в успех, который даётся дорого! но тем он и ценен! </w:t>
      </w:r>
    </w:p>
    <w:p w:rsidR="00501A45" w:rsidRDefault="00501A45" w:rsidP="00501A45">
      <w:pPr>
        <w:pStyle w:val="a3"/>
      </w:pPr>
      <w:r>
        <w:t xml:space="preserve">Я верю в то, что 2020-ый год станет годом созидания и новых побед! Уже пройденный путь, опыт, методики, подходы мы будем конвертировать в количество и качество перемен, под знаком которых развивается Талдомский край! </w:t>
      </w:r>
    </w:p>
    <w:p w:rsidR="00501A45" w:rsidRDefault="00501A45" w:rsidP="00501A45">
      <w:pPr>
        <w:pStyle w:val="a3"/>
      </w:pPr>
      <w:r>
        <w:t xml:space="preserve">Рассчитываю на вас! Вашу поддержку, ваш труд, наше общее понимание задач, стоящих перед Талдомским округом! </w:t>
      </w:r>
    </w:p>
    <w:p w:rsidR="00501A45" w:rsidRDefault="00501A45" w:rsidP="00501A45">
      <w:pPr>
        <w:pStyle w:val="a3"/>
      </w:pPr>
      <w:r>
        <w:t xml:space="preserve">Уверен, что год Памяти и Славы станет поводом для гордости не только поколением победителей, но и теми событиями, которые украсят современную историю Талдомского края! </w:t>
      </w:r>
    </w:p>
    <w:p w:rsidR="00501A45" w:rsidRDefault="00501A45" w:rsidP="00501A45"/>
    <w:p w:rsidR="001F5AAB" w:rsidRDefault="001F5AAB"/>
    <w:sectPr w:rsidR="001F5AAB" w:rsidSect="001F5A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1A45"/>
    <w:rsid w:val="00044D17"/>
    <w:rsid w:val="001F5AAB"/>
    <w:rsid w:val="00501A45"/>
    <w:rsid w:val="006B51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A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82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5958</Words>
  <Characters>33963</Characters>
  <Application>Microsoft Office Word</Application>
  <DocSecurity>0</DocSecurity>
  <Lines>283</Lines>
  <Paragraphs>79</Paragraphs>
  <ScaleCrop>false</ScaleCrop>
  <Company>SPecialiST RePack</Company>
  <LinksUpToDate>false</LinksUpToDate>
  <CharactersWithSpaces>39842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Быкова</dc:creator>
  <cp:lastModifiedBy>Быкова</cp:lastModifiedBy>
  <cp:revision>1</cp:revision>
  <dcterms:created xsi:type="dcterms:W3CDTF">2020-03-24T06:20:00Z</dcterms:created>
  <dcterms:modified xsi:type="dcterms:W3CDTF">2020-03-24T06:22:00Z</dcterms:modified>
</cp:coreProperties>
</file>