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F9" w:rsidRPr="00EE24C1" w:rsidRDefault="00EE24C1" w:rsidP="00EE24C1">
      <w:pPr>
        <w:jc w:val="center"/>
        <w:rPr>
          <w:rFonts w:ascii="Times New Roman" w:hAnsi="Times New Roman" w:cs="Times New Roman"/>
          <w:b/>
          <w:sz w:val="28"/>
        </w:rPr>
      </w:pPr>
      <w:r w:rsidRPr="00EE24C1">
        <w:rPr>
          <w:rFonts w:ascii="Times New Roman" w:hAnsi="Times New Roman" w:cs="Times New Roman"/>
          <w:b/>
          <w:sz w:val="28"/>
        </w:rPr>
        <w:t>Уважаемые жители!</w:t>
      </w:r>
    </w:p>
    <w:p w:rsidR="00EE24C1" w:rsidRDefault="00EE24C1" w:rsidP="00EE2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24C1">
        <w:rPr>
          <w:rFonts w:ascii="Times New Roman" w:hAnsi="Times New Roman" w:cs="Times New Roman"/>
          <w:sz w:val="28"/>
        </w:rPr>
        <w:t>Управление земельных отношений</w:t>
      </w:r>
      <w:r>
        <w:rPr>
          <w:rFonts w:ascii="Times New Roman" w:hAnsi="Times New Roman" w:cs="Times New Roman"/>
          <w:sz w:val="28"/>
        </w:rPr>
        <w:t xml:space="preserve"> Администрации Талдомского муниципального района</w:t>
      </w:r>
      <w:r w:rsidRPr="00EE24C1">
        <w:rPr>
          <w:rFonts w:ascii="Times New Roman" w:hAnsi="Times New Roman" w:cs="Times New Roman"/>
          <w:sz w:val="28"/>
        </w:rPr>
        <w:t xml:space="preserve"> оповещает жителей с. Новоникольского </w:t>
      </w:r>
      <w:proofErr w:type="spellStart"/>
      <w:r w:rsidRPr="00EE24C1">
        <w:rPr>
          <w:rFonts w:ascii="Times New Roman" w:hAnsi="Times New Roman" w:cs="Times New Roman"/>
          <w:sz w:val="28"/>
        </w:rPr>
        <w:t>с.п</w:t>
      </w:r>
      <w:proofErr w:type="spellEnd"/>
      <w:r w:rsidRPr="00EE24C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E24C1">
        <w:rPr>
          <w:rFonts w:ascii="Times New Roman" w:hAnsi="Times New Roman" w:cs="Times New Roman"/>
          <w:sz w:val="28"/>
        </w:rPr>
        <w:t>Гуслевского</w:t>
      </w:r>
      <w:proofErr w:type="spellEnd"/>
      <w:r w:rsidRPr="00EE24C1">
        <w:rPr>
          <w:rFonts w:ascii="Times New Roman" w:hAnsi="Times New Roman" w:cs="Times New Roman"/>
          <w:sz w:val="28"/>
        </w:rPr>
        <w:t>, о том, что, состоится собрание 03.12.2016г. в 11:00, по вопросу установки вышки сотовой связи. Собрание будет проходить у здания Дома Культуры.</w:t>
      </w:r>
    </w:p>
    <w:p w:rsidR="00EE24C1" w:rsidRDefault="00EE24C1" w:rsidP="00EE2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24C1">
        <w:rPr>
          <w:rFonts w:ascii="Times New Roman" w:hAnsi="Times New Roman" w:cs="Times New Roman"/>
          <w:sz w:val="28"/>
        </w:rPr>
        <w:t>Дополнительную информацию можно получить по</w:t>
      </w:r>
      <w:r>
        <w:rPr>
          <w:rFonts w:ascii="Times New Roman" w:hAnsi="Times New Roman" w:cs="Times New Roman"/>
          <w:sz w:val="28"/>
        </w:rPr>
        <w:t xml:space="preserve"> телефону: </w:t>
      </w:r>
      <w:r w:rsidR="00E9213F">
        <w:rPr>
          <w:rFonts w:ascii="Times New Roman" w:hAnsi="Times New Roman" w:cs="Times New Roman"/>
          <w:sz w:val="28"/>
        </w:rPr>
        <w:t xml:space="preserve">8-926-584-47-00 – Начальник отдела по распоряжению земельными участками Управления земельных отношений Администрации Талдомского муниципального района </w:t>
      </w:r>
      <w:proofErr w:type="spellStart"/>
      <w:r w:rsidR="00E9213F">
        <w:rPr>
          <w:rFonts w:ascii="Times New Roman" w:hAnsi="Times New Roman" w:cs="Times New Roman"/>
          <w:sz w:val="28"/>
        </w:rPr>
        <w:t>Качан</w:t>
      </w:r>
      <w:proofErr w:type="spellEnd"/>
      <w:r w:rsidR="00E9213F">
        <w:rPr>
          <w:rFonts w:ascii="Times New Roman" w:hAnsi="Times New Roman" w:cs="Times New Roman"/>
          <w:sz w:val="28"/>
        </w:rPr>
        <w:t xml:space="preserve"> Виктория Викторовна. </w:t>
      </w:r>
    </w:p>
    <w:p w:rsidR="00EE24C1" w:rsidRDefault="00EE24C1" w:rsidP="00EE2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E24C1" w:rsidRPr="00EE24C1" w:rsidRDefault="00EE24C1" w:rsidP="00EE24C1">
      <w:pPr>
        <w:jc w:val="center"/>
        <w:rPr>
          <w:rFonts w:ascii="Times New Roman" w:hAnsi="Times New Roman" w:cs="Times New Roman"/>
          <w:b/>
          <w:sz w:val="28"/>
        </w:rPr>
      </w:pPr>
      <w:r w:rsidRPr="00EE24C1">
        <w:rPr>
          <w:rFonts w:ascii="Times New Roman" w:hAnsi="Times New Roman" w:cs="Times New Roman"/>
          <w:b/>
          <w:sz w:val="28"/>
        </w:rPr>
        <w:t>Уважаемые жители!</w:t>
      </w:r>
    </w:p>
    <w:p w:rsidR="00EE24C1" w:rsidRDefault="00EE24C1" w:rsidP="00EE2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24C1">
        <w:rPr>
          <w:rFonts w:ascii="Times New Roman" w:hAnsi="Times New Roman" w:cs="Times New Roman"/>
          <w:sz w:val="28"/>
        </w:rPr>
        <w:t>Управление земельных отношений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Администрации Талдомского муниципального района</w:t>
      </w:r>
      <w:r>
        <w:rPr>
          <w:rFonts w:ascii="Times New Roman" w:hAnsi="Times New Roman" w:cs="Times New Roman"/>
          <w:sz w:val="28"/>
        </w:rPr>
        <w:t xml:space="preserve"> оповещает жителей д</w:t>
      </w:r>
      <w:r w:rsidRPr="00EE24C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Ольховик</w:t>
      </w:r>
      <w:r w:rsidRPr="00EE24C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4C1">
        <w:rPr>
          <w:rFonts w:ascii="Times New Roman" w:hAnsi="Times New Roman" w:cs="Times New Roman"/>
          <w:sz w:val="28"/>
        </w:rPr>
        <w:t>с.п</w:t>
      </w:r>
      <w:proofErr w:type="spellEnd"/>
      <w:r w:rsidRPr="00EE24C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Темповое</w:t>
      </w:r>
      <w:r w:rsidRPr="00EE24C1">
        <w:rPr>
          <w:rFonts w:ascii="Times New Roman" w:hAnsi="Times New Roman" w:cs="Times New Roman"/>
          <w:sz w:val="28"/>
        </w:rPr>
        <w:t>, о том, что, сост</w:t>
      </w:r>
      <w:r>
        <w:rPr>
          <w:rFonts w:ascii="Times New Roman" w:hAnsi="Times New Roman" w:cs="Times New Roman"/>
          <w:sz w:val="28"/>
        </w:rPr>
        <w:t>оится собрание 03.12.2016г. в 12</w:t>
      </w:r>
      <w:r w:rsidRPr="00EE24C1">
        <w:rPr>
          <w:rFonts w:ascii="Times New Roman" w:hAnsi="Times New Roman" w:cs="Times New Roman"/>
          <w:sz w:val="28"/>
        </w:rPr>
        <w:t xml:space="preserve">:00, по вопросу установки вышки сотовой связи. </w:t>
      </w:r>
    </w:p>
    <w:p w:rsidR="00E9213F" w:rsidRDefault="00E9213F" w:rsidP="00E92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24C1">
        <w:rPr>
          <w:rFonts w:ascii="Times New Roman" w:hAnsi="Times New Roman" w:cs="Times New Roman"/>
          <w:sz w:val="28"/>
        </w:rPr>
        <w:t>Дополнительную информацию можно получить по</w:t>
      </w:r>
      <w:r>
        <w:rPr>
          <w:rFonts w:ascii="Times New Roman" w:hAnsi="Times New Roman" w:cs="Times New Roman"/>
          <w:sz w:val="28"/>
        </w:rPr>
        <w:t xml:space="preserve"> телефону: 8-926-584-47-00 – Начальник отдела по распоряжению земельными участками Управления земельных отношений Администрации Талдомского муниципального района </w:t>
      </w:r>
      <w:proofErr w:type="spellStart"/>
      <w:r>
        <w:rPr>
          <w:rFonts w:ascii="Times New Roman" w:hAnsi="Times New Roman" w:cs="Times New Roman"/>
          <w:sz w:val="28"/>
        </w:rPr>
        <w:t>Качан</w:t>
      </w:r>
      <w:proofErr w:type="spellEnd"/>
      <w:r>
        <w:rPr>
          <w:rFonts w:ascii="Times New Roman" w:hAnsi="Times New Roman" w:cs="Times New Roman"/>
          <w:sz w:val="28"/>
        </w:rPr>
        <w:t xml:space="preserve"> Виктория Викторовна. </w:t>
      </w:r>
    </w:p>
    <w:p w:rsidR="00E9213F" w:rsidRDefault="00E9213F" w:rsidP="00EE2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E24C1" w:rsidRPr="00EE24C1" w:rsidRDefault="00EE24C1" w:rsidP="00EE2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E24C1" w:rsidRPr="00EE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38"/>
    <w:rsid w:val="007B5C1B"/>
    <w:rsid w:val="00822438"/>
    <w:rsid w:val="00E7661A"/>
    <w:rsid w:val="00E9213F"/>
    <w:rsid w:val="00E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398A4-4547-4F37-9432-FA0E27BE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2</cp:revision>
  <cp:lastPrinted>2016-12-02T06:36:00Z</cp:lastPrinted>
  <dcterms:created xsi:type="dcterms:W3CDTF">2016-12-02T06:31:00Z</dcterms:created>
  <dcterms:modified xsi:type="dcterms:W3CDTF">2016-12-02T06:43:00Z</dcterms:modified>
</cp:coreProperties>
</file>